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1826B" w14:textId="01724BDD" w:rsidR="002F52F7" w:rsidRDefault="00165BDC" w:rsidP="00517E1D">
      <w:pPr>
        <w:pStyle w:val="msoorganizationname2"/>
        <w:widowControl w:val="0"/>
        <w:jc w:val="center"/>
      </w:pPr>
      <w:r>
        <w:rPr>
          <w:noProof/>
        </w:rPr>
        <w:drawing>
          <wp:inline distT="0" distB="0" distL="0" distR="0" wp14:anchorId="5C469BA1" wp14:editId="1237CAF8">
            <wp:extent cx="2076450" cy="1314450"/>
            <wp:effectExtent l="0" t="0" r="0" b="0"/>
            <wp:docPr id="1" name="Picture 1" descr="oldschool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dschool logo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6450" cy="1314450"/>
                    </a:xfrm>
                    <a:prstGeom prst="rect">
                      <a:avLst/>
                    </a:prstGeom>
                    <a:noFill/>
                    <a:ln>
                      <a:noFill/>
                    </a:ln>
                  </pic:spPr>
                </pic:pic>
              </a:graphicData>
            </a:graphic>
          </wp:inline>
        </w:drawing>
      </w:r>
    </w:p>
    <w:p w14:paraId="0A84FE5E" w14:textId="77777777" w:rsidR="002F52F7" w:rsidRDefault="002F52F7">
      <w:r>
        <w:t xml:space="preserve"> </w:t>
      </w:r>
    </w:p>
    <w:p w14:paraId="2B1F182B" w14:textId="77777777" w:rsidR="00491408" w:rsidRDefault="00491408"/>
    <w:p w14:paraId="62EEF00D" w14:textId="77777777" w:rsidR="006E5397" w:rsidRDefault="006E5397"/>
    <w:p w14:paraId="037C190A" w14:textId="77777777" w:rsidR="006E5397" w:rsidRDefault="006E5397">
      <w:pPr>
        <w:rPr>
          <w:b/>
          <w:sz w:val="32"/>
          <w:szCs w:val="32"/>
        </w:rPr>
      </w:pPr>
      <w:r w:rsidRPr="006E5397">
        <w:rPr>
          <w:b/>
          <w:sz w:val="32"/>
          <w:szCs w:val="32"/>
        </w:rPr>
        <w:t>Complaints policy</w:t>
      </w:r>
    </w:p>
    <w:p w14:paraId="4AD940D7" w14:textId="77777777" w:rsidR="006E5397" w:rsidRDefault="006E5397">
      <w:pPr>
        <w:rPr>
          <w:b/>
          <w:sz w:val="32"/>
          <w:szCs w:val="32"/>
        </w:rPr>
      </w:pPr>
    </w:p>
    <w:p w14:paraId="0B995864" w14:textId="77777777" w:rsidR="006E5397" w:rsidRDefault="006E5397" w:rsidP="006E5397">
      <w:pPr>
        <w:rPr>
          <w:sz w:val="24"/>
          <w:szCs w:val="24"/>
        </w:rPr>
      </w:pPr>
      <w:r>
        <w:rPr>
          <w:sz w:val="24"/>
          <w:szCs w:val="24"/>
        </w:rPr>
        <w:t xml:space="preserve">The </w:t>
      </w:r>
      <w:r w:rsidR="00350E50">
        <w:rPr>
          <w:sz w:val="24"/>
          <w:szCs w:val="24"/>
        </w:rPr>
        <w:t>Old-School</w:t>
      </w:r>
      <w:r>
        <w:rPr>
          <w:sz w:val="24"/>
          <w:szCs w:val="24"/>
        </w:rPr>
        <w:t xml:space="preserve"> Playgroup aims to provide a stimulating, safe environment for all children. We aim to deliver the highest standard of care and foster good relationships with all parents and carers. We believe parent’s views and concerns should be respected and acknowledged, and understand that on occasion circumstances may result in a parent or carer wishing to make a complaint. Appropriate and prompt action is to be taken on any concerns raised.</w:t>
      </w:r>
    </w:p>
    <w:p w14:paraId="14E0B778" w14:textId="77777777" w:rsidR="006E5397" w:rsidRDefault="006E5397" w:rsidP="006E5397">
      <w:pPr>
        <w:rPr>
          <w:sz w:val="24"/>
          <w:szCs w:val="24"/>
        </w:rPr>
      </w:pPr>
    </w:p>
    <w:p w14:paraId="0BEB207B" w14:textId="77777777" w:rsidR="006E5397" w:rsidRDefault="006E5397" w:rsidP="006E5397">
      <w:pPr>
        <w:rPr>
          <w:sz w:val="24"/>
          <w:szCs w:val="24"/>
        </w:rPr>
      </w:pPr>
      <w:r>
        <w:rPr>
          <w:sz w:val="24"/>
          <w:szCs w:val="24"/>
        </w:rPr>
        <w:t>As there is regular exchange between parents/carers and staff it is hoped that minor concerns can be resolved during this time. The Manager or Senior supervisor must be informed of any complaints by the relevant staff member.</w:t>
      </w:r>
    </w:p>
    <w:p w14:paraId="5649D6C3" w14:textId="77777777" w:rsidR="00670A47" w:rsidRDefault="00670A47" w:rsidP="006E5397">
      <w:pPr>
        <w:rPr>
          <w:sz w:val="24"/>
          <w:szCs w:val="24"/>
        </w:rPr>
      </w:pPr>
    </w:p>
    <w:p w14:paraId="69C0ED00" w14:textId="77777777" w:rsidR="00670A47" w:rsidRPr="00670A47" w:rsidRDefault="00670A47" w:rsidP="006E5397">
      <w:pPr>
        <w:rPr>
          <w:b/>
          <w:sz w:val="24"/>
          <w:szCs w:val="24"/>
          <w:u w:val="single"/>
        </w:rPr>
      </w:pPr>
      <w:r w:rsidRPr="00670A47">
        <w:rPr>
          <w:b/>
          <w:sz w:val="24"/>
          <w:szCs w:val="24"/>
          <w:u w:val="single"/>
        </w:rPr>
        <w:t>Any complaints must be recorded in the complaints book.</w:t>
      </w:r>
    </w:p>
    <w:p w14:paraId="29510400" w14:textId="77777777" w:rsidR="006E5397" w:rsidRDefault="006E5397" w:rsidP="006E5397">
      <w:pPr>
        <w:rPr>
          <w:sz w:val="24"/>
          <w:szCs w:val="24"/>
        </w:rPr>
      </w:pPr>
    </w:p>
    <w:p w14:paraId="2413362A" w14:textId="77777777" w:rsidR="00670A47" w:rsidRDefault="006E5397" w:rsidP="006E5397">
      <w:pPr>
        <w:rPr>
          <w:sz w:val="24"/>
          <w:szCs w:val="24"/>
        </w:rPr>
      </w:pPr>
      <w:r>
        <w:rPr>
          <w:sz w:val="24"/>
          <w:szCs w:val="24"/>
        </w:rPr>
        <w:t xml:space="preserve">If nursery staff are unable to resolve the concern, parents and carers are able to address their concerns with the Playgroup Manager, Janet Guvenc </w:t>
      </w:r>
      <w:r w:rsidR="00670A47">
        <w:rPr>
          <w:sz w:val="24"/>
          <w:szCs w:val="24"/>
        </w:rPr>
        <w:t>(o</w:t>
      </w:r>
      <w:r>
        <w:rPr>
          <w:sz w:val="24"/>
          <w:szCs w:val="24"/>
        </w:rPr>
        <w:t>r if absent the Senior Supervisor: Tanya Greenhill)</w:t>
      </w:r>
      <w:r w:rsidR="00670A47">
        <w:rPr>
          <w:sz w:val="24"/>
          <w:szCs w:val="24"/>
        </w:rPr>
        <w:t>.</w:t>
      </w:r>
    </w:p>
    <w:p w14:paraId="1011ABA6" w14:textId="77777777" w:rsidR="00670A47" w:rsidRDefault="00670A47" w:rsidP="006E5397">
      <w:pPr>
        <w:rPr>
          <w:sz w:val="24"/>
          <w:szCs w:val="24"/>
        </w:rPr>
      </w:pPr>
    </w:p>
    <w:p w14:paraId="10F2B03C" w14:textId="77777777" w:rsidR="00670A47" w:rsidRDefault="00670A47" w:rsidP="006E5397">
      <w:pPr>
        <w:rPr>
          <w:sz w:val="24"/>
          <w:szCs w:val="24"/>
        </w:rPr>
      </w:pPr>
      <w:r>
        <w:rPr>
          <w:sz w:val="24"/>
          <w:szCs w:val="24"/>
        </w:rPr>
        <w:t>If the matter is still unresolved, the Playgroup manager requires the complaint in writing. The complaint will be fully investigated and complainants will be notified of the outcome within 28 days.</w:t>
      </w:r>
    </w:p>
    <w:p w14:paraId="495FB8BA" w14:textId="77777777" w:rsidR="00670A47" w:rsidRDefault="00670A47" w:rsidP="006E5397">
      <w:pPr>
        <w:rPr>
          <w:sz w:val="24"/>
          <w:szCs w:val="24"/>
        </w:rPr>
      </w:pPr>
    </w:p>
    <w:p w14:paraId="783E839F" w14:textId="77777777" w:rsidR="00670A47" w:rsidRDefault="00670A47" w:rsidP="006E5397">
      <w:pPr>
        <w:rPr>
          <w:sz w:val="24"/>
          <w:szCs w:val="24"/>
        </w:rPr>
      </w:pPr>
      <w:r>
        <w:rPr>
          <w:sz w:val="24"/>
          <w:szCs w:val="24"/>
        </w:rPr>
        <w:t>If the parent or carer is not satisfied they can refer the complaint to the registering authority (Ofsted).</w:t>
      </w:r>
    </w:p>
    <w:p w14:paraId="114C529E" w14:textId="77777777" w:rsidR="00670A47" w:rsidRDefault="00670A47" w:rsidP="006E5397">
      <w:pPr>
        <w:rPr>
          <w:sz w:val="24"/>
          <w:szCs w:val="24"/>
        </w:rPr>
      </w:pPr>
    </w:p>
    <w:p w14:paraId="380A2195" w14:textId="77777777" w:rsidR="00922377" w:rsidRDefault="00922377" w:rsidP="006E5397">
      <w:pPr>
        <w:rPr>
          <w:sz w:val="24"/>
          <w:szCs w:val="24"/>
        </w:rPr>
      </w:pPr>
    </w:p>
    <w:p w14:paraId="77B73515" w14:textId="77777777" w:rsidR="00922377" w:rsidRDefault="00922377" w:rsidP="006E5397">
      <w:pPr>
        <w:rPr>
          <w:sz w:val="24"/>
          <w:szCs w:val="24"/>
        </w:rPr>
      </w:pPr>
    </w:p>
    <w:p w14:paraId="4A7C4C4E" w14:textId="77777777" w:rsidR="00670A47" w:rsidRDefault="00670A47" w:rsidP="006E5397">
      <w:pPr>
        <w:rPr>
          <w:sz w:val="24"/>
          <w:szCs w:val="24"/>
        </w:rPr>
      </w:pPr>
      <w:r>
        <w:rPr>
          <w:sz w:val="24"/>
          <w:szCs w:val="24"/>
        </w:rPr>
        <w:t>Contact details:</w:t>
      </w:r>
    </w:p>
    <w:p w14:paraId="1D8838E9" w14:textId="77777777" w:rsidR="00670A47" w:rsidRDefault="00670A47" w:rsidP="006E5397">
      <w:pPr>
        <w:rPr>
          <w:sz w:val="24"/>
          <w:szCs w:val="24"/>
        </w:rPr>
      </w:pPr>
      <w:r>
        <w:rPr>
          <w:sz w:val="24"/>
          <w:szCs w:val="24"/>
        </w:rPr>
        <w:t>Ofsted</w:t>
      </w:r>
      <w:r w:rsidR="00922377">
        <w:rPr>
          <w:sz w:val="24"/>
          <w:szCs w:val="24"/>
        </w:rPr>
        <w:t>.</w:t>
      </w:r>
    </w:p>
    <w:p w14:paraId="0DFBFDB1" w14:textId="77777777" w:rsidR="00670A47" w:rsidRDefault="00670A47" w:rsidP="006E5397">
      <w:pPr>
        <w:rPr>
          <w:sz w:val="24"/>
          <w:szCs w:val="24"/>
        </w:rPr>
      </w:pPr>
      <w:r>
        <w:rPr>
          <w:sz w:val="24"/>
          <w:szCs w:val="24"/>
        </w:rPr>
        <w:t>Ofsted National Business Unit,</w:t>
      </w:r>
    </w:p>
    <w:p w14:paraId="174027E0" w14:textId="77777777" w:rsidR="00670A47" w:rsidRDefault="00017E61" w:rsidP="006E5397">
      <w:pPr>
        <w:rPr>
          <w:sz w:val="24"/>
          <w:szCs w:val="24"/>
        </w:rPr>
      </w:pPr>
      <w:r>
        <w:rPr>
          <w:sz w:val="24"/>
          <w:szCs w:val="24"/>
        </w:rPr>
        <w:t>Piccadilly Gate,</w:t>
      </w:r>
    </w:p>
    <w:p w14:paraId="1346752C" w14:textId="77777777" w:rsidR="00017E61" w:rsidRDefault="00017E61" w:rsidP="006E5397">
      <w:pPr>
        <w:rPr>
          <w:sz w:val="24"/>
          <w:szCs w:val="24"/>
        </w:rPr>
      </w:pPr>
      <w:r>
        <w:rPr>
          <w:sz w:val="24"/>
          <w:szCs w:val="24"/>
        </w:rPr>
        <w:t>Store Street,</w:t>
      </w:r>
    </w:p>
    <w:p w14:paraId="1109E6B0" w14:textId="77777777" w:rsidR="00017E61" w:rsidRDefault="00017E61" w:rsidP="006E5397">
      <w:pPr>
        <w:rPr>
          <w:sz w:val="24"/>
          <w:szCs w:val="24"/>
        </w:rPr>
      </w:pPr>
      <w:r>
        <w:rPr>
          <w:sz w:val="24"/>
          <w:szCs w:val="24"/>
        </w:rPr>
        <w:t>Manchester. M1 2WD</w:t>
      </w:r>
    </w:p>
    <w:p w14:paraId="43E3AF46" w14:textId="77777777" w:rsidR="002F2CE8" w:rsidRDefault="002F2CE8" w:rsidP="006E5397">
      <w:pPr>
        <w:rPr>
          <w:sz w:val="24"/>
          <w:szCs w:val="24"/>
        </w:rPr>
      </w:pPr>
    </w:p>
    <w:p w14:paraId="10C7F942" w14:textId="77777777" w:rsidR="002F2CE8" w:rsidRDefault="002F2CE8" w:rsidP="006E5397">
      <w:pPr>
        <w:rPr>
          <w:sz w:val="24"/>
          <w:szCs w:val="24"/>
        </w:rPr>
      </w:pPr>
      <w:r>
        <w:rPr>
          <w:sz w:val="24"/>
          <w:szCs w:val="24"/>
        </w:rPr>
        <w:t xml:space="preserve">Helpline: </w:t>
      </w:r>
      <w:r w:rsidR="00017E61">
        <w:rPr>
          <w:sz w:val="24"/>
          <w:szCs w:val="24"/>
        </w:rPr>
        <w:t>0300 123 1231</w:t>
      </w:r>
    </w:p>
    <w:p w14:paraId="62B210DF" w14:textId="77777777" w:rsidR="00922377" w:rsidRDefault="00922377" w:rsidP="006E5397">
      <w:pPr>
        <w:rPr>
          <w:sz w:val="24"/>
          <w:szCs w:val="24"/>
        </w:rPr>
      </w:pPr>
    </w:p>
    <w:p w14:paraId="643E282E" w14:textId="77777777" w:rsidR="002F2CE8" w:rsidRDefault="002F2CE8" w:rsidP="006E5397">
      <w:pPr>
        <w:rPr>
          <w:sz w:val="24"/>
          <w:szCs w:val="24"/>
        </w:rPr>
      </w:pPr>
      <w:r>
        <w:rPr>
          <w:sz w:val="24"/>
          <w:szCs w:val="24"/>
        </w:rPr>
        <w:t xml:space="preserve">Website: </w:t>
      </w:r>
      <w:hyperlink r:id="rId8" w:history="1">
        <w:r w:rsidR="00922377" w:rsidRPr="00D97E01">
          <w:rPr>
            <w:rStyle w:val="Hyperlink"/>
            <w:sz w:val="24"/>
            <w:szCs w:val="24"/>
          </w:rPr>
          <w:t>www.ofsted.gov.uk/parents</w:t>
        </w:r>
      </w:hyperlink>
      <w:r w:rsidR="00922377">
        <w:rPr>
          <w:color w:val="0000FF"/>
          <w:sz w:val="24"/>
          <w:szCs w:val="24"/>
        </w:rPr>
        <w:t xml:space="preserve"> </w:t>
      </w:r>
    </w:p>
    <w:sectPr w:rsidR="002F2CE8" w:rsidSect="00437FDB">
      <w:headerReference w:type="even" r:id="rId9"/>
      <w:headerReference w:type="default" r:id="rId10"/>
      <w:footerReference w:type="even" r:id="rId11"/>
      <w:footerReference w:type="default" r:id="rId12"/>
      <w:headerReference w:type="first" r:id="rId13"/>
      <w:footerReference w:type="first" r:id="rId14"/>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5C749" w14:textId="77777777" w:rsidR="00917B52" w:rsidRDefault="00917B52" w:rsidP="00350E50">
      <w:r>
        <w:separator/>
      </w:r>
    </w:p>
  </w:endnote>
  <w:endnote w:type="continuationSeparator" w:id="0">
    <w:p w14:paraId="232D5B22" w14:textId="77777777" w:rsidR="00917B52" w:rsidRDefault="00917B52" w:rsidP="0035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F8D6" w14:textId="77777777" w:rsidR="000029DE" w:rsidRDefault="00002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83042"/>
      <w:docPartObj>
        <w:docPartGallery w:val="Page Numbers (Bottom of Page)"/>
        <w:docPartUnique/>
      </w:docPartObj>
    </w:sdtPr>
    <w:sdtEndPr>
      <w:rPr>
        <w:noProof/>
      </w:rPr>
    </w:sdtEndPr>
    <w:sdtContent>
      <w:p w14:paraId="2146027C" w14:textId="6CF7E2CA" w:rsidR="00437FDB" w:rsidRDefault="00437F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76262C" w14:textId="0DAB8DC5" w:rsidR="00350E50" w:rsidRDefault="00437FDB">
    <w:pPr>
      <w:pStyle w:val="Footer"/>
    </w:pPr>
    <w:r>
      <w:t>Review Sept 2</w:t>
    </w:r>
    <w:r w:rsidR="00254E46">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3508" w14:textId="77777777" w:rsidR="000029DE" w:rsidRDefault="00002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AF7D" w14:textId="77777777" w:rsidR="00917B52" w:rsidRDefault="00917B52" w:rsidP="00350E50">
      <w:r>
        <w:separator/>
      </w:r>
    </w:p>
  </w:footnote>
  <w:footnote w:type="continuationSeparator" w:id="0">
    <w:p w14:paraId="32696F5F" w14:textId="77777777" w:rsidR="00917B52" w:rsidRDefault="00917B52" w:rsidP="00350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A2F4E" w14:textId="77777777" w:rsidR="000029DE" w:rsidRDefault="000029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C283" w14:textId="77777777" w:rsidR="000029DE" w:rsidRDefault="000029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6746" w14:textId="77777777" w:rsidR="000029DE" w:rsidRDefault="000029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F7"/>
    <w:rsid w:val="000029DE"/>
    <w:rsid w:val="00017E61"/>
    <w:rsid w:val="000732D7"/>
    <w:rsid w:val="001328D9"/>
    <w:rsid w:val="00165BDC"/>
    <w:rsid w:val="00254E46"/>
    <w:rsid w:val="002F2CE8"/>
    <w:rsid w:val="002F52F7"/>
    <w:rsid w:val="00301FD0"/>
    <w:rsid w:val="00321D74"/>
    <w:rsid w:val="00350E50"/>
    <w:rsid w:val="00437FDB"/>
    <w:rsid w:val="00491408"/>
    <w:rsid w:val="00517E1D"/>
    <w:rsid w:val="0059526E"/>
    <w:rsid w:val="005C7F3E"/>
    <w:rsid w:val="00670A47"/>
    <w:rsid w:val="006E5397"/>
    <w:rsid w:val="00917B52"/>
    <w:rsid w:val="00922377"/>
    <w:rsid w:val="00942750"/>
    <w:rsid w:val="00AA5C8A"/>
    <w:rsid w:val="00C52B20"/>
    <w:rsid w:val="00E321E5"/>
    <w:rsid w:val="00E70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083D5"/>
  <w15:chartTrackingRefBased/>
  <w15:docId w15:val="{A74B11A0-CDC6-4799-AA22-192B0808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2F7"/>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2F52F7"/>
    <w:rPr>
      <w:rFonts w:ascii="Gill Sans MT" w:hAnsi="Gill Sans MT"/>
      <w:b/>
      <w:bCs/>
      <w:color w:val="000000"/>
      <w:kern w:val="28"/>
      <w:sz w:val="23"/>
      <w:szCs w:val="23"/>
    </w:rPr>
  </w:style>
  <w:style w:type="character" w:styleId="Hyperlink">
    <w:name w:val="Hyperlink"/>
    <w:rsid w:val="00922377"/>
    <w:rPr>
      <w:color w:val="0000FF"/>
      <w:u w:val="single"/>
    </w:rPr>
  </w:style>
  <w:style w:type="paragraph" w:styleId="Header">
    <w:name w:val="header"/>
    <w:basedOn w:val="Normal"/>
    <w:link w:val="HeaderChar"/>
    <w:rsid w:val="00350E50"/>
    <w:pPr>
      <w:tabs>
        <w:tab w:val="center" w:pos="4513"/>
        <w:tab w:val="right" w:pos="9026"/>
      </w:tabs>
    </w:pPr>
  </w:style>
  <w:style w:type="character" w:customStyle="1" w:styleId="HeaderChar">
    <w:name w:val="Header Char"/>
    <w:link w:val="Header"/>
    <w:rsid w:val="00350E50"/>
    <w:rPr>
      <w:color w:val="000000"/>
      <w:kern w:val="28"/>
    </w:rPr>
  </w:style>
  <w:style w:type="paragraph" w:styleId="Footer">
    <w:name w:val="footer"/>
    <w:basedOn w:val="Normal"/>
    <w:link w:val="FooterChar"/>
    <w:uiPriority w:val="99"/>
    <w:rsid w:val="00350E50"/>
    <w:pPr>
      <w:tabs>
        <w:tab w:val="center" w:pos="4513"/>
        <w:tab w:val="right" w:pos="9026"/>
      </w:tabs>
    </w:pPr>
  </w:style>
  <w:style w:type="character" w:customStyle="1" w:styleId="FooterChar">
    <w:name w:val="Footer Char"/>
    <w:link w:val="Footer"/>
    <w:uiPriority w:val="99"/>
    <w:rsid w:val="00350E50"/>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fsted.gov.uk/parent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BD8FE-6775-48EE-BF09-CDFD26ABB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1268</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1481</CharactersWithSpaces>
  <SharedDoc>false</SharedDoc>
  <HLinks>
    <vt:vector size="6" baseType="variant">
      <vt:variant>
        <vt:i4>4784157</vt:i4>
      </vt:variant>
      <vt:variant>
        <vt:i4>0</vt:i4>
      </vt:variant>
      <vt:variant>
        <vt:i4>0</vt:i4>
      </vt:variant>
      <vt:variant>
        <vt:i4>5</vt:i4>
      </vt:variant>
      <vt:variant>
        <vt:lpwstr>http://www.ofsted.gov.uk/parents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dc:creator>
  <cp:keywords/>
  <dc:description/>
  <cp:lastModifiedBy>Janet Guvenc</cp:lastModifiedBy>
  <cp:revision>8</cp:revision>
  <cp:lastPrinted>2025-11-03T09:22:00Z</cp:lastPrinted>
  <dcterms:created xsi:type="dcterms:W3CDTF">2021-07-01T11:28:00Z</dcterms:created>
  <dcterms:modified xsi:type="dcterms:W3CDTF">2025-11-17T14:10:00Z</dcterms:modified>
</cp:coreProperties>
</file>