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C0CBD" w14:textId="795A86FA" w:rsidR="002C1A13" w:rsidRDefault="00797F68" w:rsidP="00797F68">
      <w:pPr>
        <w:jc w:val="center"/>
      </w:pPr>
      <w:r>
        <w:t>VILLAGE OF LAKEVIEW COUNCIL MEETING</w:t>
      </w:r>
    </w:p>
    <w:p w14:paraId="105BF0F3" w14:textId="79059C72" w:rsidR="00797F68" w:rsidRDefault="00E916E3" w:rsidP="00797F68">
      <w:pPr>
        <w:jc w:val="center"/>
      </w:pPr>
      <w:r>
        <w:t>July 6</w:t>
      </w:r>
      <w:r w:rsidR="00797F68">
        <w:t>, 2026</w:t>
      </w:r>
    </w:p>
    <w:p w14:paraId="49EBF741" w14:textId="77777777" w:rsidR="00797F68" w:rsidRDefault="00797F68" w:rsidP="00797F68"/>
    <w:p w14:paraId="5784E4FB" w14:textId="07E44E18" w:rsidR="00797F68" w:rsidRDefault="00797F68" w:rsidP="00797F68">
      <w:r>
        <w:t>Mayor Elaine Fagan-Moore called the meeting to order and led the Pledge of Allegiance.</w:t>
      </w:r>
    </w:p>
    <w:p w14:paraId="4B675D9F" w14:textId="5137E0FB" w:rsidR="00797F68" w:rsidRDefault="00797F68" w:rsidP="00797F68">
      <w:r>
        <w:t>Roll Call:</w:t>
      </w:r>
    </w:p>
    <w:p w14:paraId="257B3C2A" w14:textId="160D8698" w:rsidR="00797F68" w:rsidRDefault="00797F68" w:rsidP="00797F68">
      <w:r>
        <w:t>Mel Rotroff</w:t>
      </w:r>
      <w:r>
        <w:tab/>
      </w:r>
      <w:r>
        <w:tab/>
      </w:r>
      <w:r w:rsidR="00DE1B98">
        <w:tab/>
      </w:r>
      <w:r>
        <w:t>Elaine Fagan-Moore</w:t>
      </w:r>
      <w:r w:rsidR="00DE1B98">
        <w:tab/>
      </w:r>
      <w:r w:rsidR="00DE1B98">
        <w:tab/>
        <w:t>List of signed in guests following</w:t>
      </w:r>
    </w:p>
    <w:p w14:paraId="20B80D13" w14:textId="117323CF" w:rsidR="00797F68" w:rsidRDefault="00797F68" w:rsidP="00797F68">
      <w:r>
        <w:t>Ryan Shoffstall</w:t>
      </w:r>
      <w:r>
        <w:tab/>
      </w:r>
      <w:r>
        <w:tab/>
      </w:r>
      <w:r w:rsidR="00DE1B98">
        <w:tab/>
      </w:r>
      <w:r>
        <w:t>Dave Scott</w:t>
      </w:r>
    </w:p>
    <w:p w14:paraId="542C2617" w14:textId="49E417B0" w:rsidR="00797F68" w:rsidRDefault="00797F68" w:rsidP="00797F68">
      <w:r>
        <w:t>Todd Mackesy</w:t>
      </w:r>
      <w:r w:rsidR="002B2627">
        <w:tab/>
      </w:r>
      <w:r>
        <w:tab/>
      </w:r>
      <w:r>
        <w:tab/>
        <w:t>Gary Bias</w:t>
      </w:r>
    </w:p>
    <w:p w14:paraId="4EC22395" w14:textId="5D3BB156" w:rsidR="00DE1B98" w:rsidRDefault="00797F68" w:rsidP="00797F68">
      <w:r>
        <w:t>Randy Kaehler</w:t>
      </w:r>
      <w:r>
        <w:tab/>
      </w:r>
      <w:r w:rsidR="00410ACA">
        <w:t>-absent</w:t>
      </w:r>
      <w:r>
        <w:tab/>
      </w:r>
      <w:r w:rsidR="00410ACA">
        <w:t>Josh Oakley</w:t>
      </w:r>
      <w:r w:rsidR="00DE1B98">
        <w:tab/>
      </w:r>
    </w:p>
    <w:p w14:paraId="60D3823D" w14:textId="4B08B553" w:rsidR="00797F68" w:rsidRDefault="00797F68" w:rsidP="00797F68">
      <w:r>
        <w:t>Clayton Hooker</w:t>
      </w:r>
      <w:r w:rsidR="00DE1B98">
        <w:tab/>
      </w:r>
      <w:r w:rsidR="00DE1B98">
        <w:tab/>
        <w:t>Heather Kegg</w:t>
      </w:r>
    </w:p>
    <w:p w14:paraId="23FE3EC1" w14:textId="182026A9" w:rsidR="002B2627" w:rsidRDefault="00797F68" w:rsidP="00797F68">
      <w:r>
        <w:t>Jeff Hertig</w:t>
      </w:r>
      <w:r w:rsidR="00DE1B98">
        <w:tab/>
      </w:r>
      <w:r w:rsidR="00DE1B98">
        <w:tab/>
      </w:r>
    </w:p>
    <w:p w14:paraId="2477DD7D" w14:textId="55EE31B0" w:rsidR="00E356CE" w:rsidRDefault="00E356CE" w:rsidP="00797F68"/>
    <w:p w14:paraId="2DF504FB" w14:textId="2DFCAADC" w:rsidR="001F2025" w:rsidRDefault="001F2025" w:rsidP="00797F68">
      <w:r>
        <w:t>Mel Rotroff made a motion to excuse Randy Kaehler, Clayton Hooker seconded.  Council approved unanimously.</w:t>
      </w:r>
    </w:p>
    <w:p w14:paraId="138C4197" w14:textId="1F034508" w:rsidR="00797F68" w:rsidRDefault="00797F68" w:rsidP="00797F68">
      <w:r>
        <w:t xml:space="preserve">Minutes from the last meeting stand as is. </w:t>
      </w:r>
      <w:r w:rsidR="001F2025">
        <w:t>Mel Rotroff</w:t>
      </w:r>
      <w:r w:rsidR="00DE1B98">
        <w:t xml:space="preserve"> made a motion</w:t>
      </w:r>
      <w:r>
        <w:t xml:space="preserve"> to accept the minutes from </w:t>
      </w:r>
      <w:r w:rsidR="001F2025">
        <w:t>6/1</w:t>
      </w:r>
      <w:r>
        <w:t xml:space="preserve">/2026, </w:t>
      </w:r>
      <w:r w:rsidR="001F2025">
        <w:t>Todd Mackesy</w:t>
      </w:r>
      <w:r>
        <w:t xml:space="preserve"> seconded, Council approved unanimously.</w:t>
      </w:r>
    </w:p>
    <w:p w14:paraId="6D49E62F" w14:textId="5ECC88D9" w:rsidR="00797F68" w:rsidRDefault="001F2025" w:rsidP="00797F68">
      <w:r>
        <w:t>Mel Rotroff</w:t>
      </w:r>
      <w:r w:rsidR="00DE1B98">
        <w:t xml:space="preserve"> made a motion</w:t>
      </w:r>
      <w:r w:rsidR="00797F68">
        <w:t xml:space="preserve"> to pay</w:t>
      </w:r>
      <w:r w:rsidR="00DE1B98">
        <w:t xml:space="preserve"> the</w:t>
      </w:r>
      <w:r w:rsidR="00797F68">
        <w:t xml:space="preserve"> bills (</w:t>
      </w:r>
      <w:r>
        <w:t>6/1 – 7/5</w:t>
      </w:r>
      <w:r w:rsidR="00797F68">
        <w:t>/2026)</w:t>
      </w:r>
      <w:r w:rsidR="00541DA5">
        <w:t>,</w:t>
      </w:r>
      <w:r w:rsidR="00797F68">
        <w:t xml:space="preserve"> </w:t>
      </w:r>
      <w:r>
        <w:t>Clayton Hooker</w:t>
      </w:r>
      <w:r w:rsidR="00797F68">
        <w:t xml:space="preserve"> seconded. Council approved unanimously.</w:t>
      </w:r>
    </w:p>
    <w:p w14:paraId="7D825EB4" w14:textId="0072C800" w:rsidR="00797F68" w:rsidRDefault="001F2025" w:rsidP="00797F68">
      <w:r>
        <w:t>Mel Rotroff</w:t>
      </w:r>
      <w:r w:rsidR="00797F68">
        <w:t xml:space="preserve"> m</w:t>
      </w:r>
      <w:r w:rsidR="00DE1B98">
        <w:t>ade a motion</w:t>
      </w:r>
      <w:r w:rsidR="00797F68">
        <w:t xml:space="preserve"> to approve</w:t>
      </w:r>
      <w:r w:rsidR="00DE1B98">
        <w:t xml:space="preserve"> the</w:t>
      </w:r>
      <w:r w:rsidR="00797F68">
        <w:t xml:space="preserve"> Bank Reconciliation</w:t>
      </w:r>
      <w:r w:rsidR="00962D15">
        <w:t xml:space="preserve"> for</w:t>
      </w:r>
      <w:r>
        <w:t xml:space="preserve"> MAY</w:t>
      </w:r>
      <w:r w:rsidR="00962D15">
        <w:t xml:space="preserve"> 2026, </w:t>
      </w:r>
      <w:r>
        <w:t>Ryan Shoffstall</w:t>
      </w:r>
      <w:r w:rsidR="00DE1B98">
        <w:t xml:space="preserve"> </w:t>
      </w:r>
      <w:r w:rsidR="00962D15">
        <w:t>seconded. Council approved unanimously.</w:t>
      </w:r>
    </w:p>
    <w:p w14:paraId="15600458" w14:textId="7CA34C14" w:rsidR="00DE1B98" w:rsidRDefault="001F2025" w:rsidP="00797F68">
      <w:r>
        <w:t>Todd Mackesy</w:t>
      </w:r>
      <w:r w:rsidR="00DE1B98">
        <w:t xml:space="preserve"> made a motion </w:t>
      </w:r>
      <w:r w:rsidR="008A495C">
        <w:t xml:space="preserve">to </w:t>
      </w:r>
      <w:r w:rsidR="00346ED2">
        <w:t>accept the utility adjustment</w:t>
      </w:r>
      <w:r w:rsidR="00C93654">
        <w:t>s</w:t>
      </w:r>
      <w:r w:rsidR="00346ED2">
        <w:t xml:space="preserve"> (</w:t>
      </w:r>
      <w:r>
        <w:t>5/18</w:t>
      </w:r>
      <w:r w:rsidR="00CA35B1">
        <w:t xml:space="preserve"> – </w:t>
      </w:r>
      <w:r>
        <w:t>6/16</w:t>
      </w:r>
      <w:r w:rsidR="00CA35B1">
        <w:t>/2026)</w:t>
      </w:r>
      <w:r w:rsidR="009A5E27">
        <w:t xml:space="preserve">, </w:t>
      </w:r>
      <w:r>
        <w:t>Clayton Hooker</w:t>
      </w:r>
      <w:r w:rsidR="009A5E27">
        <w:t xml:space="preserve"> seconded, Council approved unanimously</w:t>
      </w:r>
      <w:r w:rsidR="00402BA9">
        <w:t>.</w:t>
      </w:r>
    </w:p>
    <w:p w14:paraId="751E12CD" w14:textId="5E399558" w:rsidR="00CB4770" w:rsidRDefault="0037261F" w:rsidP="00797F68">
      <w:r>
        <w:t xml:space="preserve">Zoning Officer </w:t>
      </w:r>
      <w:r w:rsidR="00FA4D9F">
        <w:t>Gary Bias</w:t>
      </w:r>
      <w:r w:rsidR="005325CE">
        <w:t xml:space="preserve"> </w:t>
      </w:r>
      <w:r w:rsidR="002B2627">
        <w:t>told</w:t>
      </w:r>
      <w:r w:rsidR="00555105">
        <w:t xml:space="preserve"> Council that he</w:t>
      </w:r>
      <w:r w:rsidR="005325CE">
        <w:t xml:space="preserve"> </w:t>
      </w:r>
      <w:r w:rsidR="00555105">
        <w:t xml:space="preserve">issued </w:t>
      </w:r>
      <w:r w:rsidR="001F2025">
        <w:t>5 permits since the last meeting</w:t>
      </w:r>
      <w:r w:rsidR="00DA7AD3">
        <w:t>.</w:t>
      </w:r>
      <w:r w:rsidR="001840FA">
        <w:t xml:space="preserve"> </w:t>
      </w:r>
      <w:r w:rsidR="00DA7AD3">
        <w:t xml:space="preserve"> </w:t>
      </w:r>
      <w:r w:rsidR="001F2025">
        <w:t>He thanked everyone who had been helping out the Weed &amp; Litter Committee and told Council that he had heard back from quite a few properties that had received notices.  He also wanted to thank all the non-paid committee members/volunteers on Planning Commission and Zoning Board of Appeals.</w:t>
      </w:r>
    </w:p>
    <w:p w14:paraId="2CD7D1D7" w14:textId="161F7A7D" w:rsidR="00797EAD" w:rsidRDefault="0037261F" w:rsidP="00797F68">
      <w:r>
        <w:t>Village Administrator</w:t>
      </w:r>
      <w:r w:rsidR="00774E35">
        <w:t xml:space="preserve"> Dave Scott </w:t>
      </w:r>
      <w:r w:rsidR="00797EAD">
        <w:t xml:space="preserve">told Council </w:t>
      </w:r>
      <w:r w:rsidR="001F2025">
        <w:t xml:space="preserve">that there would be an Ordinance read later for an alley abandonment.  He confirmed that there were no utilities/gas/sewer there, and that it led </w:t>
      </w:r>
      <w:r w:rsidR="001F2025">
        <w:lastRenderedPageBreak/>
        <w:t xml:space="preserve">to a dead end, so he had no issues with the abandonment that was requested.  He also updated Council that the Village will be requesting $220,000 in paving from the OPWC funds.  This will be no additional cost to the Village.  Dave Scott told Council that </w:t>
      </w:r>
      <w:r w:rsidR="00FA53FE">
        <w:t xml:space="preserve">the Capital Budget had awarded the Village $212,500.00 towards the rebuild of our park.  He is hoping we can use this as the Village portion for additional grants.  Dave Scott </w:t>
      </w:r>
      <w:r w:rsidR="00456DA4">
        <w:t xml:space="preserve">provided an update </w:t>
      </w:r>
      <w:r w:rsidR="00FA53FE">
        <w:t>on the struggle to settle with the insurance company over the concession stand.  He asked if Council would rather pay an engineer to attempt to get a higher settlement, or take the offered settlement.  At this point, Dave Scott recommended we take the settlement offered.  He also told Council that he had spoken with representatives from the Senator’s Office and that the</w:t>
      </w:r>
      <w:r w:rsidR="0018458C">
        <w:t>y</w:t>
      </w:r>
      <w:r w:rsidR="00FA53FE">
        <w:t xml:space="preserve"> were going to look into the possibility of more aid for the Village.  They had been under the impression that the Village of Lakeview has been awarded FEMA money, but we were not, only residents could apply.  Todd Mackesy made a motion to accept the buyout (and to prepare an Ordinance if necessary), Mel Rotroff seconded.  Council approved unanimously.  </w:t>
      </w:r>
      <w:r w:rsidR="0018458C">
        <w:t>Lastly,</w:t>
      </w:r>
      <w:r w:rsidR="00FA53FE">
        <w:t xml:space="preserve"> Dave Scott told council that a sink hole had appeared at the traffic light at Main and 33 on the 4</w:t>
      </w:r>
      <w:r w:rsidR="00FA53FE" w:rsidRPr="00FA53FE">
        <w:rPr>
          <w:vertAlign w:val="superscript"/>
        </w:rPr>
        <w:t>th</w:t>
      </w:r>
      <w:r w:rsidR="00FA53FE">
        <w:t xml:space="preserve"> of July.  It was fixed today.</w:t>
      </w:r>
      <w:r w:rsidR="000226A5">
        <w:t xml:space="preserve"> </w:t>
      </w:r>
    </w:p>
    <w:p w14:paraId="7555E246" w14:textId="66EAD41B" w:rsidR="00A43E8A" w:rsidRDefault="00197695" w:rsidP="00FA53FE">
      <w:r>
        <w:t>Mayor Elaine Fagan-Moore</w:t>
      </w:r>
      <w:r w:rsidR="00711D05">
        <w:t xml:space="preserve"> </w:t>
      </w:r>
      <w:r w:rsidR="00FA53FE">
        <w:t>reminded everyone that National Night Out will be August 4</w:t>
      </w:r>
      <w:r w:rsidR="00FA53FE" w:rsidRPr="00FA53FE">
        <w:rPr>
          <w:vertAlign w:val="superscript"/>
        </w:rPr>
        <w:t>th</w:t>
      </w:r>
      <w:r w:rsidR="00FA53FE">
        <w:t>, and that more details would be forthcoming.</w:t>
      </w:r>
    </w:p>
    <w:p w14:paraId="13FDC83C" w14:textId="48747AD5" w:rsidR="00A43E8A" w:rsidRDefault="00FA53FE" w:rsidP="00A43E8A">
      <w:pPr>
        <w:spacing w:after="0" w:line="240" w:lineRule="auto"/>
      </w:pPr>
      <w:r>
        <w:t>Assistant Fire Chief Josh Oakley told Council that it had been a quiet weekend for a change.  He updated Council that they were still looking for a new (used) tanker that hopefully can serve a dual purpose and transport water and serve as rescue.</w:t>
      </w:r>
    </w:p>
    <w:p w14:paraId="37990B88" w14:textId="055C2532" w:rsidR="00FA53FE" w:rsidRDefault="00FA53FE" w:rsidP="00A43E8A">
      <w:pPr>
        <w:spacing w:after="0" w:line="240" w:lineRule="auto"/>
      </w:pPr>
    </w:p>
    <w:p w14:paraId="3B0B98E6" w14:textId="03205F58" w:rsidR="00FA53FE" w:rsidRDefault="00FA53FE" w:rsidP="00A43E8A">
      <w:pPr>
        <w:spacing w:after="0" w:line="240" w:lineRule="auto"/>
      </w:pPr>
      <w:r>
        <w:t xml:space="preserve">Mayor Elaine Fagan-Moore then provided readings </w:t>
      </w:r>
      <w:r w:rsidR="00252A7E">
        <w:t>of the following Ordinances.</w:t>
      </w:r>
    </w:p>
    <w:p w14:paraId="0BF66014" w14:textId="05D0A016" w:rsidR="00252A7E" w:rsidRDefault="00252A7E" w:rsidP="00A43E8A">
      <w:pPr>
        <w:spacing w:after="0" w:line="240" w:lineRule="auto"/>
      </w:pPr>
    </w:p>
    <w:p w14:paraId="750241B6" w14:textId="119FD211" w:rsidR="00E109DE" w:rsidRPr="00DF72D4" w:rsidRDefault="00E109DE" w:rsidP="00E109DE">
      <w:r>
        <w:t>ORDINANCE</w:t>
      </w:r>
      <w:r w:rsidRPr="00DF72D4">
        <w:t xml:space="preserve"> NO: </w:t>
      </w:r>
      <w:r>
        <w:t>2026-12 – 1</w:t>
      </w:r>
      <w:r w:rsidRPr="00E109DE">
        <w:rPr>
          <w:vertAlign w:val="superscript"/>
        </w:rPr>
        <w:t>st</w:t>
      </w:r>
      <w:r>
        <w:t xml:space="preserve"> Reading</w:t>
      </w:r>
    </w:p>
    <w:p w14:paraId="729FE50B" w14:textId="38B07996" w:rsidR="00E109DE" w:rsidRDefault="00E109DE" w:rsidP="00E109DE">
      <w:r>
        <w:t>AN ORDINANCE VACATING ONE 41-FEET WIDE ALLEY LOCATED BETWEEN 185 AND 235 W. HARRISON ST., LAKEVIEW, OHIO</w:t>
      </w:r>
    </w:p>
    <w:p w14:paraId="2F9A14AC" w14:textId="6BFC7E4E" w:rsidR="00252A7E" w:rsidRDefault="00E109DE" w:rsidP="00E109DE">
      <w:pPr>
        <w:spacing w:after="0" w:line="240" w:lineRule="auto"/>
      </w:pPr>
      <w:r>
        <w:t>Clayton Hooker made a motion to pass the 1</w:t>
      </w:r>
      <w:r w:rsidRPr="00E109DE">
        <w:rPr>
          <w:vertAlign w:val="superscript"/>
        </w:rPr>
        <w:t>st</w:t>
      </w:r>
      <w:r>
        <w:t xml:space="preserve"> reading of Ordinance No: 2026-12, Mel Rotroff seconded.  Council approved unanimously.</w:t>
      </w:r>
    </w:p>
    <w:p w14:paraId="50867869" w14:textId="51C63A92" w:rsidR="00E109DE" w:rsidRDefault="00E109DE" w:rsidP="00E109DE">
      <w:pPr>
        <w:spacing w:after="0" w:line="240" w:lineRule="auto"/>
      </w:pPr>
    </w:p>
    <w:p w14:paraId="739B315D" w14:textId="62429897" w:rsidR="00E109DE" w:rsidRPr="00DF72D4" w:rsidRDefault="00E109DE" w:rsidP="00E109DE">
      <w:r>
        <w:t>ORDINANCE</w:t>
      </w:r>
      <w:r w:rsidRPr="00DF72D4">
        <w:t xml:space="preserve"> NO: </w:t>
      </w:r>
      <w:r>
        <w:t>2026-13</w:t>
      </w:r>
    </w:p>
    <w:p w14:paraId="23C1A397" w14:textId="4048771E" w:rsidR="00E109DE" w:rsidRDefault="00E109DE" w:rsidP="00E109DE">
      <w:r>
        <w:t>AN ORDINANCE AUTHORIZING THE FISCAL OFFICER TO CREATE AND UTILIZIE A FEEEG BWC GRANT FUND IN THE VILLAGE OF LAKEVIEW, OHIO, AND DECLARING AN EMERGENCY</w:t>
      </w:r>
    </w:p>
    <w:p w14:paraId="56AD936C" w14:textId="29838178" w:rsidR="00E109DE" w:rsidRDefault="00E109DE" w:rsidP="00E109DE">
      <w:r>
        <w:t>Mel Rotroff made a motion to suspend the rules and allow Ordinance No: 2026-13 to pass as an emergency, Clayton Hooker seconded.  Todd Mackesy abstained.  The rest of Council approved unanimously.</w:t>
      </w:r>
    </w:p>
    <w:p w14:paraId="3CC1D87E" w14:textId="331F15C5" w:rsidR="00E109DE" w:rsidRDefault="00E109DE" w:rsidP="00E109DE">
      <w:pPr>
        <w:spacing w:after="0" w:line="240" w:lineRule="auto"/>
      </w:pPr>
      <w:r>
        <w:t>Ryan Shoffstall made a motion to pass Ordinance No: 2026-13 as an emergency, Clayton Hooker seconded.  Todd Mackesy abstained.  The rest of Council approved unanimously</w:t>
      </w:r>
      <w:r w:rsidR="007F0216">
        <w:t>.</w:t>
      </w:r>
    </w:p>
    <w:p w14:paraId="7DEB146C" w14:textId="6D0C7232" w:rsidR="00E109DE" w:rsidRPr="00DF72D4" w:rsidRDefault="00E109DE" w:rsidP="00E109DE">
      <w:r>
        <w:lastRenderedPageBreak/>
        <w:t>ORDINANCE</w:t>
      </w:r>
      <w:r w:rsidRPr="00DF72D4">
        <w:t xml:space="preserve"> NO: </w:t>
      </w:r>
      <w:r>
        <w:t>2026-14</w:t>
      </w:r>
    </w:p>
    <w:p w14:paraId="3E7B6474" w14:textId="57C12141" w:rsidR="00E109DE" w:rsidRDefault="00E109DE" w:rsidP="00E109DE">
      <w:r>
        <w:t>AN ORDINANCE AMENDING ORDINANCE NO: 2025-34 TO PROVIDE APPROPRIATIONS FOR CURRENT EXPENSES AND OTHER EXPENDITURES OF THE VILLAGE OF LAKEVIEW, OHIO, FOR THE FISCAL YEAR ENDING DECEMBER 31, 2026, AND DECLARING AN EMERGENCY</w:t>
      </w:r>
    </w:p>
    <w:p w14:paraId="1EC97B4D" w14:textId="235B0027" w:rsidR="00E109DE" w:rsidRDefault="00E109DE" w:rsidP="00E109DE">
      <w:r>
        <w:t>Ryan Shoffstall made a motion to suspend the rules and allow Ordinance No: 2026-14 to pass as an emergency, Mel Rotroff seconded.  Todd Mackesy abstained.  The rest of Council approved unanimously.</w:t>
      </w:r>
    </w:p>
    <w:p w14:paraId="7404F9AB" w14:textId="6382FC8A" w:rsidR="00E109DE" w:rsidRDefault="00E109DE" w:rsidP="00E109DE">
      <w:pPr>
        <w:spacing w:after="0" w:line="240" w:lineRule="auto"/>
      </w:pPr>
      <w:r>
        <w:t xml:space="preserve">Clayton Hooker made a motion to pass Ordinance No: 2026-14 as an emergency, </w:t>
      </w:r>
      <w:r w:rsidR="007F0216">
        <w:t>Jeff Hertig</w:t>
      </w:r>
      <w:r>
        <w:t xml:space="preserve"> seconded.</w:t>
      </w:r>
      <w:r w:rsidR="007F0216">
        <w:t xml:space="preserve">  Todd Mackesy abstained.  The rest of C</w:t>
      </w:r>
      <w:r>
        <w:t>ouncil approved unanimously</w:t>
      </w:r>
      <w:r w:rsidR="007F0216">
        <w:t>.</w:t>
      </w:r>
    </w:p>
    <w:p w14:paraId="4CDA8394" w14:textId="77777777" w:rsidR="00FA53FE" w:rsidRDefault="00FA53FE" w:rsidP="00A43E8A">
      <w:pPr>
        <w:spacing w:after="0" w:line="240" w:lineRule="auto"/>
      </w:pPr>
    </w:p>
    <w:p w14:paraId="0793CE72" w14:textId="3430C8A9" w:rsidR="00A43E8A" w:rsidRDefault="007F0216" w:rsidP="00A43E8A">
      <w:pPr>
        <w:spacing w:after="0"/>
      </w:pPr>
      <w:r>
        <w:t>Miranda Warren came to introduce herself.  She is running for the position of family court judge (Feb 2027).  She lives in Bellefontaine and her children go to Benjamin Logan.  She has over 20 years’ experience in domestic relations.  She is very interested in eliminating the long waits for decisions.  She says she understands and cares about how the cases affect the people involved, and that people waiting on child support, etc. cannot wait months or years for action.  She noted that if anyone had questions, or wished to speak with her, she is always available and located at 125 W Sandusky Street in Bellefontaine.</w:t>
      </w:r>
    </w:p>
    <w:p w14:paraId="4E8EDCA7" w14:textId="77777777" w:rsidR="007F0216" w:rsidRDefault="007F0216" w:rsidP="00A43E8A">
      <w:pPr>
        <w:spacing w:after="0"/>
      </w:pPr>
    </w:p>
    <w:p w14:paraId="6A54A2A8" w14:textId="421FECB4" w:rsidR="006615DE" w:rsidRDefault="006615DE" w:rsidP="00797F68">
      <w:r>
        <w:t xml:space="preserve">Mel Rotroff </w:t>
      </w:r>
      <w:r w:rsidR="005325CE">
        <w:t>made a motion</w:t>
      </w:r>
      <w:r>
        <w:t xml:space="preserve"> to adjourn</w:t>
      </w:r>
      <w:r w:rsidR="00AB5618">
        <w:t xml:space="preserve">, </w:t>
      </w:r>
      <w:r w:rsidR="007F0216">
        <w:t>Jeff Hertig</w:t>
      </w:r>
      <w:r w:rsidR="00AB5618">
        <w:t xml:space="preserve"> seconded. Council approved unanimously.</w:t>
      </w:r>
    </w:p>
    <w:p w14:paraId="241AA976" w14:textId="504D03A4" w:rsidR="00AB5618" w:rsidRDefault="00AB5618" w:rsidP="00797F68">
      <w:r>
        <w:t xml:space="preserve">The next meeting will </w:t>
      </w:r>
      <w:r w:rsidR="000C54CF">
        <w:t>be on</w:t>
      </w:r>
      <w:r>
        <w:t xml:space="preserve"> Monday, </w:t>
      </w:r>
      <w:r w:rsidR="007F0216">
        <w:t>August</w:t>
      </w:r>
      <w:r w:rsidR="00A43E8A">
        <w:t xml:space="preserve"> </w:t>
      </w:r>
      <w:r w:rsidR="007F0216">
        <w:t>3</w:t>
      </w:r>
      <w:r w:rsidR="007F0216" w:rsidRPr="007F0216">
        <w:rPr>
          <w:vertAlign w:val="superscript"/>
        </w:rPr>
        <w:t>rd</w:t>
      </w:r>
      <w:r w:rsidR="00793BBD">
        <w:t>, 2026.</w:t>
      </w:r>
    </w:p>
    <w:sectPr w:rsidR="00AB56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F68"/>
    <w:rsid w:val="000028A4"/>
    <w:rsid w:val="00005DD6"/>
    <w:rsid w:val="0002224D"/>
    <w:rsid w:val="00022593"/>
    <w:rsid w:val="000226A5"/>
    <w:rsid w:val="00025B1D"/>
    <w:rsid w:val="00032923"/>
    <w:rsid w:val="0004493C"/>
    <w:rsid w:val="00072358"/>
    <w:rsid w:val="00072F52"/>
    <w:rsid w:val="00080268"/>
    <w:rsid w:val="000A1991"/>
    <w:rsid w:val="000B2A5F"/>
    <w:rsid w:val="000C54CF"/>
    <w:rsid w:val="000D2644"/>
    <w:rsid w:val="000D28E6"/>
    <w:rsid w:val="000F0D46"/>
    <w:rsid w:val="000F1F3D"/>
    <w:rsid w:val="0010067F"/>
    <w:rsid w:val="00117A14"/>
    <w:rsid w:val="0012110A"/>
    <w:rsid w:val="001567E1"/>
    <w:rsid w:val="001840FA"/>
    <w:rsid w:val="0018458C"/>
    <w:rsid w:val="00187434"/>
    <w:rsid w:val="00197695"/>
    <w:rsid w:val="0019792D"/>
    <w:rsid w:val="001B1A59"/>
    <w:rsid w:val="001B49E7"/>
    <w:rsid w:val="001F2025"/>
    <w:rsid w:val="00205DCD"/>
    <w:rsid w:val="00230D38"/>
    <w:rsid w:val="002352F0"/>
    <w:rsid w:val="00252A7E"/>
    <w:rsid w:val="00260F30"/>
    <w:rsid w:val="00285D09"/>
    <w:rsid w:val="00287827"/>
    <w:rsid w:val="002A2D74"/>
    <w:rsid w:val="002A5A63"/>
    <w:rsid w:val="002B2627"/>
    <w:rsid w:val="002B2902"/>
    <w:rsid w:val="002C018A"/>
    <w:rsid w:val="002C1A13"/>
    <w:rsid w:val="002C5DCB"/>
    <w:rsid w:val="002D15C5"/>
    <w:rsid w:val="002D2963"/>
    <w:rsid w:val="002E593B"/>
    <w:rsid w:val="00322076"/>
    <w:rsid w:val="00337D50"/>
    <w:rsid w:val="00346ED2"/>
    <w:rsid w:val="0035120E"/>
    <w:rsid w:val="00353BA0"/>
    <w:rsid w:val="003709D4"/>
    <w:rsid w:val="0037261F"/>
    <w:rsid w:val="00380BB4"/>
    <w:rsid w:val="003906C9"/>
    <w:rsid w:val="0039414A"/>
    <w:rsid w:val="003941A0"/>
    <w:rsid w:val="003A2035"/>
    <w:rsid w:val="003C553B"/>
    <w:rsid w:val="003C710D"/>
    <w:rsid w:val="003E46B7"/>
    <w:rsid w:val="003F1CD7"/>
    <w:rsid w:val="003F38FC"/>
    <w:rsid w:val="00402BA9"/>
    <w:rsid w:val="00410ACA"/>
    <w:rsid w:val="00420E89"/>
    <w:rsid w:val="00442B96"/>
    <w:rsid w:val="00456DA4"/>
    <w:rsid w:val="00464848"/>
    <w:rsid w:val="004657C1"/>
    <w:rsid w:val="00467A0C"/>
    <w:rsid w:val="0047331D"/>
    <w:rsid w:val="004860C1"/>
    <w:rsid w:val="00491D79"/>
    <w:rsid w:val="004F1B95"/>
    <w:rsid w:val="00507DFF"/>
    <w:rsid w:val="005325CE"/>
    <w:rsid w:val="00541DA5"/>
    <w:rsid w:val="00555105"/>
    <w:rsid w:val="00560F02"/>
    <w:rsid w:val="00561958"/>
    <w:rsid w:val="0058123C"/>
    <w:rsid w:val="005B63CC"/>
    <w:rsid w:val="005B7134"/>
    <w:rsid w:val="005C30A5"/>
    <w:rsid w:val="005E1A74"/>
    <w:rsid w:val="005F3816"/>
    <w:rsid w:val="00623158"/>
    <w:rsid w:val="00624BC6"/>
    <w:rsid w:val="00660462"/>
    <w:rsid w:val="006615DE"/>
    <w:rsid w:val="00677517"/>
    <w:rsid w:val="0069096F"/>
    <w:rsid w:val="006A3203"/>
    <w:rsid w:val="006B52E9"/>
    <w:rsid w:val="006E1BE7"/>
    <w:rsid w:val="006F0F10"/>
    <w:rsid w:val="006F0F4A"/>
    <w:rsid w:val="007002A9"/>
    <w:rsid w:val="0071196F"/>
    <w:rsid w:val="00711D05"/>
    <w:rsid w:val="00716AC5"/>
    <w:rsid w:val="00720E66"/>
    <w:rsid w:val="00730404"/>
    <w:rsid w:val="00745E05"/>
    <w:rsid w:val="00752743"/>
    <w:rsid w:val="00756C69"/>
    <w:rsid w:val="00760903"/>
    <w:rsid w:val="00767860"/>
    <w:rsid w:val="00770532"/>
    <w:rsid w:val="00770811"/>
    <w:rsid w:val="00772407"/>
    <w:rsid w:val="00774E35"/>
    <w:rsid w:val="00793BBD"/>
    <w:rsid w:val="00797327"/>
    <w:rsid w:val="00797EAD"/>
    <w:rsid w:val="00797F68"/>
    <w:rsid w:val="007E3B98"/>
    <w:rsid w:val="007F0216"/>
    <w:rsid w:val="0082253E"/>
    <w:rsid w:val="008300A6"/>
    <w:rsid w:val="00850EA5"/>
    <w:rsid w:val="00853B1F"/>
    <w:rsid w:val="00857687"/>
    <w:rsid w:val="00890C13"/>
    <w:rsid w:val="008A495C"/>
    <w:rsid w:val="008B0884"/>
    <w:rsid w:val="008B40ED"/>
    <w:rsid w:val="008B7D52"/>
    <w:rsid w:val="0090027F"/>
    <w:rsid w:val="0091006C"/>
    <w:rsid w:val="00942B87"/>
    <w:rsid w:val="00947E83"/>
    <w:rsid w:val="00961AD4"/>
    <w:rsid w:val="00962D15"/>
    <w:rsid w:val="009737ED"/>
    <w:rsid w:val="00980400"/>
    <w:rsid w:val="0098313F"/>
    <w:rsid w:val="009A5E27"/>
    <w:rsid w:val="009A600C"/>
    <w:rsid w:val="009D38A4"/>
    <w:rsid w:val="009D6608"/>
    <w:rsid w:val="009F741E"/>
    <w:rsid w:val="00A13A0E"/>
    <w:rsid w:val="00A16EC1"/>
    <w:rsid w:val="00A26C13"/>
    <w:rsid w:val="00A33B1C"/>
    <w:rsid w:val="00A420E4"/>
    <w:rsid w:val="00A43E8A"/>
    <w:rsid w:val="00A57D7B"/>
    <w:rsid w:val="00A66875"/>
    <w:rsid w:val="00A7484E"/>
    <w:rsid w:val="00AB2ADD"/>
    <w:rsid w:val="00AB5618"/>
    <w:rsid w:val="00AC1115"/>
    <w:rsid w:val="00AC22C9"/>
    <w:rsid w:val="00AC7AB2"/>
    <w:rsid w:val="00AE1FCC"/>
    <w:rsid w:val="00B03F1F"/>
    <w:rsid w:val="00B049CB"/>
    <w:rsid w:val="00B06284"/>
    <w:rsid w:val="00B15545"/>
    <w:rsid w:val="00B22915"/>
    <w:rsid w:val="00B30310"/>
    <w:rsid w:val="00B34BF7"/>
    <w:rsid w:val="00B57F1C"/>
    <w:rsid w:val="00B61203"/>
    <w:rsid w:val="00B80E2F"/>
    <w:rsid w:val="00B8257F"/>
    <w:rsid w:val="00BC0DAC"/>
    <w:rsid w:val="00BC506A"/>
    <w:rsid w:val="00BE19DA"/>
    <w:rsid w:val="00C21A41"/>
    <w:rsid w:val="00C51658"/>
    <w:rsid w:val="00C703F6"/>
    <w:rsid w:val="00C93654"/>
    <w:rsid w:val="00CA35B1"/>
    <w:rsid w:val="00CA4DC1"/>
    <w:rsid w:val="00CA7D5B"/>
    <w:rsid w:val="00CB02DD"/>
    <w:rsid w:val="00CB17A1"/>
    <w:rsid w:val="00CB4770"/>
    <w:rsid w:val="00CB6024"/>
    <w:rsid w:val="00CD1EAB"/>
    <w:rsid w:val="00CD53EA"/>
    <w:rsid w:val="00D00824"/>
    <w:rsid w:val="00D05F24"/>
    <w:rsid w:val="00D1285B"/>
    <w:rsid w:val="00D16521"/>
    <w:rsid w:val="00D52CA5"/>
    <w:rsid w:val="00D576C1"/>
    <w:rsid w:val="00D938DC"/>
    <w:rsid w:val="00DA442F"/>
    <w:rsid w:val="00DA7AD3"/>
    <w:rsid w:val="00DB1CE6"/>
    <w:rsid w:val="00DD1650"/>
    <w:rsid w:val="00DD7874"/>
    <w:rsid w:val="00DE01CA"/>
    <w:rsid w:val="00DE0DAD"/>
    <w:rsid w:val="00DE1B98"/>
    <w:rsid w:val="00DE1FCA"/>
    <w:rsid w:val="00E01FB2"/>
    <w:rsid w:val="00E109DE"/>
    <w:rsid w:val="00E32C64"/>
    <w:rsid w:val="00E356CE"/>
    <w:rsid w:val="00E41E3E"/>
    <w:rsid w:val="00E622A6"/>
    <w:rsid w:val="00E625A4"/>
    <w:rsid w:val="00E722A5"/>
    <w:rsid w:val="00E8682D"/>
    <w:rsid w:val="00E8755D"/>
    <w:rsid w:val="00E916E3"/>
    <w:rsid w:val="00E9653D"/>
    <w:rsid w:val="00EC07CF"/>
    <w:rsid w:val="00ED4C6B"/>
    <w:rsid w:val="00ED6841"/>
    <w:rsid w:val="00F02DDE"/>
    <w:rsid w:val="00F1014F"/>
    <w:rsid w:val="00F148F1"/>
    <w:rsid w:val="00F37BB8"/>
    <w:rsid w:val="00F43465"/>
    <w:rsid w:val="00F555BE"/>
    <w:rsid w:val="00F56EAD"/>
    <w:rsid w:val="00F663F1"/>
    <w:rsid w:val="00F91D99"/>
    <w:rsid w:val="00FA1D73"/>
    <w:rsid w:val="00FA4D9F"/>
    <w:rsid w:val="00FA53FE"/>
    <w:rsid w:val="00FE642C"/>
    <w:rsid w:val="324248C3"/>
    <w:rsid w:val="62D85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CE8F"/>
  <w15:chartTrackingRefBased/>
  <w15:docId w15:val="{DFA46AF7-F113-41D7-9C31-C68F78E8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F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F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F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F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F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F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F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F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F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F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F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F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F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F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F68"/>
    <w:rPr>
      <w:rFonts w:eastAsiaTheme="majorEastAsia" w:cstheme="majorBidi"/>
      <w:color w:val="272727" w:themeColor="text1" w:themeTint="D8"/>
    </w:rPr>
  </w:style>
  <w:style w:type="paragraph" w:styleId="Title">
    <w:name w:val="Title"/>
    <w:basedOn w:val="Normal"/>
    <w:next w:val="Normal"/>
    <w:link w:val="TitleChar"/>
    <w:uiPriority w:val="10"/>
    <w:qFormat/>
    <w:rsid w:val="00797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F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F68"/>
    <w:pPr>
      <w:spacing w:before="160"/>
      <w:jc w:val="center"/>
    </w:pPr>
    <w:rPr>
      <w:i/>
      <w:iCs/>
      <w:color w:val="404040" w:themeColor="text1" w:themeTint="BF"/>
    </w:rPr>
  </w:style>
  <w:style w:type="character" w:customStyle="1" w:styleId="QuoteChar">
    <w:name w:val="Quote Char"/>
    <w:basedOn w:val="DefaultParagraphFont"/>
    <w:link w:val="Quote"/>
    <w:uiPriority w:val="29"/>
    <w:rsid w:val="00797F68"/>
    <w:rPr>
      <w:i/>
      <w:iCs/>
      <w:color w:val="404040" w:themeColor="text1" w:themeTint="BF"/>
    </w:rPr>
  </w:style>
  <w:style w:type="paragraph" w:styleId="ListParagraph">
    <w:name w:val="List Paragraph"/>
    <w:basedOn w:val="Normal"/>
    <w:uiPriority w:val="34"/>
    <w:qFormat/>
    <w:rsid w:val="00797F68"/>
    <w:pPr>
      <w:ind w:left="720"/>
      <w:contextualSpacing/>
    </w:pPr>
  </w:style>
  <w:style w:type="character" w:styleId="IntenseEmphasis">
    <w:name w:val="Intense Emphasis"/>
    <w:basedOn w:val="DefaultParagraphFont"/>
    <w:uiPriority w:val="21"/>
    <w:qFormat/>
    <w:rsid w:val="00797F68"/>
    <w:rPr>
      <w:i/>
      <w:iCs/>
      <w:color w:val="0F4761" w:themeColor="accent1" w:themeShade="BF"/>
    </w:rPr>
  </w:style>
  <w:style w:type="paragraph" w:styleId="IntenseQuote">
    <w:name w:val="Intense Quote"/>
    <w:basedOn w:val="Normal"/>
    <w:next w:val="Normal"/>
    <w:link w:val="IntenseQuoteChar"/>
    <w:uiPriority w:val="30"/>
    <w:qFormat/>
    <w:rsid w:val="00797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F68"/>
    <w:rPr>
      <w:i/>
      <w:iCs/>
      <w:color w:val="0F4761" w:themeColor="accent1" w:themeShade="BF"/>
    </w:rPr>
  </w:style>
  <w:style w:type="character" w:styleId="IntenseReference">
    <w:name w:val="Intense Reference"/>
    <w:basedOn w:val="DefaultParagraphFont"/>
    <w:uiPriority w:val="32"/>
    <w:qFormat/>
    <w:rsid w:val="00797F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Shoffstall</dc:creator>
  <cp:keywords/>
  <dc:description/>
  <cp:lastModifiedBy>fiscalofficer</cp:lastModifiedBy>
  <cp:revision>11</cp:revision>
  <cp:lastPrinted>2026-05-04T15:05:00Z</cp:lastPrinted>
  <dcterms:created xsi:type="dcterms:W3CDTF">2026-07-28T19:19:00Z</dcterms:created>
  <dcterms:modified xsi:type="dcterms:W3CDTF">2026-08-03T15:52:00Z</dcterms:modified>
</cp:coreProperties>
</file>