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318F" w14:textId="54FD02B5" w:rsidR="00446F7B" w:rsidRDefault="00694A34" w:rsidP="00694A34">
      <w:pPr>
        <w:pStyle w:val="Heading1"/>
        <w:jc w:val="center"/>
        <w:rPr>
          <w:b/>
          <w:bCs/>
          <w:sz w:val="56"/>
          <w:szCs w:val="56"/>
        </w:rPr>
      </w:pPr>
      <w:r w:rsidRPr="00694A34">
        <w:rPr>
          <w:b/>
          <w:bCs/>
          <w:sz w:val="56"/>
          <w:szCs w:val="56"/>
        </w:rPr>
        <w:t>Sponsorship &amp; Exhibit Opportunities</w:t>
      </w:r>
    </w:p>
    <w:p w14:paraId="75D38522" w14:textId="3CF3873D" w:rsidR="00694A34" w:rsidRPr="00F85576" w:rsidRDefault="00694A34" w:rsidP="00694A34">
      <w:pPr>
        <w:rPr>
          <w:b/>
          <w:bCs/>
        </w:rPr>
      </w:pPr>
      <w:r w:rsidRPr="00F85576">
        <w:rPr>
          <w:b/>
          <w:bCs/>
        </w:rPr>
        <w:t>Exhibit Hall Booth- $1000</w:t>
      </w:r>
    </w:p>
    <w:p w14:paraId="12706FC4" w14:textId="5EC37E96" w:rsidR="00694A34" w:rsidRDefault="00694A34" w:rsidP="00694A34">
      <w:pPr>
        <w:pStyle w:val="ListParagraph"/>
        <w:numPr>
          <w:ilvl w:val="0"/>
          <w:numId w:val="1"/>
        </w:numPr>
      </w:pPr>
      <w:r>
        <w:t>Skirted table &amp; Electricity</w:t>
      </w:r>
    </w:p>
    <w:p w14:paraId="6B44D3A3" w14:textId="0CC385D7" w:rsidR="00694A34" w:rsidRDefault="00694A34" w:rsidP="00694A34">
      <w:pPr>
        <w:pStyle w:val="ListParagraph"/>
        <w:numPr>
          <w:ilvl w:val="0"/>
          <w:numId w:val="1"/>
        </w:numPr>
      </w:pPr>
      <w:r>
        <w:t>Booth registration for 2 company representatives</w:t>
      </w:r>
    </w:p>
    <w:p w14:paraId="478B4DF0" w14:textId="662D0B24" w:rsidR="00694A34" w:rsidRPr="00F85576" w:rsidRDefault="00910ADE" w:rsidP="00694A34">
      <w:pPr>
        <w:rPr>
          <w:b/>
          <w:bCs/>
        </w:rPr>
      </w:pPr>
      <w:r>
        <w:rPr>
          <w:b/>
          <w:bCs/>
        </w:rPr>
        <w:t xml:space="preserve">Exclusive </w:t>
      </w:r>
      <w:r w:rsidR="00694A34" w:rsidRPr="00F85576">
        <w:rPr>
          <w:b/>
          <w:bCs/>
        </w:rPr>
        <w:t>Name Badge Sponsor with Company Logo- $1000</w:t>
      </w:r>
    </w:p>
    <w:p w14:paraId="60F1F94C" w14:textId="4CF1E8C5" w:rsidR="00694A34" w:rsidRDefault="00694A34" w:rsidP="00694A34">
      <w:pPr>
        <w:pStyle w:val="ListParagraph"/>
        <w:numPr>
          <w:ilvl w:val="0"/>
          <w:numId w:val="2"/>
        </w:numPr>
      </w:pPr>
      <w:r>
        <w:t>Company logo on all attendee name badges</w:t>
      </w:r>
    </w:p>
    <w:p w14:paraId="0F0D1F30" w14:textId="776BC6BF" w:rsidR="00694A34" w:rsidRPr="00F85576" w:rsidRDefault="00910ADE" w:rsidP="00694A34">
      <w:pPr>
        <w:rPr>
          <w:b/>
          <w:bCs/>
        </w:rPr>
      </w:pPr>
      <w:r>
        <w:rPr>
          <w:b/>
          <w:bCs/>
        </w:rPr>
        <w:t xml:space="preserve">Exclusive </w:t>
      </w:r>
      <w:r w:rsidR="00694A34" w:rsidRPr="00F85576">
        <w:rPr>
          <w:b/>
          <w:bCs/>
        </w:rPr>
        <w:t>Lanyard Sponsor with Company Logo- $1000</w:t>
      </w:r>
    </w:p>
    <w:p w14:paraId="094BB821" w14:textId="1698D114" w:rsidR="00694A34" w:rsidRDefault="00694A34" w:rsidP="00694A34">
      <w:pPr>
        <w:pStyle w:val="ListParagraph"/>
        <w:numPr>
          <w:ilvl w:val="0"/>
          <w:numId w:val="2"/>
        </w:numPr>
      </w:pPr>
      <w:r>
        <w:t>Company logo on all attendee lanyards</w:t>
      </w:r>
    </w:p>
    <w:p w14:paraId="5B44C6FF" w14:textId="3F762ED9" w:rsidR="00694A34" w:rsidRPr="00F85576" w:rsidRDefault="00910ADE" w:rsidP="00694A34">
      <w:pPr>
        <w:rPr>
          <w:b/>
          <w:bCs/>
        </w:rPr>
      </w:pPr>
      <w:r>
        <w:rPr>
          <w:b/>
          <w:bCs/>
        </w:rPr>
        <w:t xml:space="preserve">Exclusive </w:t>
      </w:r>
      <w:r w:rsidR="00694A34" w:rsidRPr="00F85576">
        <w:rPr>
          <w:b/>
          <w:bCs/>
        </w:rPr>
        <w:t>Tote Bag Sponsor with Company Logo- $2000</w:t>
      </w:r>
    </w:p>
    <w:p w14:paraId="75C08456" w14:textId="42DF41A8" w:rsidR="00694A34" w:rsidRDefault="00694A34" w:rsidP="00694A34">
      <w:pPr>
        <w:pStyle w:val="ListParagraph"/>
        <w:numPr>
          <w:ilvl w:val="0"/>
          <w:numId w:val="2"/>
        </w:numPr>
      </w:pPr>
      <w:r>
        <w:t>Company logo on all attendee tote bags</w:t>
      </w:r>
    </w:p>
    <w:p w14:paraId="0BD1747E" w14:textId="5FD60C8B" w:rsidR="00F85576" w:rsidRPr="00F85576" w:rsidRDefault="00F85576" w:rsidP="00F85576">
      <w:pPr>
        <w:rPr>
          <w:b/>
          <w:bCs/>
        </w:rPr>
      </w:pPr>
      <w:r w:rsidRPr="00F85576">
        <w:rPr>
          <w:b/>
          <w:bCs/>
        </w:rPr>
        <w:t>Attendee bag stuffers-$250</w:t>
      </w:r>
    </w:p>
    <w:p w14:paraId="7D6ECD07" w14:textId="2F3A2977" w:rsidR="00F85576" w:rsidRDefault="00F85576" w:rsidP="00F85576">
      <w:pPr>
        <w:pStyle w:val="ListParagraph"/>
        <w:numPr>
          <w:ilvl w:val="0"/>
          <w:numId w:val="5"/>
        </w:numPr>
      </w:pPr>
      <w:r>
        <w:t>Company materials or swag for all attendee tote bags</w:t>
      </w:r>
    </w:p>
    <w:p w14:paraId="7A76AD21" w14:textId="0EE4ECB0" w:rsidR="00694A34" w:rsidRPr="00F85576" w:rsidRDefault="00910ADE" w:rsidP="00694A34">
      <w:pPr>
        <w:rPr>
          <w:b/>
          <w:bCs/>
        </w:rPr>
      </w:pPr>
      <w:r>
        <w:rPr>
          <w:b/>
          <w:bCs/>
        </w:rPr>
        <w:t xml:space="preserve">Exclusive </w:t>
      </w:r>
      <w:r w:rsidR="00694A34" w:rsidRPr="00F85576">
        <w:rPr>
          <w:b/>
          <w:bCs/>
        </w:rPr>
        <w:t>Coffee Break Sponsor- $2000</w:t>
      </w:r>
    </w:p>
    <w:p w14:paraId="593457E5" w14:textId="6FCC0AE7" w:rsidR="00694A34" w:rsidRDefault="00694A34" w:rsidP="00694A34">
      <w:pPr>
        <w:pStyle w:val="ListParagraph"/>
        <w:numPr>
          <w:ilvl w:val="0"/>
          <w:numId w:val="2"/>
        </w:numPr>
      </w:pPr>
      <w:r>
        <w:t>Company logo on event sponsor sign during all breaks</w:t>
      </w:r>
    </w:p>
    <w:p w14:paraId="4982D407" w14:textId="2979171D" w:rsidR="00694A34" w:rsidRDefault="00694A34" w:rsidP="00694A34">
      <w:pPr>
        <w:pStyle w:val="ListParagraph"/>
        <w:numPr>
          <w:ilvl w:val="0"/>
          <w:numId w:val="2"/>
        </w:numPr>
      </w:pPr>
      <w:r>
        <w:t>Company logo on event promotion materials</w:t>
      </w:r>
    </w:p>
    <w:p w14:paraId="34B5DE2B" w14:textId="67C5631D" w:rsidR="00694A34" w:rsidRDefault="00694A34" w:rsidP="00694A34">
      <w:pPr>
        <w:pStyle w:val="ListParagraph"/>
        <w:numPr>
          <w:ilvl w:val="0"/>
          <w:numId w:val="2"/>
        </w:numPr>
      </w:pPr>
      <w:r>
        <w:t>Company logo on disposable cup collars on all breaks</w:t>
      </w:r>
    </w:p>
    <w:p w14:paraId="201C227C" w14:textId="79640F46" w:rsidR="00123E36" w:rsidRPr="00F85576" w:rsidRDefault="00123E36" w:rsidP="00123E36">
      <w:pPr>
        <w:rPr>
          <w:b/>
          <w:bCs/>
        </w:rPr>
      </w:pPr>
      <w:r w:rsidRPr="00F85576">
        <w:rPr>
          <w:b/>
          <w:bCs/>
        </w:rPr>
        <w:t>Snack Break Sponsor-$2000</w:t>
      </w:r>
    </w:p>
    <w:p w14:paraId="5BFD0636" w14:textId="4A962AE8" w:rsidR="00123E36" w:rsidRDefault="00123E36" w:rsidP="00123E36">
      <w:pPr>
        <w:pStyle w:val="ListParagraph"/>
        <w:numPr>
          <w:ilvl w:val="0"/>
          <w:numId w:val="2"/>
        </w:numPr>
      </w:pPr>
      <w:r>
        <w:t>Company logo on event sponsor sign during all breaks</w:t>
      </w:r>
    </w:p>
    <w:p w14:paraId="14E435DD" w14:textId="60C24491" w:rsidR="00123E36" w:rsidRDefault="00123E36" w:rsidP="00123E36">
      <w:pPr>
        <w:pStyle w:val="ListParagraph"/>
        <w:numPr>
          <w:ilvl w:val="0"/>
          <w:numId w:val="2"/>
        </w:numPr>
      </w:pPr>
      <w:r>
        <w:t>Company logo on event promotion materials</w:t>
      </w:r>
    </w:p>
    <w:p w14:paraId="3AC5ED83" w14:textId="24E8A557" w:rsidR="00123E36" w:rsidRDefault="00123E36" w:rsidP="00123E36">
      <w:pPr>
        <w:pStyle w:val="ListParagraph"/>
        <w:numPr>
          <w:ilvl w:val="0"/>
          <w:numId w:val="2"/>
        </w:numPr>
      </w:pPr>
      <w:r>
        <w:t>Company recognition from the podium prior to the break</w:t>
      </w:r>
    </w:p>
    <w:p w14:paraId="4C0CC3F3" w14:textId="271CB3F2" w:rsidR="00123E36" w:rsidRPr="00F85576" w:rsidRDefault="00123E36" w:rsidP="00123E36">
      <w:pPr>
        <w:rPr>
          <w:b/>
          <w:bCs/>
        </w:rPr>
      </w:pPr>
      <w:r w:rsidRPr="00F85576">
        <w:rPr>
          <w:b/>
          <w:bCs/>
        </w:rPr>
        <w:t>Breakfast Buffet Sponsor-$3000</w:t>
      </w:r>
    </w:p>
    <w:p w14:paraId="29C67F6A" w14:textId="281F436D" w:rsidR="00123E36" w:rsidRDefault="00123E36" w:rsidP="00123E36">
      <w:pPr>
        <w:pStyle w:val="ListParagraph"/>
        <w:numPr>
          <w:ilvl w:val="0"/>
          <w:numId w:val="3"/>
        </w:numPr>
      </w:pPr>
      <w:r>
        <w:t>10 minutes of promotional speaking time to all attendees prior to breakfast</w:t>
      </w:r>
    </w:p>
    <w:p w14:paraId="35055916" w14:textId="4777714C" w:rsidR="00123E36" w:rsidRDefault="00123E36" w:rsidP="00123E36">
      <w:pPr>
        <w:pStyle w:val="ListParagraph"/>
        <w:numPr>
          <w:ilvl w:val="0"/>
          <w:numId w:val="3"/>
        </w:numPr>
      </w:pPr>
      <w:r>
        <w:t>Company logo on event sponsor sign during breakfast</w:t>
      </w:r>
    </w:p>
    <w:p w14:paraId="17ED3D2A" w14:textId="6B77041F" w:rsidR="00123E36" w:rsidRDefault="00123E36" w:rsidP="00123E36">
      <w:pPr>
        <w:pStyle w:val="ListParagraph"/>
        <w:numPr>
          <w:ilvl w:val="0"/>
          <w:numId w:val="3"/>
        </w:numPr>
      </w:pPr>
      <w:r>
        <w:t>Company logo on event promotional materials</w:t>
      </w:r>
    </w:p>
    <w:p w14:paraId="160E436C" w14:textId="16F8988E" w:rsidR="00123E36" w:rsidRPr="00F85576" w:rsidRDefault="00123E36" w:rsidP="00123E36">
      <w:pPr>
        <w:rPr>
          <w:b/>
          <w:bCs/>
        </w:rPr>
      </w:pPr>
      <w:r w:rsidRPr="00F85576">
        <w:rPr>
          <w:b/>
          <w:bCs/>
        </w:rPr>
        <w:t>Advertising in Promotional Conference Program</w:t>
      </w:r>
    </w:p>
    <w:p w14:paraId="01BF4E29" w14:textId="5CA5391B" w:rsidR="00123E36" w:rsidRDefault="00123E36" w:rsidP="00123E36">
      <w:pPr>
        <w:pStyle w:val="ListParagraph"/>
        <w:numPr>
          <w:ilvl w:val="0"/>
          <w:numId w:val="4"/>
        </w:numPr>
      </w:pPr>
      <w:r>
        <w:t>Full page color inside Ad- $500</w:t>
      </w:r>
    </w:p>
    <w:p w14:paraId="31174332" w14:textId="3BF2C1FF" w:rsidR="00123E36" w:rsidRDefault="00123E36" w:rsidP="00123E36">
      <w:pPr>
        <w:pStyle w:val="ListParagraph"/>
        <w:numPr>
          <w:ilvl w:val="0"/>
          <w:numId w:val="4"/>
        </w:numPr>
      </w:pPr>
      <w:r>
        <w:t>Half page color inside Ad- $250</w:t>
      </w:r>
    </w:p>
    <w:p w14:paraId="778869D8" w14:textId="055075A1" w:rsidR="00123E36" w:rsidRDefault="00123E36" w:rsidP="00123E36"/>
    <w:p w14:paraId="29DAD026" w14:textId="239BB2BA" w:rsidR="00F85576" w:rsidRDefault="00F85576" w:rsidP="00694A34"/>
    <w:p w14:paraId="6CD71EE6" w14:textId="78A0F576" w:rsidR="00F85576" w:rsidRDefault="00F85576" w:rsidP="00F85576">
      <w:pPr>
        <w:rPr>
          <w:b/>
          <w:bCs/>
          <w:noProof/>
        </w:rPr>
      </w:pPr>
      <w:r>
        <w:rPr>
          <w:b/>
          <w:bCs/>
          <w:noProof/>
        </w:rPr>
        <w:lastRenderedPageBreak/>
        <w:t>BOOTH</w:t>
      </w:r>
      <w:r w:rsidR="00B50B7B">
        <w:rPr>
          <w:b/>
          <w:bCs/>
          <w:noProof/>
        </w:rPr>
        <w:t xml:space="preserve"> </w:t>
      </w:r>
      <w:r>
        <w:rPr>
          <w:b/>
          <w:bCs/>
          <w:noProof/>
        </w:rPr>
        <w:t>SET-UP &amp; BREAK DOWN</w:t>
      </w:r>
    </w:p>
    <w:p w14:paraId="13C95F69" w14:textId="681E115C" w:rsidR="00F85576" w:rsidRDefault="00F85576" w:rsidP="00F85576">
      <w:pPr>
        <w:rPr>
          <w:b/>
          <w:bCs/>
          <w:noProof/>
        </w:rPr>
      </w:pPr>
      <w:r w:rsidRPr="00A10A8A">
        <w:rPr>
          <w:bCs/>
          <w:noProof/>
        </w:rPr>
        <w:t>You will be responsible for the set up and break down of your booth and all materials</w:t>
      </w:r>
      <w:r>
        <w:rPr>
          <w:bCs/>
          <w:noProof/>
        </w:rPr>
        <w:t xml:space="preserve">.  NROC and the Holiday Inn </w:t>
      </w:r>
      <w:r w:rsidRPr="00A10A8A">
        <w:rPr>
          <w:bCs/>
          <w:noProof/>
        </w:rPr>
        <w:t xml:space="preserve">will be onsite to assist in providing directions for booth locations and answer questions.  </w:t>
      </w:r>
      <w:r>
        <w:rPr>
          <w:bCs/>
          <w:noProof/>
        </w:rPr>
        <w:t xml:space="preserve">You will receive a map with booth assignments when you arrive.  </w:t>
      </w:r>
      <w:r w:rsidRPr="00A10A8A">
        <w:rPr>
          <w:bCs/>
          <w:noProof/>
        </w:rPr>
        <w:t xml:space="preserve">NROC or the </w:t>
      </w:r>
      <w:r>
        <w:rPr>
          <w:bCs/>
          <w:noProof/>
        </w:rPr>
        <w:t>Holiday Inn</w:t>
      </w:r>
      <w:r w:rsidRPr="00A10A8A">
        <w:rPr>
          <w:bCs/>
          <w:noProof/>
        </w:rPr>
        <w:t xml:space="preserve"> will not be responsible to help load in or out your booth materials or equipment.  If you have materials shipped </w:t>
      </w:r>
      <w:r>
        <w:rPr>
          <w:bCs/>
          <w:noProof/>
        </w:rPr>
        <w:t>or concerns about heavy equipment please make arrangements directly with the Holiday Inn.</w:t>
      </w:r>
    </w:p>
    <w:p w14:paraId="2F5DEA61" w14:textId="7AFB6A9C" w:rsidR="00F85576" w:rsidRPr="007446F5" w:rsidRDefault="00F85576" w:rsidP="00F85576">
      <w:pPr>
        <w:rPr>
          <w:b/>
          <w:bCs/>
          <w:noProof/>
        </w:rPr>
      </w:pPr>
      <w:r w:rsidRPr="007446F5">
        <w:rPr>
          <w:b/>
          <w:bCs/>
          <w:noProof/>
        </w:rPr>
        <w:t>EXH</w:t>
      </w:r>
      <w:r w:rsidR="005A52FA">
        <w:rPr>
          <w:b/>
          <w:bCs/>
          <w:noProof/>
        </w:rPr>
        <w:t>I</w:t>
      </w:r>
      <w:r w:rsidRPr="007446F5">
        <w:rPr>
          <w:b/>
          <w:bCs/>
          <w:noProof/>
        </w:rPr>
        <w:t xml:space="preserve">BIT STORAGE </w:t>
      </w:r>
    </w:p>
    <w:p w14:paraId="40F55DA9" w14:textId="77777777" w:rsidR="00F85576" w:rsidRPr="001B1A17" w:rsidRDefault="00F85576" w:rsidP="00F85576">
      <w:pPr>
        <w:rPr>
          <w:b/>
          <w:noProof/>
        </w:rPr>
      </w:pPr>
      <w:r w:rsidRPr="00A10A8A">
        <w:rPr>
          <w:bCs/>
          <w:noProof/>
        </w:rPr>
        <w:t xml:space="preserve">If you will require assistance with transportation and/or storage of freight, you are responsible for making the necessary arrangements through the </w:t>
      </w:r>
      <w:r>
        <w:rPr>
          <w:bCs/>
          <w:noProof/>
        </w:rPr>
        <w:t>Holiday Inn.</w:t>
      </w:r>
      <w:r w:rsidRPr="00A10A8A">
        <w:rPr>
          <w:bCs/>
          <w:noProof/>
        </w:rPr>
        <w:t xml:space="preserve"> </w:t>
      </w:r>
      <w:r>
        <w:rPr>
          <w:bCs/>
          <w:noProof/>
        </w:rPr>
        <w:t xml:space="preserve"> </w:t>
      </w:r>
      <w:r w:rsidRPr="001B1A17">
        <w:rPr>
          <w:b/>
          <w:noProof/>
        </w:rPr>
        <w:t xml:space="preserve">NROC will not be responsible for your materials or equipment while exhibiting during our Convention.  </w:t>
      </w:r>
    </w:p>
    <w:p w14:paraId="2016EEBE" w14:textId="77777777" w:rsidR="00F85576" w:rsidRPr="00AC00FD" w:rsidRDefault="00F85576" w:rsidP="00F85576">
      <w:pPr>
        <w:spacing w:line="240" w:lineRule="auto"/>
        <w:contextualSpacing/>
        <w:rPr>
          <w:bCs/>
          <w:i/>
          <w:noProof/>
        </w:rPr>
      </w:pPr>
      <w:r w:rsidRPr="00AC00FD">
        <w:rPr>
          <w:bCs/>
          <w:i/>
          <w:noProof/>
        </w:rPr>
        <w:t>To make shipping, set up, or storage arrangements:</w:t>
      </w:r>
    </w:p>
    <w:p w14:paraId="2AD1BA67" w14:textId="77777777" w:rsidR="00F85576" w:rsidRDefault="00F85576" w:rsidP="00F85576">
      <w:pPr>
        <w:spacing w:line="240" w:lineRule="auto"/>
        <w:contextualSpacing/>
        <w:rPr>
          <w:bCs/>
          <w:noProof/>
        </w:rPr>
      </w:pPr>
      <w:r>
        <w:rPr>
          <w:bCs/>
          <w:noProof/>
        </w:rPr>
        <w:t>Holiday Inn</w:t>
      </w:r>
    </w:p>
    <w:p w14:paraId="4AE8D0EB" w14:textId="77777777" w:rsidR="00F85576" w:rsidRDefault="00F85576" w:rsidP="00F85576">
      <w:pPr>
        <w:spacing w:line="240" w:lineRule="auto"/>
        <w:contextualSpacing/>
        <w:rPr>
          <w:bCs/>
          <w:noProof/>
        </w:rPr>
      </w:pPr>
      <w:r>
        <w:rPr>
          <w:bCs/>
          <w:noProof/>
        </w:rPr>
        <w:t>C/O Cheyenne</w:t>
      </w:r>
    </w:p>
    <w:p w14:paraId="60A3967E" w14:textId="77777777" w:rsidR="00F85576" w:rsidRDefault="00F85576" w:rsidP="00F85576">
      <w:pPr>
        <w:spacing w:line="240" w:lineRule="auto"/>
        <w:contextualSpacing/>
        <w:rPr>
          <w:bCs/>
          <w:noProof/>
        </w:rPr>
      </w:pPr>
      <w:r>
        <w:rPr>
          <w:bCs/>
          <w:noProof/>
        </w:rPr>
        <w:t>1701 Sheridan Avenue</w:t>
      </w:r>
    </w:p>
    <w:p w14:paraId="7ED158C7" w14:textId="77777777" w:rsidR="00F85576" w:rsidRDefault="00F85576" w:rsidP="00F85576">
      <w:pPr>
        <w:spacing w:line="240" w:lineRule="auto"/>
        <w:contextualSpacing/>
        <w:rPr>
          <w:bCs/>
          <w:noProof/>
        </w:rPr>
      </w:pPr>
      <w:r>
        <w:rPr>
          <w:bCs/>
          <w:noProof/>
        </w:rPr>
        <w:t>Cody, WY 82414</w:t>
      </w:r>
    </w:p>
    <w:p w14:paraId="4047D7E8" w14:textId="77777777" w:rsidR="00F85576" w:rsidRDefault="00F85576" w:rsidP="00F85576">
      <w:pPr>
        <w:spacing w:line="240" w:lineRule="auto"/>
        <w:contextualSpacing/>
        <w:rPr>
          <w:bCs/>
          <w:noProof/>
        </w:rPr>
      </w:pPr>
      <w:r>
        <w:rPr>
          <w:bCs/>
          <w:noProof/>
        </w:rPr>
        <w:t>307-587-5555</w:t>
      </w:r>
    </w:p>
    <w:p w14:paraId="5BB34275" w14:textId="614C5F49" w:rsidR="00F85576" w:rsidRDefault="00F85576" w:rsidP="00F85576">
      <w:pPr>
        <w:spacing w:line="240" w:lineRule="auto"/>
        <w:contextualSpacing/>
      </w:pPr>
    </w:p>
    <w:p w14:paraId="0BED5E37" w14:textId="687E3A6B" w:rsidR="00F85576" w:rsidRDefault="00F85576" w:rsidP="00F85576">
      <w:pPr>
        <w:spacing w:line="240" w:lineRule="auto"/>
        <w:contextualSpacing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1CE52E" wp14:editId="7925C17F">
                <wp:simplePos x="0" y="0"/>
                <wp:positionH relativeFrom="margin">
                  <wp:posOffset>1165860</wp:posOffset>
                </wp:positionH>
                <wp:positionV relativeFrom="paragraph">
                  <wp:posOffset>137160</wp:posOffset>
                </wp:positionV>
                <wp:extent cx="3634740" cy="2118360"/>
                <wp:effectExtent l="0" t="0" r="38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4740" cy="21183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73B4C" w14:textId="77777777" w:rsidR="00F85576" w:rsidRDefault="00F85576" w:rsidP="00F8557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00F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Exhibit Hall Times</w:t>
                            </w:r>
                          </w:p>
                          <w:p w14:paraId="745ABAFB" w14:textId="3578BC43" w:rsidR="00F85576" w:rsidRDefault="00F85576" w:rsidP="00F85576">
                            <w:pPr>
                              <w:spacing w:line="240" w:lineRule="auto"/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Thursday, July 16, 2026</w:t>
                            </w:r>
                          </w:p>
                          <w:p w14:paraId="57C4305C" w14:textId="77777777" w:rsidR="00F85576" w:rsidRPr="00A10A8A" w:rsidRDefault="00F85576" w:rsidP="00F85576">
                            <w:pPr>
                              <w:spacing w:line="240" w:lineRule="auto"/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A10A8A"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1:00 pm- 3:30 pm  Set Up</w:t>
                            </w:r>
                          </w:p>
                          <w:p w14:paraId="1C8018F5" w14:textId="77777777" w:rsidR="00F85576" w:rsidRPr="00A10A8A" w:rsidRDefault="00F85576" w:rsidP="00F85576">
                            <w:pPr>
                              <w:spacing w:after="0" w:line="240" w:lineRule="auto"/>
                              <w:ind w:firstLine="720"/>
                              <w:contextualSpacing/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0A8A"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4:30pm- 7:00pm  </w:t>
                            </w:r>
                            <w:r w:rsidRPr="00AC00FD">
                              <w:rPr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Exhibit Hall Open</w:t>
                            </w:r>
                          </w:p>
                          <w:p w14:paraId="794A392E" w14:textId="77777777" w:rsidR="00F85576" w:rsidRPr="00A10A8A" w:rsidRDefault="00F85576" w:rsidP="00F85576">
                            <w:pPr>
                              <w:spacing w:line="240" w:lineRule="auto"/>
                              <w:ind w:firstLine="720"/>
                              <w:contextualSpacing/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F80932C" w14:textId="3270E039" w:rsidR="00F85576" w:rsidRPr="00A10A8A" w:rsidRDefault="00F85576" w:rsidP="00F85576">
                            <w:pPr>
                              <w:spacing w:line="240" w:lineRule="auto"/>
                              <w:contextualSpacing/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Friday, July 17, 2026</w:t>
                            </w:r>
                          </w:p>
                          <w:p w14:paraId="729AC364" w14:textId="4FED247E" w:rsidR="00F85576" w:rsidRPr="00A10A8A" w:rsidRDefault="00F85576" w:rsidP="00F85576">
                            <w:pPr>
                              <w:spacing w:line="240" w:lineRule="auto"/>
                              <w:contextualSpacing/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0A8A"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12:00pm-2:00pm</w:t>
                            </w:r>
                            <w:r w:rsidRPr="00A10A8A"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AC00FD">
                              <w:rPr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Exhibit Hall</w:t>
                            </w:r>
                            <w:r>
                              <w:rPr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Open</w:t>
                            </w:r>
                          </w:p>
                          <w:p w14:paraId="3646CD50" w14:textId="77777777" w:rsidR="00F85576" w:rsidRPr="00A10A8A" w:rsidRDefault="00F85576" w:rsidP="00F85576">
                            <w:pPr>
                              <w:spacing w:line="240" w:lineRule="auto"/>
                              <w:contextualSpacing/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0A8A"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553F44D0" w14:textId="77777777" w:rsidR="00F85576" w:rsidRPr="002B318E" w:rsidRDefault="00F85576" w:rsidP="00F85576">
                            <w:pPr>
                              <w:spacing w:line="240" w:lineRule="auto"/>
                              <w:contextualSpacing/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CE5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1.8pt;margin-top:10.8pt;width:286.2pt;height:166.8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" fillcolor="#156082 [3204]" stroked="f" strokeweight=".5pt">
                <v:textbox>
                  <w:txbxContent>
                    <w:p w14:paraId="55673B4C" w14:textId="77777777" w:rsidR="00F85576" w:rsidRDefault="00F85576" w:rsidP="00F85576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00FD">
                        <w:rPr>
                          <w:b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Exhibit Hall Times</w:t>
                      </w:r>
                    </w:p>
                    <w:p w14:paraId="745ABAFB" w14:textId="3578BC43" w:rsidR="00F85576" w:rsidRDefault="00F85576" w:rsidP="00F85576">
                      <w:pPr>
                        <w:spacing w:line="240" w:lineRule="auto"/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Thursday, July 16, 2026</w:t>
                      </w:r>
                    </w:p>
                    <w:p w14:paraId="57C4305C" w14:textId="77777777" w:rsidR="00F85576" w:rsidRPr="00A10A8A" w:rsidRDefault="00F85576" w:rsidP="00F85576">
                      <w:pPr>
                        <w:spacing w:line="240" w:lineRule="auto"/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A10A8A"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1:00 pm- 3:30 pm  Set Up</w:t>
                      </w:r>
                    </w:p>
                    <w:p w14:paraId="1C8018F5" w14:textId="77777777" w:rsidR="00F85576" w:rsidRPr="00A10A8A" w:rsidRDefault="00F85576" w:rsidP="00F85576">
                      <w:pPr>
                        <w:spacing w:after="0" w:line="240" w:lineRule="auto"/>
                        <w:ind w:firstLine="720"/>
                        <w:contextualSpacing/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0A8A"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4:30pm- 7:00pm  </w:t>
                      </w:r>
                      <w:r w:rsidRPr="00AC00FD">
                        <w:rPr>
                          <w:b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Exhibit Hall Open</w:t>
                      </w:r>
                    </w:p>
                    <w:p w14:paraId="794A392E" w14:textId="77777777" w:rsidR="00F85576" w:rsidRPr="00A10A8A" w:rsidRDefault="00F85576" w:rsidP="00F85576">
                      <w:pPr>
                        <w:spacing w:line="240" w:lineRule="auto"/>
                        <w:ind w:firstLine="720"/>
                        <w:contextualSpacing/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F80932C" w14:textId="3270E039" w:rsidR="00F85576" w:rsidRPr="00A10A8A" w:rsidRDefault="00F85576" w:rsidP="00F85576">
                      <w:pPr>
                        <w:spacing w:line="240" w:lineRule="auto"/>
                        <w:contextualSpacing/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Friday, July 17, 2026</w:t>
                      </w:r>
                    </w:p>
                    <w:p w14:paraId="729AC364" w14:textId="4FED247E" w:rsidR="00F85576" w:rsidRPr="00A10A8A" w:rsidRDefault="00F85576" w:rsidP="00F85576">
                      <w:pPr>
                        <w:spacing w:line="240" w:lineRule="auto"/>
                        <w:contextualSpacing/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0A8A"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12:00pm-2:00pm</w:t>
                      </w:r>
                      <w:r w:rsidRPr="00A10A8A"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AC00FD">
                        <w:rPr>
                          <w:b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Exhibit Hall</w:t>
                      </w:r>
                      <w:r>
                        <w:rPr>
                          <w:b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Open</w:t>
                      </w:r>
                    </w:p>
                    <w:p w14:paraId="3646CD50" w14:textId="77777777" w:rsidR="00F85576" w:rsidRPr="00A10A8A" w:rsidRDefault="00F85576" w:rsidP="00F85576">
                      <w:pPr>
                        <w:spacing w:line="240" w:lineRule="auto"/>
                        <w:contextualSpacing/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0A8A"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553F44D0" w14:textId="77777777" w:rsidR="00F85576" w:rsidRPr="002B318E" w:rsidRDefault="00F85576" w:rsidP="00F85576">
                      <w:pPr>
                        <w:spacing w:line="240" w:lineRule="auto"/>
                        <w:contextualSpacing/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249411" w14:textId="07587B48" w:rsidR="00F85576" w:rsidRDefault="00F85576" w:rsidP="00F85576">
      <w:pPr>
        <w:spacing w:line="240" w:lineRule="auto"/>
        <w:contextualSpacing/>
      </w:pPr>
    </w:p>
    <w:p w14:paraId="0CFA6FB7" w14:textId="77777777" w:rsidR="00F85576" w:rsidRDefault="00F85576" w:rsidP="00F85576">
      <w:pPr>
        <w:spacing w:line="240" w:lineRule="auto"/>
        <w:contextualSpacing/>
      </w:pPr>
    </w:p>
    <w:p w14:paraId="5143C613" w14:textId="77777777" w:rsidR="00F85576" w:rsidRDefault="00F85576" w:rsidP="00F85576">
      <w:pPr>
        <w:spacing w:line="240" w:lineRule="auto"/>
        <w:contextualSpacing/>
      </w:pPr>
    </w:p>
    <w:p w14:paraId="5642E3F8" w14:textId="77777777" w:rsidR="00F85576" w:rsidRDefault="00F85576" w:rsidP="00F85576">
      <w:pPr>
        <w:spacing w:line="240" w:lineRule="auto"/>
        <w:contextualSpacing/>
      </w:pPr>
    </w:p>
    <w:p w14:paraId="643919DA" w14:textId="77777777" w:rsidR="00F85576" w:rsidRDefault="00F85576" w:rsidP="00F85576">
      <w:pPr>
        <w:spacing w:line="240" w:lineRule="auto"/>
        <w:contextualSpacing/>
      </w:pPr>
    </w:p>
    <w:p w14:paraId="408FE40A" w14:textId="77777777" w:rsidR="00F85576" w:rsidRDefault="00F85576" w:rsidP="00F85576">
      <w:pPr>
        <w:spacing w:line="240" w:lineRule="auto"/>
        <w:contextualSpacing/>
      </w:pPr>
    </w:p>
    <w:p w14:paraId="1746DEBD" w14:textId="77777777" w:rsidR="00F85576" w:rsidRDefault="00F85576" w:rsidP="00F85576">
      <w:pPr>
        <w:spacing w:line="240" w:lineRule="auto"/>
        <w:contextualSpacing/>
      </w:pPr>
    </w:p>
    <w:p w14:paraId="4A958A51" w14:textId="77777777" w:rsidR="00F85576" w:rsidRDefault="00F85576" w:rsidP="00F85576">
      <w:pPr>
        <w:spacing w:line="240" w:lineRule="auto"/>
        <w:contextualSpacing/>
      </w:pPr>
    </w:p>
    <w:p w14:paraId="1690F388" w14:textId="77777777" w:rsidR="00F85576" w:rsidRDefault="00F85576" w:rsidP="00F85576">
      <w:pPr>
        <w:spacing w:line="240" w:lineRule="auto"/>
        <w:contextualSpacing/>
      </w:pPr>
    </w:p>
    <w:p w14:paraId="685233E8" w14:textId="77777777" w:rsidR="00F85576" w:rsidRDefault="00F85576" w:rsidP="00F85576">
      <w:pPr>
        <w:spacing w:line="240" w:lineRule="auto"/>
        <w:contextualSpacing/>
      </w:pPr>
    </w:p>
    <w:p w14:paraId="378EE80C" w14:textId="77777777" w:rsidR="00F85576" w:rsidRDefault="00F85576" w:rsidP="00F85576">
      <w:pPr>
        <w:spacing w:line="240" w:lineRule="auto"/>
        <w:contextualSpacing/>
      </w:pPr>
    </w:p>
    <w:p w14:paraId="5413F15F" w14:textId="77777777" w:rsidR="00F85576" w:rsidRDefault="00F85576" w:rsidP="00F85576">
      <w:pPr>
        <w:spacing w:line="240" w:lineRule="auto"/>
        <w:contextualSpacing/>
      </w:pPr>
    </w:p>
    <w:p w14:paraId="066E40E0" w14:textId="77777777" w:rsidR="00F85576" w:rsidRDefault="00F85576" w:rsidP="00F85576">
      <w:pPr>
        <w:spacing w:line="240" w:lineRule="auto"/>
        <w:contextualSpacing/>
      </w:pPr>
    </w:p>
    <w:p w14:paraId="3925769B" w14:textId="77777777" w:rsidR="00B50B7B" w:rsidRDefault="00B50B7B" w:rsidP="00F85576">
      <w:pPr>
        <w:spacing w:line="240" w:lineRule="auto"/>
        <w:contextualSpacing/>
      </w:pPr>
    </w:p>
    <w:p w14:paraId="62938EA4" w14:textId="77777777" w:rsidR="00B50B7B" w:rsidRDefault="00B50B7B" w:rsidP="00F85576">
      <w:pPr>
        <w:spacing w:line="240" w:lineRule="auto"/>
        <w:contextualSpacing/>
      </w:pPr>
    </w:p>
    <w:p w14:paraId="4D54B463" w14:textId="77777777" w:rsidR="00B50B7B" w:rsidRDefault="00B50B7B" w:rsidP="00F85576">
      <w:pPr>
        <w:spacing w:line="240" w:lineRule="auto"/>
        <w:contextualSpacing/>
      </w:pPr>
    </w:p>
    <w:p w14:paraId="0555D7AF" w14:textId="51D401C5" w:rsidR="00694A34" w:rsidRDefault="00F85576" w:rsidP="00F85576">
      <w:pPr>
        <w:spacing w:line="240" w:lineRule="auto"/>
        <w:contextualSpacing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31DD00" wp14:editId="4D93FCBA">
            <wp:simplePos x="0" y="0"/>
            <wp:positionH relativeFrom="column">
              <wp:posOffset>4511040</wp:posOffset>
            </wp:positionH>
            <wp:positionV relativeFrom="paragraph">
              <wp:posOffset>22860</wp:posOffset>
            </wp:positionV>
            <wp:extent cx="2073275" cy="716280"/>
            <wp:effectExtent l="0" t="0" r="3175" b="7620"/>
            <wp:wrapNone/>
            <wp:docPr id="100754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54542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27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Questions? Please reach out to:</w:t>
      </w:r>
    </w:p>
    <w:p w14:paraId="2A5A91D2" w14:textId="28C6FD54" w:rsidR="00F85576" w:rsidRDefault="00F85576" w:rsidP="00F85576">
      <w:pPr>
        <w:spacing w:line="240" w:lineRule="auto"/>
        <w:contextualSpacing/>
      </w:pPr>
      <w:r>
        <w:t>Kari Cline</w:t>
      </w:r>
    </w:p>
    <w:p w14:paraId="69A4ADBD" w14:textId="1C7C8095" w:rsidR="00F85576" w:rsidRDefault="00F85576" w:rsidP="00F85576">
      <w:pPr>
        <w:spacing w:line="240" w:lineRule="auto"/>
        <w:contextualSpacing/>
      </w:pPr>
      <w:r>
        <w:t>Executive Director, Northern Rockies Optometric Conference</w:t>
      </w:r>
    </w:p>
    <w:p w14:paraId="7161BFE7" w14:textId="6AB393EB" w:rsidR="00F85576" w:rsidRPr="00694A34" w:rsidRDefault="00F85576" w:rsidP="00F85576">
      <w:pPr>
        <w:spacing w:line="240" w:lineRule="auto"/>
        <w:contextualSpacing/>
      </w:pPr>
      <w:r>
        <w:t>director@nrocmeeting.com</w:t>
      </w:r>
    </w:p>
    <w:sectPr w:rsidR="00F85576" w:rsidRPr="00694A34" w:rsidSect="00694A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EED"/>
    <w:multiLevelType w:val="hybridMultilevel"/>
    <w:tmpl w:val="0472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A1FD5"/>
    <w:multiLevelType w:val="hybridMultilevel"/>
    <w:tmpl w:val="B97A0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E523E"/>
    <w:multiLevelType w:val="hybridMultilevel"/>
    <w:tmpl w:val="C59C7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54EEC"/>
    <w:multiLevelType w:val="hybridMultilevel"/>
    <w:tmpl w:val="F932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02D2C"/>
    <w:multiLevelType w:val="hybridMultilevel"/>
    <w:tmpl w:val="6E9E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991256">
    <w:abstractNumId w:val="2"/>
  </w:num>
  <w:num w:numId="2" w16cid:durableId="1093739718">
    <w:abstractNumId w:val="0"/>
  </w:num>
  <w:num w:numId="3" w16cid:durableId="1702978541">
    <w:abstractNumId w:val="3"/>
  </w:num>
  <w:num w:numId="4" w16cid:durableId="1273054232">
    <w:abstractNumId w:val="1"/>
  </w:num>
  <w:num w:numId="5" w16cid:durableId="911353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34"/>
    <w:rsid w:val="00123E36"/>
    <w:rsid w:val="00446F7B"/>
    <w:rsid w:val="005A52FA"/>
    <w:rsid w:val="00694A34"/>
    <w:rsid w:val="00910ADE"/>
    <w:rsid w:val="00A11E4B"/>
    <w:rsid w:val="00AC280F"/>
    <w:rsid w:val="00AC6C2F"/>
    <w:rsid w:val="00B422E6"/>
    <w:rsid w:val="00B50B7B"/>
    <w:rsid w:val="00C16049"/>
    <w:rsid w:val="00D3435B"/>
    <w:rsid w:val="00DE1D42"/>
    <w:rsid w:val="00F8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2C38E"/>
  <w15:chartTrackingRefBased/>
  <w15:docId w15:val="{E0236FFB-23FD-4B91-BCFA-125772FF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A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342</Words>
  <Characters>1905</Characters>
  <Application>Microsoft Office Word</Application>
  <DocSecurity>0</DocSecurity>
  <Lines>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Cline</dc:creator>
  <cp:keywords/>
  <dc:description/>
  <cp:lastModifiedBy>Kari Cline</cp:lastModifiedBy>
  <cp:revision>4</cp:revision>
  <dcterms:created xsi:type="dcterms:W3CDTF">2025-12-10T18:11:00Z</dcterms:created>
  <dcterms:modified xsi:type="dcterms:W3CDTF">2026-02-06T18:22:00Z</dcterms:modified>
</cp:coreProperties>
</file>