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D371" w14:textId="77777777" w:rsidR="00176450" w:rsidRPr="00DD5F01" w:rsidRDefault="001266B0">
      <w:pPr>
        <w:pStyle w:val="Heading1"/>
        <w:spacing w:before="90" w:line="160" w:lineRule="auto"/>
        <w:ind w:right="2347"/>
        <w:rPr>
          <w:rFonts w:ascii="Goudy Old Style" w:hAnsi="Goudy Old Style"/>
        </w:rPr>
      </w:pPr>
      <w:r w:rsidRPr="00DD5F01">
        <w:rPr>
          <w:rFonts w:ascii="Goudy Old Style" w:hAnsi="Goudy Old Style"/>
        </w:rPr>
        <w:t>The Celebration and Blessing of a Marriage</w:t>
      </w:r>
    </w:p>
    <w:p w14:paraId="27437822" w14:textId="77777777" w:rsidR="00176450" w:rsidRPr="00DD5F01" w:rsidRDefault="001266B0">
      <w:pPr>
        <w:spacing w:before="324" w:line="160" w:lineRule="auto"/>
        <w:ind w:left="1980" w:right="1992"/>
        <w:jc w:val="center"/>
        <w:rPr>
          <w:rFonts w:ascii="Goudy Old Style" w:hAnsi="Goudy Old Style"/>
          <w:b/>
          <w:i/>
          <w:sz w:val="32"/>
        </w:rPr>
      </w:pPr>
      <w:r w:rsidRPr="00DD5F01">
        <w:rPr>
          <w:rFonts w:ascii="Goudy Old Style" w:hAnsi="Goudy Old Style"/>
          <w:b/>
          <w:i/>
          <w:spacing w:val="-3"/>
          <w:sz w:val="32"/>
        </w:rPr>
        <w:t xml:space="preserve">Guidelines for Weddings </w:t>
      </w:r>
      <w:r w:rsidRPr="00DD5F01">
        <w:rPr>
          <w:rFonts w:ascii="Goudy Old Style" w:hAnsi="Goudy Old Style"/>
          <w:b/>
          <w:i/>
          <w:sz w:val="32"/>
        </w:rPr>
        <w:t xml:space="preserve">at </w:t>
      </w:r>
      <w:r w:rsidRPr="00DD5F01">
        <w:rPr>
          <w:rFonts w:ascii="Goudy Old Style" w:hAnsi="Goudy Old Style"/>
          <w:b/>
          <w:i/>
          <w:spacing w:val="-3"/>
          <w:sz w:val="32"/>
        </w:rPr>
        <w:t>Trinity Church Baton Rouge, Louisiana</w:t>
      </w:r>
    </w:p>
    <w:p w14:paraId="62648146" w14:textId="77777777" w:rsidR="00176450" w:rsidRPr="00DD5F01" w:rsidRDefault="00176450">
      <w:pPr>
        <w:pStyle w:val="BodyText"/>
        <w:rPr>
          <w:rFonts w:ascii="Goudy Old Style" w:hAnsi="Goudy Old Style"/>
          <w:b/>
          <w:i/>
          <w:sz w:val="20"/>
        </w:rPr>
      </w:pPr>
    </w:p>
    <w:p w14:paraId="44C03ADD" w14:textId="77777777" w:rsidR="00176450" w:rsidRPr="00DD5F01" w:rsidRDefault="001266B0">
      <w:pPr>
        <w:pStyle w:val="BodyText"/>
        <w:spacing w:before="14"/>
        <w:rPr>
          <w:rFonts w:ascii="Goudy Old Style" w:hAnsi="Goudy Old Style"/>
          <w:b/>
          <w:i/>
          <w:sz w:val="18"/>
        </w:rPr>
      </w:pPr>
      <w:r w:rsidRPr="00DD5F01">
        <w:rPr>
          <w:rFonts w:ascii="Goudy Old Style" w:hAnsi="Goudy Old Style"/>
          <w:noProof/>
        </w:rPr>
        <w:drawing>
          <wp:anchor distT="0" distB="0" distL="0" distR="0" simplePos="0" relativeHeight="251658240" behindDoc="0" locked="0" layoutInCell="1" allowOverlap="1" wp14:anchorId="4CF625D9" wp14:editId="1A16C496">
            <wp:simplePos x="0" y="0"/>
            <wp:positionH relativeFrom="page">
              <wp:posOffset>2743855</wp:posOffset>
            </wp:positionH>
            <wp:positionV relativeFrom="paragraph">
              <wp:posOffset>228093</wp:posOffset>
            </wp:positionV>
            <wp:extent cx="2332747" cy="2527554"/>
            <wp:effectExtent l="0" t="0" r="0" b="0"/>
            <wp:wrapTopAndBottom/>
            <wp:docPr id="1" name="image1.png" descr="bell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332747" cy="2527554"/>
                    </a:xfrm>
                    <a:prstGeom prst="rect">
                      <a:avLst/>
                    </a:prstGeom>
                  </pic:spPr>
                </pic:pic>
              </a:graphicData>
            </a:graphic>
          </wp:anchor>
        </w:drawing>
      </w:r>
    </w:p>
    <w:p w14:paraId="1D9F015C" w14:textId="77777777" w:rsidR="00176450" w:rsidRPr="00DD5F01" w:rsidRDefault="00176450">
      <w:pPr>
        <w:pStyle w:val="BodyText"/>
        <w:spacing w:before="10"/>
        <w:rPr>
          <w:rFonts w:ascii="Goudy Old Style" w:hAnsi="Goudy Old Style"/>
          <w:b/>
          <w:i/>
          <w:sz w:val="29"/>
        </w:rPr>
      </w:pPr>
    </w:p>
    <w:p w14:paraId="7803EE6D" w14:textId="77777777" w:rsidR="00176450" w:rsidRPr="00DD5F01" w:rsidRDefault="001266B0">
      <w:pPr>
        <w:pStyle w:val="Heading1"/>
        <w:spacing w:line="592" w:lineRule="exact"/>
        <w:rPr>
          <w:rFonts w:ascii="Goudy Old Style" w:hAnsi="Goudy Old Style"/>
        </w:rPr>
      </w:pPr>
      <w:r w:rsidRPr="00DD5F01">
        <w:rPr>
          <w:rFonts w:ascii="Goudy Old Style" w:hAnsi="Goudy Old Style"/>
        </w:rPr>
        <w:t>Trinity Episcopal Church</w:t>
      </w:r>
    </w:p>
    <w:p w14:paraId="49DEBACA" w14:textId="77777777" w:rsidR="00176450" w:rsidRPr="00DD5F01" w:rsidRDefault="001266B0">
      <w:pPr>
        <w:spacing w:before="26" w:line="163" w:lineRule="auto"/>
        <w:ind w:left="3120" w:right="3132"/>
        <w:jc w:val="center"/>
        <w:rPr>
          <w:rFonts w:ascii="Goudy Old Style" w:hAnsi="Goudy Old Style"/>
          <w:b/>
          <w:i/>
          <w:sz w:val="28"/>
        </w:rPr>
      </w:pPr>
      <w:r w:rsidRPr="00DD5F01">
        <w:rPr>
          <w:rFonts w:ascii="Goudy Old Style" w:hAnsi="Goudy Old Style"/>
          <w:b/>
          <w:i/>
          <w:sz w:val="28"/>
        </w:rPr>
        <w:t>3552 Morning Glory Avenue Baton Rouge, LA 70808</w:t>
      </w:r>
      <w:hyperlink r:id="rId6">
        <w:r w:rsidRPr="00DD5F01">
          <w:rPr>
            <w:rFonts w:ascii="Goudy Old Style" w:hAnsi="Goudy Old Style"/>
            <w:b/>
            <w:i/>
            <w:sz w:val="28"/>
          </w:rPr>
          <w:t xml:space="preserve"> www.trinitybr.org</w:t>
        </w:r>
      </w:hyperlink>
    </w:p>
    <w:p w14:paraId="00B0C681" w14:textId="77777777" w:rsidR="00176450" w:rsidRPr="00DD5F01" w:rsidRDefault="001266B0">
      <w:pPr>
        <w:spacing w:before="213" w:line="387" w:lineRule="exact"/>
        <w:ind w:left="2330" w:right="2345"/>
        <w:jc w:val="center"/>
        <w:rPr>
          <w:rFonts w:ascii="Goudy Old Style" w:hAnsi="Goudy Old Style"/>
          <w:i/>
          <w:sz w:val="28"/>
        </w:rPr>
      </w:pPr>
      <w:r w:rsidRPr="00DD5F01">
        <w:rPr>
          <w:rFonts w:ascii="Goudy Old Style" w:hAnsi="Goudy Old Style"/>
          <w:i/>
          <w:sz w:val="28"/>
        </w:rPr>
        <w:t>Telephone: (225) 387-0396</w:t>
      </w:r>
    </w:p>
    <w:p w14:paraId="18BC04A7" w14:textId="77777777" w:rsidR="00176450" w:rsidRPr="00DD5F01" w:rsidRDefault="001266B0">
      <w:pPr>
        <w:spacing w:line="387" w:lineRule="exact"/>
        <w:ind w:left="2329" w:right="2347"/>
        <w:jc w:val="center"/>
        <w:rPr>
          <w:rFonts w:ascii="Goudy Old Style" w:hAnsi="Goudy Old Style"/>
          <w:i/>
          <w:sz w:val="28"/>
        </w:rPr>
      </w:pPr>
      <w:r w:rsidRPr="00DD5F01">
        <w:rPr>
          <w:rFonts w:ascii="Goudy Old Style" w:hAnsi="Goudy Old Style"/>
          <w:i/>
          <w:sz w:val="28"/>
        </w:rPr>
        <w:t>Fax: (225) 387-8085</w:t>
      </w:r>
    </w:p>
    <w:p w14:paraId="000B4095" w14:textId="77777777" w:rsidR="00176450" w:rsidRPr="00DD5F01" w:rsidRDefault="00176450">
      <w:pPr>
        <w:pStyle w:val="BodyText"/>
        <w:rPr>
          <w:rFonts w:ascii="Goudy Old Style" w:hAnsi="Goudy Old Style"/>
          <w:i/>
          <w:sz w:val="30"/>
        </w:rPr>
      </w:pPr>
    </w:p>
    <w:p w14:paraId="4AB93ECD" w14:textId="77777777" w:rsidR="00176450" w:rsidRPr="00DD5F01" w:rsidRDefault="00176450">
      <w:pPr>
        <w:pStyle w:val="BodyText"/>
        <w:rPr>
          <w:rFonts w:ascii="Goudy Old Style" w:hAnsi="Goudy Old Style"/>
          <w:i/>
          <w:sz w:val="30"/>
        </w:rPr>
      </w:pPr>
    </w:p>
    <w:p w14:paraId="3FAB162E" w14:textId="77777777" w:rsidR="00176450" w:rsidRPr="00DD5F01" w:rsidRDefault="00176450">
      <w:pPr>
        <w:pStyle w:val="BodyText"/>
        <w:rPr>
          <w:rFonts w:ascii="Goudy Old Style" w:hAnsi="Goudy Old Style"/>
          <w:i/>
          <w:sz w:val="30"/>
        </w:rPr>
      </w:pPr>
    </w:p>
    <w:p w14:paraId="217EA819" w14:textId="77777777" w:rsidR="00176450" w:rsidRDefault="00176450">
      <w:pPr>
        <w:pStyle w:val="BodyText"/>
        <w:spacing w:before="15"/>
        <w:rPr>
          <w:rFonts w:ascii="Goudy Old Style" w:hAnsi="Goudy Old Style"/>
          <w:i/>
          <w:sz w:val="16"/>
        </w:rPr>
      </w:pPr>
    </w:p>
    <w:p w14:paraId="21006E13" w14:textId="77777777" w:rsidR="002814D8" w:rsidRDefault="002814D8">
      <w:pPr>
        <w:pStyle w:val="BodyText"/>
        <w:spacing w:before="15"/>
        <w:rPr>
          <w:rFonts w:ascii="Goudy Old Style" w:hAnsi="Goudy Old Style"/>
          <w:i/>
          <w:sz w:val="16"/>
        </w:rPr>
      </w:pPr>
    </w:p>
    <w:p w14:paraId="0AC238AA" w14:textId="77777777" w:rsidR="002814D8" w:rsidRDefault="002814D8">
      <w:pPr>
        <w:pStyle w:val="BodyText"/>
        <w:spacing w:before="15"/>
        <w:rPr>
          <w:rFonts w:ascii="Goudy Old Style" w:hAnsi="Goudy Old Style"/>
          <w:i/>
          <w:sz w:val="16"/>
        </w:rPr>
      </w:pPr>
    </w:p>
    <w:p w14:paraId="4110799D" w14:textId="77777777" w:rsidR="002814D8" w:rsidRPr="00DD5F01" w:rsidRDefault="002814D8">
      <w:pPr>
        <w:pStyle w:val="BodyText"/>
        <w:spacing w:before="15"/>
        <w:rPr>
          <w:rFonts w:ascii="Goudy Old Style" w:hAnsi="Goudy Old Style"/>
          <w:i/>
          <w:sz w:val="16"/>
        </w:rPr>
      </w:pPr>
    </w:p>
    <w:p w14:paraId="3BAB6C41" w14:textId="77777777" w:rsidR="002814D8" w:rsidRDefault="002814D8">
      <w:pPr>
        <w:ind w:left="2330" w:right="2342"/>
        <w:jc w:val="center"/>
        <w:rPr>
          <w:rFonts w:ascii="Goudy Old Style" w:hAnsi="Goudy Old Style"/>
          <w:b/>
          <w:i/>
          <w:sz w:val="18"/>
        </w:rPr>
      </w:pPr>
    </w:p>
    <w:p w14:paraId="08A6C46F" w14:textId="54E2D5C9" w:rsidR="00176450" w:rsidRPr="002814D8" w:rsidRDefault="001266B0" w:rsidP="002814D8">
      <w:pPr>
        <w:ind w:left="2330" w:right="2342"/>
        <w:jc w:val="center"/>
        <w:rPr>
          <w:rFonts w:ascii="Goudy Old Style" w:hAnsi="Goudy Old Style"/>
          <w:bCs/>
          <w:iCs/>
          <w:sz w:val="20"/>
          <w:szCs w:val="20"/>
        </w:rPr>
        <w:sectPr w:rsidR="00176450" w:rsidRPr="002814D8">
          <w:type w:val="continuous"/>
          <w:pgSz w:w="12240" w:h="15840"/>
          <w:pgMar w:top="1380" w:right="1320" w:bottom="280" w:left="1340" w:header="720" w:footer="720" w:gutter="0"/>
          <w:cols w:space="720"/>
        </w:sectPr>
      </w:pPr>
      <w:r w:rsidRPr="00DD5F01">
        <w:rPr>
          <w:rFonts w:ascii="Goudy Old Style" w:hAnsi="Goudy Old Style"/>
          <w:b/>
          <w:i/>
          <w:sz w:val="18"/>
        </w:rPr>
        <w:t>Revised March 2</w:t>
      </w:r>
    </w:p>
    <w:p w14:paraId="76A5A81F" w14:textId="41A40EC3" w:rsidR="00F47DC0" w:rsidRPr="00F155B2" w:rsidRDefault="00012730" w:rsidP="00012730">
      <w:pPr>
        <w:pStyle w:val="BodyText"/>
        <w:ind w:left="100" w:right="158"/>
        <w:rPr>
          <w:rFonts w:ascii="Goudy Old Style" w:hAnsi="Goudy Old Style"/>
          <w:color w:val="000000" w:themeColor="text1"/>
          <w:sz w:val="28"/>
          <w:szCs w:val="28"/>
        </w:rPr>
      </w:pPr>
      <w:r w:rsidRPr="00F155B2">
        <w:rPr>
          <w:rFonts w:ascii="Times New Roman" w:hAnsi="Times New Roman" w:cs="Times New Roman"/>
          <w:color w:val="000000" w:themeColor="text1"/>
          <w:spacing w:val="-4"/>
          <w:sz w:val="28"/>
          <w:szCs w:val="28"/>
        </w:rPr>
        <w:lastRenderedPageBreak/>
        <w:t xml:space="preserve">Congratulations, beloved! We share in your joy </w:t>
      </w:r>
      <w:r w:rsidR="00BD4490">
        <w:rPr>
          <w:rFonts w:ascii="Times New Roman" w:hAnsi="Times New Roman" w:cs="Times New Roman"/>
          <w:color w:val="000000" w:themeColor="text1"/>
          <w:spacing w:val="-4"/>
          <w:sz w:val="28"/>
          <w:szCs w:val="28"/>
        </w:rPr>
        <w:t>as you prepare for</w:t>
      </w:r>
      <w:r w:rsidRPr="00F155B2">
        <w:rPr>
          <w:rFonts w:ascii="Times New Roman" w:hAnsi="Times New Roman" w:cs="Times New Roman"/>
          <w:color w:val="000000" w:themeColor="text1"/>
          <w:spacing w:val="-4"/>
          <w:sz w:val="28"/>
          <w:szCs w:val="28"/>
        </w:rPr>
        <w:t xml:space="preserve"> your upcoming wedding</w:t>
      </w:r>
      <w:r w:rsidR="00F47DC0" w:rsidRPr="00F155B2">
        <w:rPr>
          <w:rFonts w:ascii="Times New Roman" w:hAnsi="Times New Roman" w:cs="Times New Roman"/>
          <w:color w:val="000000" w:themeColor="text1"/>
          <w:spacing w:val="-4"/>
          <w:sz w:val="28"/>
          <w:szCs w:val="28"/>
        </w:rPr>
        <w:t>.</w:t>
      </w:r>
      <w:r w:rsidRPr="00F155B2">
        <w:rPr>
          <w:rFonts w:ascii="Times New Roman" w:hAnsi="Times New Roman" w:cs="Times New Roman"/>
          <w:color w:val="000000" w:themeColor="text1"/>
          <w:spacing w:val="-4"/>
          <w:sz w:val="28"/>
          <w:szCs w:val="28"/>
        </w:rPr>
        <w:t xml:space="preserve"> It is an honor for the church to be a part of that life which you are forming together, to witness, sanctify, and bless the covenant into which you plan to enter. This guide provides some basic details and an explanation of how services are conducted for you to consider as you prepare for this blessed day. It is our hope that we can be a part of your life together. Should you review this and have any questions, please do not hesitate to reach out to us. You can call the parish office at 225-387-0396 or contact our receptionist via email at reception@trinitybr.org.</w:t>
      </w:r>
    </w:p>
    <w:p w14:paraId="5B18EBAB" w14:textId="77777777" w:rsidR="00F47DC0" w:rsidRPr="00F155B2" w:rsidRDefault="00F47DC0" w:rsidP="005D0C11">
      <w:pPr>
        <w:pStyle w:val="Heading2"/>
        <w:spacing w:before="0"/>
        <w:ind w:left="101" w:firstLine="0"/>
        <w:rPr>
          <w:rFonts w:ascii="Times New Roman" w:hAnsi="Times New Roman" w:cs="Times New Roman"/>
          <w:smallCaps/>
          <w:color w:val="000000" w:themeColor="text1"/>
          <w:u w:val="thick"/>
        </w:rPr>
      </w:pPr>
    </w:p>
    <w:p w14:paraId="00CA8B01" w14:textId="0004EB46" w:rsidR="00176450" w:rsidRPr="00B45F10" w:rsidRDefault="001266B0" w:rsidP="005D0C11">
      <w:pPr>
        <w:pStyle w:val="Heading2"/>
        <w:spacing w:before="0"/>
        <w:ind w:left="101" w:firstLine="0"/>
        <w:rPr>
          <w:rFonts w:ascii="Times New Roman" w:hAnsi="Times New Roman" w:cs="Times New Roman"/>
          <w:smallCaps/>
          <w:u w:val="none"/>
        </w:rPr>
      </w:pPr>
      <w:r w:rsidRPr="00B45F10">
        <w:rPr>
          <w:rFonts w:ascii="Times New Roman" w:hAnsi="Times New Roman" w:cs="Times New Roman"/>
          <w:smallCaps/>
          <w:u w:val="none"/>
        </w:rPr>
        <w:t>Introduction: Marriage in the Church</w:t>
      </w:r>
    </w:p>
    <w:p w14:paraId="75434D13" w14:textId="77777777" w:rsidR="00176450" w:rsidRPr="00DD5F01" w:rsidRDefault="00176450">
      <w:pPr>
        <w:pStyle w:val="BodyText"/>
        <w:spacing w:before="16"/>
        <w:rPr>
          <w:rFonts w:ascii="Goudy Old Style" w:hAnsi="Goudy Old Style"/>
          <w:b/>
          <w:sz w:val="7"/>
        </w:rPr>
      </w:pPr>
    </w:p>
    <w:p w14:paraId="31F0B615" w14:textId="77777777" w:rsidR="00176450" w:rsidRDefault="001266B0" w:rsidP="00DD5F01">
      <w:pPr>
        <w:pStyle w:val="BodyText"/>
        <w:ind w:left="100" w:right="158"/>
        <w:rPr>
          <w:rFonts w:ascii="Times New Roman" w:hAnsi="Times New Roman" w:cs="Times New Roman"/>
          <w:spacing w:val="-3"/>
          <w:sz w:val="22"/>
          <w:szCs w:val="22"/>
        </w:rPr>
      </w:pPr>
      <w:r w:rsidRPr="00DD5F01">
        <w:rPr>
          <w:rFonts w:ascii="Times New Roman" w:hAnsi="Times New Roman" w:cs="Times New Roman"/>
          <w:spacing w:val="-4"/>
          <w:sz w:val="22"/>
          <w:szCs w:val="22"/>
        </w:rPr>
        <w:t xml:space="preserve">Marriage </w:t>
      </w:r>
      <w:r w:rsidRPr="00DD5F01">
        <w:rPr>
          <w:rFonts w:ascii="Times New Roman" w:hAnsi="Times New Roman" w:cs="Times New Roman"/>
          <w:sz w:val="22"/>
          <w:szCs w:val="22"/>
        </w:rPr>
        <w:t xml:space="preserve">is </w:t>
      </w:r>
      <w:r w:rsidRPr="00DD5F01">
        <w:rPr>
          <w:rFonts w:ascii="Times New Roman" w:hAnsi="Times New Roman" w:cs="Times New Roman"/>
          <w:spacing w:val="-3"/>
          <w:sz w:val="22"/>
          <w:szCs w:val="22"/>
        </w:rPr>
        <w:t xml:space="preserve">not </w:t>
      </w:r>
      <w:r w:rsidRPr="00DD5F01">
        <w:rPr>
          <w:rFonts w:ascii="Times New Roman" w:hAnsi="Times New Roman" w:cs="Times New Roman"/>
          <w:sz w:val="22"/>
          <w:szCs w:val="22"/>
        </w:rPr>
        <w:t xml:space="preserve">a </w:t>
      </w:r>
      <w:r w:rsidRPr="00DD5F01">
        <w:rPr>
          <w:rFonts w:ascii="Times New Roman" w:hAnsi="Times New Roman" w:cs="Times New Roman"/>
          <w:spacing w:val="-3"/>
          <w:sz w:val="22"/>
          <w:szCs w:val="22"/>
        </w:rPr>
        <w:t xml:space="preserve">uniquely </w:t>
      </w:r>
      <w:r w:rsidRPr="00DD5F01">
        <w:rPr>
          <w:rFonts w:ascii="Times New Roman" w:hAnsi="Times New Roman" w:cs="Times New Roman"/>
          <w:spacing w:val="-4"/>
          <w:sz w:val="22"/>
          <w:szCs w:val="22"/>
        </w:rPr>
        <w:t xml:space="preserve">Christian institution. </w:t>
      </w:r>
      <w:r w:rsidRPr="00DD5F01">
        <w:rPr>
          <w:rFonts w:ascii="Times New Roman" w:hAnsi="Times New Roman" w:cs="Times New Roman"/>
          <w:spacing w:val="-3"/>
          <w:sz w:val="22"/>
          <w:szCs w:val="22"/>
        </w:rPr>
        <w:t xml:space="preserve">Wedding </w:t>
      </w:r>
      <w:r w:rsidRPr="00DD5F01">
        <w:rPr>
          <w:rFonts w:ascii="Times New Roman" w:hAnsi="Times New Roman" w:cs="Times New Roman"/>
          <w:spacing w:val="-4"/>
          <w:sz w:val="22"/>
          <w:szCs w:val="22"/>
        </w:rPr>
        <w:t xml:space="preserve">ceremonies </w:t>
      </w:r>
      <w:r w:rsidRPr="00DD5F01">
        <w:rPr>
          <w:rFonts w:ascii="Times New Roman" w:hAnsi="Times New Roman" w:cs="Times New Roman"/>
          <w:spacing w:val="-2"/>
          <w:sz w:val="22"/>
          <w:szCs w:val="22"/>
        </w:rPr>
        <w:t xml:space="preserve">may </w:t>
      </w:r>
      <w:r w:rsidRPr="00DD5F01">
        <w:rPr>
          <w:rFonts w:ascii="Times New Roman" w:hAnsi="Times New Roman" w:cs="Times New Roman"/>
          <w:sz w:val="22"/>
          <w:szCs w:val="22"/>
        </w:rPr>
        <w:t xml:space="preserve">take </w:t>
      </w:r>
      <w:r w:rsidRPr="00DD5F01">
        <w:rPr>
          <w:rFonts w:ascii="Times New Roman" w:hAnsi="Times New Roman" w:cs="Times New Roman"/>
          <w:spacing w:val="-3"/>
          <w:sz w:val="22"/>
          <w:szCs w:val="22"/>
        </w:rPr>
        <w:t xml:space="preserve">place </w:t>
      </w:r>
      <w:r w:rsidRPr="00DD5F01">
        <w:rPr>
          <w:rFonts w:ascii="Times New Roman" w:hAnsi="Times New Roman" w:cs="Times New Roman"/>
          <w:sz w:val="22"/>
          <w:szCs w:val="22"/>
        </w:rPr>
        <w:t xml:space="preserve">in </w:t>
      </w:r>
      <w:r w:rsidRPr="00DD5F01">
        <w:rPr>
          <w:rFonts w:ascii="Times New Roman" w:hAnsi="Times New Roman" w:cs="Times New Roman"/>
          <w:spacing w:val="-3"/>
          <w:sz w:val="22"/>
          <w:szCs w:val="22"/>
        </w:rPr>
        <w:t xml:space="preserve">completely secular </w:t>
      </w:r>
      <w:r w:rsidRPr="00DD5F01">
        <w:rPr>
          <w:rFonts w:ascii="Times New Roman" w:hAnsi="Times New Roman" w:cs="Times New Roman"/>
          <w:spacing w:val="-4"/>
          <w:sz w:val="22"/>
          <w:szCs w:val="22"/>
        </w:rPr>
        <w:t xml:space="preserve">settings, following </w:t>
      </w:r>
      <w:r w:rsidRPr="00DD5F01">
        <w:rPr>
          <w:rFonts w:ascii="Times New Roman" w:hAnsi="Times New Roman" w:cs="Times New Roman"/>
          <w:sz w:val="22"/>
          <w:szCs w:val="22"/>
        </w:rPr>
        <w:t xml:space="preserve">the </w:t>
      </w:r>
      <w:r w:rsidRPr="00DD5F01">
        <w:rPr>
          <w:rFonts w:ascii="Times New Roman" w:hAnsi="Times New Roman" w:cs="Times New Roman"/>
          <w:spacing w:val="-3"/>
          <w:sz w:val="22"/>
          <w:szCs w:val="22"/>
        </w:rPr>
        <w:t xml:space="preserve">laws </w:t>
      </w:r>
      <w:r w:rsidRPr="00DD5F01">
        <w:rPr>
          <w:rFonts w:ascii="Times New Roman" w:hAnsi="Times New Roman" w:cs="Times New Roman"/>
          <w:sz w:val="22"/>
          <w:szCs w:val="22"/>
        </w:rPr>
        <w:t xml:space="preserve">of the </w:t>
      </w:r>
      <w:r w:rsidRPr="00DD5F01">
        <w:rPr>
          <w:rFonts w:ascii="Times New Roman" w:hAnsi="Times New Roman" w:cs="Times New Roman"/>
          <w:spacing w:val="-3"/>
          <w:sz w:val="22"/>
          <w:szCs w:val="22"/>
        </w:rPr>
        <w:t xml:space="preserve">state and under </w:t>
      </w:r>
      <w:r w:rsidRPr="00DD5F01">
        <w:rPr>
          <w:rFonts w:ascii="Times New Roman" w:hAnsi="Times New Roman" w:cs="Times New Roman"/>
          <w:sz w:val="22"/>
          <w:szCs w:val="22"/>
        </w:rPr>
        <w:t xml:space="preserve">the </w:t>
      </w:r>
      <w:r w:rsidRPr="00DD5F01">
        <w:rPr>
          <w:rFonts w:ascii="Times New Roman" w:hAnsi="Times New Roman" w:cs="Times New Roman"/>
          <w:spacing w:val="-4"/>
          <w:sz w:val="22"/>
          <w:szCs w:val="22"/>
        </w:rPr>
        <w:t xml:space="preserve">supervision </w:t>
      </w:r>
      <w:r w:rsidRPr="00DD5F01">
        <w:rPr>
          <w:rFonts w:ascii="Times New Roman" w:hAnsi="Times New Roman" w:cs="Times New Roman"/>
          <w:sz w:val="22"/>
          <w:szCs w:val="22"/>
        </w:rPr>
        <w:t xml:space="preserve">of </w:t>
      </w:r>
      <w:r w:rsidRPr="00DD5F01">
        <w:rPr>
          <w:rFonts w:ascii="Times New Roman" w:hAnsi="Times New Roman" w:cs="Times New Roman"/>
          <w:spacing w:val="-3"/>
          <w:sz w:val="22"/>
          <w:szCs w:val="22"/>
        </w:rPr>
        <w:t xml:space="preserve">an officer </w:t>
      </w:r>
      <w:r w:rsidRPr="00DD5F01">
        <w:rPr>
          <w:rFonts w:ascii="Times New Roman" w:hAnsi="Times New Roman" w:cs="Times New Roman"/>
          <w:sz w:val="22"/>
          <w:szCs w:val="22"/>
        </w:rPr>
        <w:t xml:space="preserve">of the </w:t>
      </w:r>
      <w:r w:rsidRPr="00DD5F01">
        <w:rPr>
          <w:rFonts w:ascii="Times New Roman" w:hAnsi="Times New Roman" w:cs="Times New Roman"/>
          <w:spacing w:val="-3"/>
          <w:sz w:val="22"/>
          <w:szCs w:val="22"/>
        </w:rPr>
        <w:t xml:space="preserve">state. In </w:t>
      </w:r>
      <w:r w:rsidRPr="00DD5F01">
        <w:rPr>
          <w:rFonts w:ascii="Times New Roman" w:hAnsi="Times New Roman" w:cs="Times New Roman"/>
          <w:sz w:val="22"/>
          <w:szCs w:val="22"/>
        </w:rPr>
        <w:t xml:space="preserve">this </w:t>
      </w:r>
      <w:r w:rsidRPr="00DD5F01">
        <w:rPr>
          <w:rFonts w:ascii="Times New Roman" w:hAnsi="Times New Roman" w:cs="Times New Roman"/>
          <w:spacing w:val="-3"/>
          <w:sz w:val="22"/>
          <w:szCs w:val="22"/>
        </w:rPr>
        <w:t xml:space="preserve">setting, it is </w:t>
      </w:r>
      <w:r w:rsidRPr="00DD5F01">
        <w:rPr>
          <w:rFonts w:ascii="Times New Roman" w:hAnsi="Times New Roman" w:cs="Times New Roman"/>
          <w:sz w:val="22"/>
          <w:szCs w:val="22"/>
        </w:rPr>
        <w:t xml:space="preserve">a </w:t>
      </w:r>
      <w:r w:rsidRPr="00DD5F01">
        <w:rPr>
          <w:rFonts w:ascii="Times New Roman" w:hAnsi="Times New Roman" w:cs="Times New Roman"/>
          <w:spacing w:val="-3"/>
          <w:sz w:val="22"/>
          <w:szCs w:val="22"/>
        </w:rPr>
        <w:t xml:space="preserve">legal contract </w:t>
      </w:r>
      <w:r w:rsidRPr="00DD5F01">
        <w:rPr>
          <w:rFonts w:ascii="Times New Roman" w:hAnsi="Times New Roman" w:cs="Times New Roman"/>
          <w:spacing w:val="-4"/>
          <w:sz w:val="22"/>
          <w:szCs w:val="22"/>
        </w:rPr>
        <w:t xml:space="preserve">between </w:t>
      </w:r>
      <w:r w:rsidRPr="00DD5F01">
        <w:rPr>
          <w:rFonts w:ascii="Times New Roman" w:hAnsi="Times New Roman" w:cs="Times New Roman"/>
          <w:spacing w:val="-3"/>
          <w:sz w:val="22"/>
          <w:szCs w:val="22"/>
        </w:rPr>
        <w:t xml:space="preserve">two </w:t>
      </w:r>
      <w:r w:rsidRPr="00DD5F01">
        <w:rPr>
          <w:rFonts w:ascii="Times New Roman" w:hAnsi="Times New Roman" w:cs="Times New Roman"/>
          <w:spacing w:val="-4"/>
          <w:sz w:val="22"/>
          <w:szCs w:val="22"/>
        </w:rPr>
        <w:t xml:space="preserve">parties, </w:t>
      </w:r>
      <w:r w:rsidRPr="00DD5F01">
        <w:rPr>
          <w:rFonts w:ascii="Times New Roman" w:hAnsi="Times New Roman" w:cs="Times New Roman"/>
          <w:sz w:val="22"/>
          <w:szCs w:val="22"/>
        </w:rPr>
        <w:t xml:space="preserve">in </w:t>
      </w:r>
      <w:r w:rsidRPr="00DD5F01">
        <w:rPr>
          <w:rFonts w:ascii="Times New Roman" w:hAnsi="Times New Roman" w:cs="Times New Roman"/>
          <w:spacing w:val="-3"/>
          <w:sz w:val="22"/>
          <w:szCs w:val="22"/>
        </w:rPr>
        <w:t xml:space="preserve">force until </w:t>
      </w:r>
      <w:r w:rsidRPr="00DD5F01">
        <w:rPr>
          <w:rFonts w:ascii="Times New Roman" w:hAnsi="Times New Roman" w:cs="Times New Roman"/>
          <w:sz w:val="22"/>
          <w:szCs w:val="22"/>
        </w:rPr>
        <w:t xml:space="preserve">it is </w:t>
      </w:r>
      <w:r w:rsidRPr="00DD5F01">
        <w:rPr>
          <w:rFonts w:ascii="Times New Roman" w:hAnsi="Times New Roman" w:cs="Times New Roman"/>
          <w:spacing w:val="-3"/>
          <w:sz w:val="22"/>
          <w:szCs w:val="22"/>
        </w:rPr>
        <w:t xml:space="preserve">dissolved </w:t>
      </w:r>
      <w:r w:rsidRPr="00DD5F01">
        <w:rPr>
          <w:rFonts w:ascii="Times New Roman" w:hAnsi="Times New Roman" w:cs="Times New Roman"/>
          <w:sz w:val="22"/>
          <w:szCs w:val="22"/>
        </w:rPr>
        <w:t xml:space="preserve">by the </w:t>
      </w:r>
      <w:r w:rsidRPr="00DD5F01">
        <w:rPr>
          <w:rFonts w:ascii="Times New Roman" w:hAnsi="Times New Roman" w:cs="Times New Roman"/>
          <w:spacing w:val="-3"/>
          <w:sz w:val="22"/>
          <w:szCs w:val="22"/>
        </w:rPr>
        <w:t>state.</w:t>
      </w:r>
    </w:p>
    <w:p w14:paraId="475E535B" w14:textId="77777777" w:rsidR="00DA3319" w:rsidRDefault="00DA3319" w:rsidP="00DD5F01">
      <w:pPr>
        <w:pStyle w:val="BodyText"/>
        <w:ind w:left="100" w:right="158"/>
        <w:rPr>
          <w:rFonts w:ascii="Times New Roman" w:hAnsi="Times New Roman" w:cs="Times New Roman"/>
          <w:spacing w:val="-3"/>
          <w:sz w:val="22"/>
          <w:szCs w:val="22"/>
        </w:rPr>
      </w:pPr>
    </w:p>
    <w:p w14:paraId="7C35E746" w14:textId="714A84D2" w:rsidR="00B45F10" w:rsidRDefault="001266B0" w:rsidP="00B45F10">
      <w:pPr>
        <w:pStyle w:val="BodyText"/>
        <w:ind w:left="100" w:right="158"/>
        <w:rPr>
          <w:rFonts w:ascii="Times New Roman" w:hAnsi="Times New Roman" w:cs="Times New Roman"/>
          <w:spacing w:val="-3"/>
          <w:sz w:val="22"/>
          <w:szCs w:val="22"/>
        </w:rPr>
      </w:pPr>
      <w:r w:rsidRPr="00DD5F01">
        <w:rPr>
          <w:rFonts w:ascii="Times New Roman" w:hAnsi="Times New Roman" w:cs="Times New Roman"/>
          <w:sz w:val="22"/>
          <w:szCs w:val="22"/>
        </w:rPr>
        <w:t xml:space="preserve">The </w:t>
      </w:r>
      <w:r w:rsidRPr="00DD5F01">
        <w:rPr>
          <w:rFonts w:ascii="Times New Roman" w:hAnsi="Times New Roman" w:cs="Times New Roman"/>
          <w:spacing w:val="-3"/>
          <w:sz w:val="22"/>
          <w:szCs w:val="22"/>
        </w:rPr>
        <w:t xml:space="preserve">church </w:t>
      </w:r>
      <w:r w:rsidRPr="00DD5F01">
        <w:rPr>
          <w:rFonts w:ascii="Times New Roman" w:hAnsi="Times New Roman" w:cs="Times New Roman"/>
          <w:spacing w:val="-4"/>
          <w:sz w:val="22"/>
          <w:szCs w:val="22"/>
        </w:rPr>
        <w:t xml:space="preserve">understands marriage </w:t>
      </w:r>
      <w:r w:rsidRPr="00DD5F01">
        <w:rPr>
          <w:rFonts w:ascii="Times New Roman" w:hAnsi="Times New Roman" w:cs="Times New Roman"/>
          <w:spacing w:val="-3"/>
          <w:sz w:val="22"/>
          <w:szCs w:val="22"/>
        </w:rPr>
        <w:t xml:space="preserve">between </w:t>
      </w:r>
      <w:r w:rsidRPr="00DD5F01">
        <w:rPr>
          <w:rFonts w:ascii="Times New Roman" w:hAnsi="Times New Roman" w:cs="Times New Roman"/>
          <w:spacing w:val="-4"/>
          <w:sz w:val="22"/>
          <w:szCs w:val="22"/>
        </w:rPr>
        <w:t xml:space="preserve">Christians </w:t>
      </w:r>
      <w:r w:rsidRPr="00DD5F01">
        <w:rPr>
          <w:rFonts w:ascii="Times New Roman" w:hAnsi="Times New Roman" w:cs="Times New Roman"/>
          <w:sz w:val="22"/>
          <w:szCs w:val="22"/>
        </w:rPr>
        <w:t xml:space="preserve">as </w:t>
      </w:r>
      <w:r w:rsidRPr="00DD5F01">
        <w:rPr>
          <w:rFonts w:ascii="Times New Roman" w:hAnsi="Times New Roman" w:cs="Times New Roman"/>
          <w:spacing w:val="-3"/>
          <w:sz w:val="22"/>
          <w:szCs w:val="22"/>
        </w:rPr>
        <w:t xml:space="preserve">more than </w:t>
      </w:r>
      <w:r w:rsidRPr="00DD5F01">
        <w:rPr>
          <w:rFonts w:ascii="Times New Roman" w:hAnsi="Times New Roman" w:cs="Times New Roman"/>
          <w:sz w:val="22"/>
          <w:szCs w:val="22"/>
        </w:rPr>
        <w:t xml:space="preserve">a </w:t>
      </w:r>
      <w:r w:rsidR="00CD241B" w:rsidRPr="00DD5F01">
        <w:rPr>
          <w:rFonts w:ascii="Times New Roman" w:hAnsi="Times New Roman" w:cs="Times New Roman"/>
          <w:spacing w:val="-4"/>
          <w:sz w:val="22"/>
          <w:szCs w:val="22"/>
        </w:rPr>
        <w:t>contract and</w:t>
      </w:r>
      <w:r w:rsidRPr="00DD5F01">
        <w:rPr>
          <w:rFonts w:ascii="Times New Roman" w:hAnsi="Times New Roman" w:cs="Times New Roman"/>
          <w:spacing w:val="-3"/>
          <w:sz w:val="22"/>
          <w:szCs w:val="22"/>
        </w:rPr>
        <w:t xml:space="preserve"> </w:t>
      </w:r>
      <w:r w:rsidRPr="00DD5F01">
        <w:rPr>
          <w:rFonts w:ascii="Times New Roman" w:hAnsi="Times New Roman" w:cs="Times New Roman"/>
          <w:spacing w:val="-4"/>
          <w:sz w:val="22"/>
          <w:szCs w:val="22"/>
        </w:rPr>
        <w:t xml:space="preserve">expects </w:t>
      </w:r>
      <w:r w:rsidRPr="00DD5F01">
        <w:rPr>
          <w:rFonts w:ascii="Times New Roman" w:hAnsi="Times New Roman" w:cs="Times New Roman"/>
          <w:spacing w:val="-3"/>
          <w:sz w:val="22"/>
          <w:szCs w:val="22"/>
        </w:rPr>
        <w:t xml:space="preserve">more </w:t>
      </w:r>
      <w:r w:rsidRPr="00DD5F01">
        <w:rPr>
          <w:rFonts w:ascii="Times New Roman" w:hAnsi="Times New Roman" w:cs="Times New Roman"/>
          <w:sz w:val="22"/>
          <w:szCs w:val="22"/>
        </w:rPr>
        <w:t xml:space="preserve">of the </w:t>
      </w:r>
      <w:r w:rsidRPr="00DD5F01">
        <w:rPr>
          <w:rFonts w:ascii="Times New Roman" w:hAnsi="Times New Roman" w:cs="Times New Roman"/>
          <w:spacing w:val="-4"/>
          <w:sz w:val="22"/>
          <w:szCs w:val="22"/>
        </w:rPr>
        <w:t xml:space="preserve">parties </w:t>
      </w:r>
      <w:r w:rsidRPr="00DD5F01">
        <w:rPr>
          <w:rFonts w:ascii="Times New Roman" w:hAnsi="Times New Roman" w:cs="Times New Roman"/>
          <w:spacing w:val="-3"/>
          <w:sz w:val="22"/>
          <w:szCs w:val="22"/>
        </w:rPr>
        <w:t xml:space="preserve">involved. </w:t>
      </w:r>
      <w:r w:rsidRPr="00DD5F01">
        <w:rPr>
          <w:rFonts w:ascii="Times New Roman" w:hAnsi="Times New Roman" w:cs="Times New Roman"/>
          <w:sz w:val="22"/>
          <w:szCs w:val="22"/>
        </w:rPr>
        <w:t xml:space="preserve">The </w:t>
      </w:r>
      <w:r w:rsidRPr="00DD5F01">
        <w:rPr>
          <w:rFonts w:ascii="Times New Roman" w:hAnsi="Times New Roman" w:cs="Times New Roman"/>
          <w:spacing w:val="-3"/>
          <w:sz w:val="22"/>
          <w:szCs w:val="22"/>
        </w:rPr>
        <w:t xml:space="preserve">church views </w:t>
      </w:r>
      <w:r w:rsidRPr="00DD5F01">
        <w:rPr>
          <w:rFonts w:ascii="Times New Roman" w:hAnsi="Times New Roman" w:cs="Times New Roman"/>
          <w:spacing w:val="-4"/>
          <w:sz w:val="22"/>
          <w:szCs w:val="22"/>
        </w:rPr>
        <w:t xml:space="preserve">marriage </w:t>
      </w:r>
      <w:r w:rsidRPr="00DD5F01">
        <w:rPr>
          <w:rFonts w:ascii="Times New Roman" w:hAnsi="Times New Roman" w:cs="Times New Roman"/>
          <w:sz w:val="22"/>
          <w:szCs w:val="22"/>
        </w:rPr>
        <w:t xml:space="preserve">as a </w:t>
      </w:r>
      <w:r w:rsidRPr="00DD5F01">
        <w:rPr>
          <w:rFonts w:ascii="Times New Roman" w:hAnsi="Times New Roman" w:cs="Times New Roman"/>
          <w:spacing w:val="-4"/>
          <w:sz w:val="22"/>
          <w:szCs w:val="22"/>
        </w:rPr>
        <w:t xml:space="preserve">sacrament </w:t>
      </w:r>
      <w:r w:rsidRPr="00DD5F01">
        <w:rPr>
          <w:rFonts w:ascii="Times New Roman" w:hAnsi="Times New Roman" w:cs="Times New Roman"/>
          <w:spacing w:val="-3"/>
          <w:sz w:val="22"/>
          <w:szCs w:val="22"/>
        </w:rPr>
        <w:t xml:space="preserve">and </w:t>
      </w:r>
      <w:r w:rsidRPr="00DD5F01">
        <w:rPr>
          <w:rFonts w:ascii="Times New Roman" w:hAnsi="Times New Roman" w:cs="Times New Roman"/>
          <w:sz w:val="22"/>
          <w:szCs w:val="22"/>
        </w:rPr>
        <w:t xml:space="preserve">as a holy </w:t>
      </w:r>
      <w:r w:rsidRPr="00DD5F01">
        <w:rPr>
          <w:rFonts w:ascii="Times New Roman" w:hAnsi="Times New Roman" w:cs="Times New Roman"/>
          <w:spacing w:val="-3"/>
          <w:sz w:val="22"/>
          <w:szCs w:val="22"/>
        </w:rPr>
        <w:t xml:space="preserve">covenant </w:t>
      </w:r>
      <w:r w:rsidRPr="00DD5F01">
        <w:rPr>
          <w:rFonts w:ascii="Times New Roman" w:hAnsi="Times New Roman" w:cs="Times New Roman"/>
          <w:spacing w:val="-4"/>
          <w:sz w:val="22"/>
          <w:szCs w:val="22"/>
        </w:rPr>
        <w:t xml:space="preserve">between </w:t>
      </w:r>
      <w:r w:rsidR="00012730">
        <w:rPr>
          <w:rFonts w:ascii="Times New Roman" w:hAnsi="Times New Roman" w:cs="Times New Roman"/>
          <w:sz w:val="22"/>
          <w:szCs w:val="22"/>
        </w:rPr>
        <w:t>two persons</w:t>
      </w:r>
      <w:r w:rsidRPr="00DD5F01">
        <w:rPr>
          <w:rFonts w:ascii="Times New Roman" w:hAnsi="Times New Roman" w:cs="Times New Roman"/>
          <w:spacing w:val="-3"/>
          <w:sz w:val="22"/>
          <w:szCs w:val="22"/>
        </w:rPr>
        <w:t xml:space="preserve">. </w:t>
      </w:r>
      <w:r w:rsidRPr="00DD5F01">
        <w:rPr>
          <w:rFonts w:ascii="Times New Roman" w:hAnsi="Times New Roman" w:cs="Times New Roman"/>
          <w:sz w:val="22"/>
          <w:szCs w:val="22"/>
        </w:rPr>
        <w:t xml:space="preserve">As </w:t>
      </w:r>
      <w:r w:rsidRPr="00DD5F01">
        <w:rPr>
          <w:rFonts w:ascii="Times New Roman" w:hAnsi="Times New Roman" w:cs="Times New Roman"/>
          <w:spacing w:val="-3"/>
          <w:sz w:val="22"/>
          <w:szCs w:val="22"/>
        </w:rPr>
        <w:t xml:space="preserve">the </w:t>
      </w:r>
      <w:r w:rsidR="00012730">
        <w:rPr>
          <w:rFonts w:ascii="Times New Roman" w:hAnsi="Times New Roman" w:cs="Times New Roman"/>
          <w:spacing w:val="-3"/>
          <w:sz w:val="22"/>
          <w:szCs w:val="22"/>
        </w:rPr>
        <w:t>couple</w:t>
      </w:r>
      <w:r w:rsidRPr="00DD5F01">
        <w:rPr>
          <w:rFonts w:ascii="Times New Roman" w:hAnsi="Times New Roman" w:cs="Times New Roman"/>
          <w:spacing w:val="-3"/>
          <w:sz w:val="22"/>
          <w:szCs w:val="22"/>
        </w:rPr>
        <w:t xml:space="preserve"> </w:t>
      </w:r>
      <w:r w:rsidRPr="00DD5F01">
        <w:rPr>
          <w:rFonts w:ascii="Times New Roman" w:hAnsi="Times New Roman" w:cs="Times New Roman"/>
          <w:spacing w:val="-4"/>
          <w:sz w:val="22"/>
          <w:szCs w:val="22"/>
        </w:rPr>
        <w:t>exchange</w:t>
      </w:r>
      <w:r w:rsidR="00BD4490">
        <w:rPr>
          <w:rFonts w:ascii="Times New Roman" w:hAnsi="Times New Roman" w:cs="Times New Roman"/>
          <w:spacing w:val="-4"/>
          <w:sz w:val="22"/>
          <w:szCs w:val="22"/>
        </w:rPr>
        <w:t>s</w:t>
      </w:r>
      <w:r w:rsidRPr="00DD5F01">
        <w:rPr>
          <w:rFonts w:ascii="Times New Roman" w:hAnsi="Times New Roman" w:cs="Times New Roman"/>
          <w:spacing w:val="-4"/>
          <w:sz w:val="22"/>
          <w:szCs w:val="22"/>
        </w:rPr>
        <w:t xml:space="preserve"> </w:t>
      </w:r>
      <w:r w:rsidRPr="00DD5F01">
        <w:rPr>
          <w:rFonts w:ascii="Times New Roman" w:hAnsi="Times New Roman" w:cs="Times New Roman"/>
          <w:spacing w:val="-3"/>
          <w:sz w:val="22"/>
          <w:szCs w:val="22"/>
        </w:rPr>
        <w:t xml:space="preserve">vows and </w:t>
      </w:r>
      <w:r w:rsidRPr="00DD5F01">
        <w:rPr>
          <w:rFonts w:ascii="Times New Roman" w:hAnsi="Times New Roman" w:cs="Times New Roman"/>
          <w:spacing w:val="-4"/>
          <w:sz w:val="22"/>
          <w:szCs w:val="22"/>
        </w:rPr>
        <w:t xml:space="preserve">symbols </w:t>
      </w:r>
      <w:r w:rsidRPr="00DD5F01">
        <w:rPr>
          <w:rFonts w:ascii="Times New Roman" w:hAnsi="Times New Roman" w:cs="Times New Roman"/>
          <w:sz w:val="22"/>
          <w:szCs w:val="22"/>
        </w:rPr>
        <w:t xml:space="preserve">of </w:t>
      </w:r>
      <w:r w:rsidRPr="00DD5F01">
        <w:rPr>
          <w:rFonts w:ascii="Times New Roman" w:hAnsi="Times New Roman" w:cs="Times New Roman"/>
          <w:spacing w:val="-3"/>
          <w:sz w:val="22"/>
          <w:szCs w:val="22"/>
        </w:rPr>
        <w:t xml:space="preserve">their vows, </w:t>
      </w:r>
      <w:r w:rsidRPr="00DD5F01">
        <w:rPr>
          <w:rFonts w:ascii="Times New Roman" w:hAnsi="Times New Roman" w:cs="Times New Roman"/>
          <w:sz w:val="22"/>
          <w:szCs w:val="22"/>
        </w:rPr>
        <w:t xml:space="preserve">we </w:t>
      </w:r>
      <w:r w:rsidRPr="00DD5F01">
        <w:rPr>
          <w:rFonts w:ascii="Times New Roman" w:hAnsi="Times New Roman" w:cs="Times New Roman"/>
          <w:spacing w:val="-3"/>
          <w:sz w:val="22"/>
          <w:szCs w:val="22"/>
        </w:rPr>
        <w:t xml:space="preserve">are reminded </w:t>
      </w:r>
      <w:r w:rsidRPr="00DD5F01">
        <w:rPr>
          <w:rFonts w:ascii="Times New Roman" w:hAnsi="Times New Roman" w:cs="Times New Roman"/>
          <w:sz w:val="22"/>
          <w:szCs w:val="22"/>
        </w:rPr>
        <w:t xml:space="preserve">of </w:t>
      </w:r>
      <w:r w:rsidRPr="00DD5F01">
        <w:rPr>
          <w:rFonts w:ascii="Times New Roman" w:hAnsi="Times New Roman" w:cs="Times New Roman"/>
          <w:spacing w:val="-3"/>
          <w:sz w:val="22"/>
          <w:szCs w:val="22"/>
        </w:rPr>
        <w:t xml:space="preserve">God's </w:t>
      </w:r>
      <w:r w:rsidRPr="00DD5F01">
        <w:rPr>
          <w:rFonts w:ascii="Times New Roman" w:hAnsi="Times New Roman" w:cs="Times New Roman"/>
          <w:spacing w:val="-4"/>
          <w:sz w:val="22"/>
          <w:szCs w:val="22"/>
        </w:rPr>
        <w:t xml:space="preserve">covenant </w:t>
      </w:r>
      <w:r w:rsidRPr="00DD5F01">
        <w:rPr>
          <w:rFonts w:ascii="Times New Roman" w:hAnsi="Times New Roman" w:cs="Times New Roman"/>
          <w:sz w:val="22"/>
          <w:szCs w:val="22"/>
        </w:rPr>
        <w:t xml:space="preserve">of </w:t>
      </w:r>
      <w:r w:rsidRPr="00DD5F01">
        <w:rPr>
          <w:rFonts w:ascii="Times New Roman" w:hAnsi="Times New Roman" w:cs="Times New Roman"/>
          <w:spacing w:val="-3"/>
          <w:sz w:val="22"/>
          <w:szCs w:val="22"/>
        </w:rPr>
        <w:t xml:space="preserve">limitless, </w:t>
      </w:r>
      <w:r w:rsidRPr="00DD5F01">
        <w:rPr>
          <w:rFonts w:ascii="Times New Roman" w:hAnsi="Times New Roman" w:cs="Times New Roman"/>
          <w:spacing w:val="-4"/>
          <w:sz w:val="22"/>
          <w:szCs w:val="22"/>
        </w:rPr>
        <w:t xml:space="preserve">self-less love </w:t>
      </w:r>
      <w:r w:rsidRPr="00DD5F01">
        <w:rPr>
          <w:rFonts w:ascii="Times New Roman" w:hAnsi="Times New Roman" w:cs="Times New Roman"/>
          <w:spacing w:val="-3"/>
          <w:sz w:val="22"/>
          <w:szCs w:val="22"/>
        </w:rPr>
        <w:t xml:space="preserve">for </w:t>
      </w:r>
      <w:r w:rsidRPr="00DD5F01">
        <w:rPr>
          <w:rFonts w:ascii="Times New Roman" w:hAnsi="Times New Roman" w:cs="Times New Roman"/>
          <w:sz w:val="22"/>
          <w:szCs w:val="22"/>
        </w:rPr>
        <w:t xml:space="preserve">us in </w:t>
      </w:r>
      <w:r w:rsidRPr="00DD5F01">
        <w:rPr>
          <w:rFonts w:ascii="Times New Roman" w:hAnsi="Times New Roman" w:cs="Times New Roman"/>
          <w:spacing w:val="-3"/>
          <w:sz w:val="22"/>
          <w:szCs w:val="22"/>
        </w:rPr>
        <w:t xml:space="preserve">return for </w:t>
      </w:r>
      <w:r w:rsidRPr="00DD5F01">
        <w:rPr>
          <w:rFonts w:ascii="Times New Roman" w:hAnsi="Times New Roman" w:cs="Times New Roman"/>
          <w:sz w:val="22"/>
          <w:szCs w:val="22"/>
        </w:rPr>
        <w:t xml:space="preserve">our </w:t>
      </w:r>
      <w:r w:rsidRPr="00DD5F01">
        <w:rPr>
          <w:rFonts w:ascii="Times New Roman" w:hAnsi="Times New Roman" w:cs="Times New Roman"/>
          <w:spacing w:val="-4"/>
          <w:sz w:val="22"/>
          <w:szCs w:val="22"/>
        </w:rPr>
        <w:t xml:space="preserve">faithfulness. </w:t>
      </w:r>
      <w:r w:rsidRPr="00DD5F01">
        <w:rPr>
          <w:rFonts w:ascii="Times New Roman" w:hAnsi="Times New Roman" w:cs="Times New Roman"/>
          <w:sz w:val="22"/>
          <w:szCs w:val="22"/>
        </w:rPr>
        <w:t xml:space="preserve">The </w:t>
      </w:r>
      <w:r w:rsidRPr="00DD5F01">
        <w:rPr>
          <w:rFonts w:ascii="Times New Roman" w:hAnsi="Times New Roman" w:cs="Times New Roman"/>
          <w:spacing w:val="-4"/>
          <w:sz w:val="22"/>
          <w:szCs w:val="22"/>
        </w:rPr>
        <w:t xml:space="preserve">sacrament </w:t>
      </w:r>
      <w:r w:rsidRPr="00DD5F01">
        <w:rPr>
          <w:rFonts w:ascii="Times New Roman" w:hAnsi="Times New Roman" w:cs="Times New Roman"/>
          <w:sz w:val="22"/>
          <w:szCs w:val="22"/>
        </w:rPr>
        <w:t xml:space="preserve">of Holy </w:t>
      </w:r>
      <w:r w:rsidRPr="00DD5F01">
        <w:rPr>
          <w:rFonts w:ascii="Times New Roman" w:hAnsi="Times New Roman" w:cs="Times New Roman"/>
          <w:spacing w:val="-3"/>
          <w:sz w:val="22"/>
          <w:szCs w:val="22"/>
        </w:rPr>
        <w:t xml:space="preserve">Matrimony </w:t>
      </w:r>
      <w:r w:rsidR="00BD4490">
        <w:rPr>
          <w:rFonts w:ascii="Times New Roman" w:hAnsi="Times New Roman" w:cs="Times New Roman"/>
          <w:sz w:val="22"/>
          <w:szCs w:val="22"/>
        </w:rPr>
        <w:t>in</w:t>
      </w:r>
      <w:r w:rsidR="00012730">
        <w:rPr>
          <w:rFonts w:ascii="Times New Roman" w:hAnsi="Times New Roman" w:cs="Times New Roman"/>
          <w:spacing w:val="-3"/>
          <w:sz w:val="22"/>
          <w:szCs w:val="22"/>
        </w:rPr>
        <w:t xml:space="preserve"> the Episcopal Church </w:t>
      </w:r>
      <w:r w:rsidRPr="00DD5F01">
        <w:rPr>
          <w:rFonts w:ascii="Times New Roman" w:hAnsi="Times New Roman" w:cs="Times New Roman"/>
          <w:sz w:val="22"/>
          <w:szCs w:val="22"/>
        </w:rPr>
        <w:t xml:space="preserve">is a </w:t>
      </w:r>
      <w:r w:rsidRPr="00DD5F01">
        <w:rPr>
          <w:rFonts w:ascii="Times New Roman" w:hAnsi="Times New Roman" w:cs="Times New Roman"/>
          <w:spacing w:val="-4"/>
          <w:sz w:val="22"/>
          <w:szCs w:val="22"/>
        </w:rPr>
        <w:t xml:space="preserve">solemn </w:t>
      </w:r>
      <w:r w:rsidRPr="00DD5F01">
        <w:rPr>
          <w:rFonts w:ascii="Times New Roman" w:hAnsi="Times New Roman" w:cs="Times New Roman"/>
          <w:spacing w:val="-3"/>
          <w:sz w:val="22"/>
          <w:szCs w:val="22"/>
        </w:rPr>
        <w:t xml:space="preserve">and public covenant </w:t>
      </w:r>
      <w:r w:rsidRPr="00DD5F01">
        <w:rPr>
          <w:rFonts w:ascii="Times New Roman" w:hAnsi="Times New Roman" w:cs="Times New Roman"/>
          <w:sz w:val="22"/>
          <w:szCs w:val="22"/>
        </w:rPr>
        <w:t xml:space="preserve">in </w:t>
      </w:r>
      <w:r w:rsidRPr="00DD5F01">
        <w:rPr>
          <w:rFonts w:ascii="Times New Roman" w:hAnsi="Times New Roman" w:cs="Times New Roman"/>
          <w:spacing w:val="-3"/>
          <w:sz w:val="22"/>
          <w:szCs w:val="22"/>
        </w:rPr>
        <w:t xml:space="preserve">which </w:t>
      </w:r>
      <w:r w:rsidR="00012730">
        <w:rPr>
          <w:rFonts w:ascii="Times New Roman" w:hAnsi="Times New Roman" w:cs="Times New Roman"/>
          <w:sz w:val="22"/>
          <w:szCs w:val="22"/>
        </w:rPr>
        <w:t xml:space="preserve">two persons </w:t>
      </w:r>
      <w:r w:rsidRPr="00DD5F01">
        <w:rPr>
          <w:rFonts w:ascii="Times New Roman" w:hAnsi="Times New Roman" w:cs="Times New Roman"/>
          <w:spacing w:val="-3"/>
          <w:sz w:val="22"/>
          <w:szCs w:val="22"/>
        </w:rPr>
        <w:t xml:space="preserve">declare their intention </w:t>
      </w:r>
      <w:r w:rsidRPr="00DD5F01">
        <w:rPr>
          <w:rFonts w:ascii="Times New Roman" w:hAnsi="Times New Roman" w:cs="Times New Roman"/>
          <w:sz w:val="22"/>
          <w:szCs w:val="22"/>
        </w:rPr>
        <w:t xml:space="preserve">to </w:t>
      </w:r>
      <w:r w:rsidRPr="00DD5F01">
        <w:rPr>
          <w:rFonts w:ascii="Times New Roman" w:hAnsi="Times New Roman" w:cs="Times New Roman"/>
          <w:spacing w:val="-3"/>
          <w:sz w:val="22"/>
          <w:szCs w:val="22"/>
        </w:rPr>
        <w:t xml:space="preserve">enter </w:t>
      </w:r>
      <w:r w:rsidRPr="00DD5F01">
        <w:rPr>
          <w:rFonts w:ascii="Times New Roman" w:hAnsi="Times New Roman" w:cs="Times New Roman"/>
          <w:sz w:val="22"/>
          <w:szCs w:val="22"/>
        </w:rPr>
        <w:t xml:space="preserve">a </w:t>
      </w:r>
      <w:r w:rsidRPr="00DD5F01">
        <w:rPr>
          <w:rFonts w:ascii="Times New Roman" w:hAnsi="Times New Roman" w:cs="Times New Roman"/>
          <w:spacing w:val="-4"/>
          <w:sz w:val="22"/>
          <w:szCs w:val="22"/>
        </w:rPr>
        <w:t xml:space="preserve">life-long </w:t>
      </w:r>
      <w:r w:rsidRPr="00DD5F01">
        <w:rPr>
          <w:rFonts w:ascii="Times New Roman" w:hAnsi="Times New Roman" w:cs="Times New Roman"/>
          <w:spacing w:val="-3"/>
          <w:sz w:val="22"/>
          <w:szCs w:val="22"/>
        </w:rPr>
        <w:t xml:space="preserve">union before </w:t>
      </w:r>
      <w:r w:rsidRPr="00DD5F01">
        <w:rPr>
          <w:rFonts w:ascii="Times New Roman" w:hAnsi="Times New Roman" w:cs="Times New Roman"/>
          <w:sz w:val="22"/>
          <w:szCs w:val="22"/>
        </w:rPr>
        <w:t xml:space="preserve">God </w:t>
      </w:r>
      <w:r w:rsidRPr="00DD5F01">
        <w:rPr>
          <w:rFonts w:ascii="Times New Roman" w:hAnsi="Times New Roman" w:cs="Times New Roman"/>
          <w:spacing w:val="-3"/>
          <w:sz w:val="22"/>
          <w:szCs w:val="22"/>
        </w:rPr>
        <w:t xml:space="preserve">and his church and </w:t>
      </w:r>
      <w:r w:rsidRPr="00DD5F01">
        <w:rPr>
          <w:rFonts w:ascii="Times New Roman" w:hAnsi="Times New Roman" w:cs="Times New Roman"/>
          <w:spacing w:val="-4"/>
          <w:sz w:val="22"/>
          <w:szCs w:val="22"/>
        </w:rPr>
        <w:t xml:space="preserve">receive </w:t>
      </w:r>
      <w:r w:rsidRPr="00DD5F01">
        <w:rPr>
          <w:rFonts w:ascii="Times New Roman" w:hAnsi="Times New Roman" w:cs="Times New Roman"/>
          <w:sz w:val="22"/>
          <w:szCs w:val="22"/>
        </w:rPr>
        <w:t xml:space="preserve">the </w:t>
      </w:r>
      <w:r w:rsidRPr="00DD5F01">
        <w:rPr>
          <w:rFonts w:ascii="Times New Roman" w:hAnsi="Times New Roman" w:cs="Times New Roman"/>
          <w:spacing w:val="-3"/>
          <w:sz w:val="22"/>
          <w:szCs w:val="22"/>
        </w:rPr>
        <w:t xml:space="preserve">blessing </w:t>
      </w:r>
      <w:r w:rsidRPr="00DD5F01">
        <w:rPr>
          <w:rFonts w:ascii="Times New Roman" w:hAnsi="Times New Roman" w:cs="Times New Roman"/>
          <w:sz w:val="22"/>
          <w:szCs w:val="22"/>
        </w:rPr>
        <w:t xml:space="preserve">of God to </w:t>
      </w:r>
      <w:r w:rsidRPr="00DD5F01">
        <w:rPr>
          <w:rFonts w:ascii="Times New Roman" w:hAnsi="Times New Roman" w:cs="Times New Roman"/>
          <w:spacing w:val="-3"/>
          <w:sz w:val="22"/>
          <w:szCs w:val="22"/>
        </w:rPr>
        <w:t xml:space="preserve">help them fulfill their vows. </w:t>
      </w:r>
      <w:r w:rsidRPr="00DD5F01">
        <w:rPr>
          <w:rFonts w:ascii="Times New Roman" w:hAnsi="Times New Roman" w:cs="Times New Roman"/>
          <w:sz w:val="22"/>
          <w:szCs w:val="22"/>
        </w:rPr>
        <w:t xml:space="preserve">The </w:t>
      </w:r>
      <w:r w:rsidRPr="00DD5F01">
        <w:rPr>
          <w:rFonts w:ascii="Times New Roman" w:hAnsi="Times New Roman" w:cs="Times New Roman"/>
          <w:spacing w:val="-4"/>
          <w:sz w:val="22"/>
          <w:szCs w:val="22"/>
        </w:rPr>
        <w:t xml:space="preserve">celebration </w:t>
      </w:r>
      <w:r w:rsidRPr="00DD5F01">
        <w:rPr>
          <w:rFonts w:ascii="Times New Roman" w:hAnsi="Times New Roman" w:cs="Times New Roman"/>
          <w:sz w:val="22"/>
          <w:szCs w:val="22"/>
        </w:rPr>
        <w:t xml:space="preserve">of a </w:t>
      </w:r>
      <w:r w:rsidRPr="00DD5F01">
        <w:rPr>
          <w:rFonts w:ascii="Times New Roman" w:hAnsi="Times New Roman" w:cs="Times New Roman"/>
          <w:spacing w:val="-4"/>
          <w:sz w:val="22"/>
          <w:szCs w:val="22"/>
        </w:rPr>
        <w:t xml:space="preserve">marriage </w:t>
      </w:r>
      <w:r w:rsidRPr="00DD5F01">
        <w:rPr>
          <w:rFonts w:ascii="Times New Roman" w:hAnsi="Times New Roman" w:cs="Times New Roman"/>
          <w:sz w:val="22"/>
          <w:szCs w:val="22"/>
        </w:rPr>
        <w:t xml:space="preserve">is </w:t>
      </w:r>
      <w:r w:rsidRPr="00DD5F01">
        <w:rPr>
          <w:rFonts w:ascii="Times New Roman" w:hAnsi="Times New Roman" w:cs="Times New Roman"/>
          <w:spacing w:val="-3"/>
          <w:sz w:val="22"/>
          <w:szCs w:val="22"/>
        </w:rPr>
        <w:t xml:space="preserve">not </w:t>
      </w:r>
      <w:r w:rsidRPr="00DD5F01">
        <w:rPr>
          <w:rFonts w:ascii="Times New Roman" w:hAnsi="Times New Roman" w:cs="Times New Roman"/>
          <w:sz w:val="22"/>
          <w:szCs w:val="22"/>
        </w:rPr>
        <w:t xml:space="preserve">a </w:t>
      </w:r>
      <w:r w:rsidRPr="00DD5F01">
        <w:rPr>
          <w:rFonts w:ascii="Times New Roman" w:hAnsi="Times New Roman" w:cs="Times New Roman"/>
          <w:spacing w:val="-3"/>
          <w:sz w:val="22"/>
          <w:szCs w:val="22"/>
        </w:rPr>
        <w:t xml:space="preserve">private act, but </w:t>
      </w:r>
      <w:r w:rsidRPr="00DD5F01">
        <w:rPr>
          <w:rFonts w:ascii="Times New Roman" w:hAnsi="Times New Roman" w:cs="Times New Roman"/>
          <w:sz w:val="22"/>
          <w:szCs w:val="22"/>
        </w:rPr>
        <w:t xml:space="preserve">a </w:t>
      </w:r>
      <w:r w:rsidRPr="00DD5F01">
        <w:rPr>
          <w:rFonts w:ascii="Times New Roman" w:hAnsi="Times New Roman" w:cs="Times New Roman"/>
          <w:spacing w:val="-3"/>
          <w:sz w:val="22"/>
          <w:szCs w:val="22"/>
        </w:rPr>
        <w:t xml:space="preserve">public </w:t>
      </w:r>
      <w:r w:rsidRPr="00DD5F01">
        <w:rPr>
          <w:rFonts w:ascii="Times New Roman" w:hAnsi="Times New Roman" w:cs="Times New Roman"/>
          <w:spacing w:val="-4"/>
          <w:sz w:val="22"/>
          <w:szCs w:val="22"/>
        </w:rPr>
        <w:t xml:space="preserve">service </w:t>
      </w:r>
      <w:r w:rsidRPr="00DD5F01">
        <w:rPr>
          <w:rFonts w:ascii="Times New Roman" w:hAnsi="Times New Roman" w:cs="Times New Roman"/>
          <w:sz w:val="22"/>
          <w:szCs w:val="22"/>
        </w:rPr>
        <w:t xml:space="preserve">of the </w:t>
      </w:r>
      <w:r w:rsidRPr="00DD5F01">
        <w:rPr>
          <w:rFonts w:ascii="Times New Roman" w:hAnsi="Times New Roman" w:cs="Times New Roman"/>
          <w:spacing w:val="-3"/>
          <w:sz w:val="22"/>
          <w:szCs w:val="22"/>
        </w:rPr>
        <w:t xml:space="preserve">church </w:t>
      </w:r>
      <w:r w:rsidRPr="00DD5F01">
        <w:rPr>
          <w:rFonts w:ascii="Times New Roman" w:hAnsi="Times New Roman" w:cs="Times New Roman"/>
          <w:sz w:val="22"/>
          <w:szCs w:val="22"/>
        </w:rPr>
        <w:t xml:space="preserve">in the </w:t>
      </w:r>
      <w:r w:rsidRPr="00DD5F01">
        <w:rPr>
          <w:rFonts w:ascii="Times New Roman" w:hAnsi="Times New Roman" w:cs="Times New Roman"/>
          <w:spacing w:val="-3"/>
          <w:sz w:val="22"/>
          <w:szCs w:val="22"/>
        </w:rPr>
        <w:t xml:space="preserve">context </w:t>
      </w:r>
      <w:r w:rsidRPr="00DD5F01">
        <w:rPr>
          <w:rFonts w:ascii="Times New Roman" w:hAnsi="Times New Roman" w:cs="Times New Roman"/>
          <w:sz w:val="22"/>
          <w:szCs w:val="22"/>
        </w:rPr>
        <w:t xml:space="preserve">of the </w:t>
      </w:r>
      <w:r w:rsidRPr="00DD5F01">
        <w:rPr>
          <w:rFonts w:ascii="Times New Roman" w:hAnsi="Times New Roman" w:cs="Times New Roman"/>
          <w:spacing w:val="-3"/>
          <w:sz w:val="22"/>
          <w:szCs w:val="22"/>
        </w:rPr>
        <w:t xml:space="preserve">community </w:t>
      </w:r>
      <w:r w:rsidRPr="00DD5F01">
        <w:rPr>
          <w:rFonts w:ascii="Times New Roman" w:hAnsi="Times New Roman" w:cs="Times New Roman"/>
          <w:sz w:val="22"/>
          <w:szCs w:val="22"/>
        </w:rPr>
        <w:t xml:space="preserve">of </w:t>
      </w:r>
      <w:r w:rsidRPr="00DD5F01">
        <w:rPr>
          <w:rFonts w:ascii="Times New Roman" w:hAnsi="Times New Roman" w:cs="Times New Roman"/>
          <w:spacing w:val="-3"/>
          <w:sz w:val="22"/>
          <w:szCs w:val="22"/>
        </w:rPr>
        <w:t xml:space="preserve">faith. </w:t>
      </w:r>
      <w:r w:rsidRPr="00DD5F01">
        <w:rPr>
          <w:rFonts w:ascii="Times New Roman" w:hAnsi="Times New Roman" w:cs="Times New Roman"/>
          <w:sz w:val="22"/>
          <w:szCs w:val="22"/>
        </w:rPr>
        <w:t xml:space="preserve">Holy </w:t>
      </w:r>
      <w:r w:rsidRPr="00DD5F01">
        <w:rPr>
          <w:rFonts w:ascii="Times New Roman" w:hAnsi="Times New Roman" w:cs="Times New Roman"/>
          <w:spacing w:val="-3"/>
          <w:sz w:val="22"/>
          <w:szCs w:val="22"/>
        </w:rPr>
        <w:t xml:space="preserve">Matrimony </w:t>
      </w:r>
      <w:r w:rsidRPr="00DD5F01">
        <w:rPr>
          <w:rFonts w:ascii="Times New Roman" w:hAnsi="Times New Roman" w:cs="Times New Roman"/>
          <w:sz w:val="22"/>
          <w:szCs w:val="22"/>
        </w:rPr>
        <w:t xml:space="preserve">is </w:t>
      </w:r>
      <w:r w:rsidRPr="00DD5F01">
        <w:rPr>
          <w:rFonts w:ascii="Times New Roman" w:hAnsi="Times New Roman" w:cs="Times New Roman"/>
          <w:spacing w:val="-3"/>
          <w:sz w:val="22"/>
          <w:szCs w:val="22"/>
        </w:rPr>
        <w:t xml:space="preserve">also </w:t>
      </w:r>
      <w:r w:rsidRPr="00DD5F01">
        <w:rPr>
          <w:rFonts w:ascii="Times New Roman" w:hAnsi="Times New Roman" w:cs="Times New Roman"/>
          <w:sz w:val="22"/>
          <w:szCs w:val="22"/>
        </w:rPr>
        <w:t xml:space="preserve">a </w:t>
      </w:r>
      <w:r w:rsidRPr="00DD5F01">
        <w:rPr>
          <w:rFonts w:ascii="Times New Roman" w:hAnsi="Times New Roman" w:cs="Times New Roman"/>
          <w:spacing w:val="-3"/>
          <w:sz w:val="22"/>
          <w:szCs w:val="22"/>
        </w:rPr>
        <w:t xml:space="preserve">liturgy </w:t>
      </w:r>
      <w:r w:rsidRPr="00DD5F01">
        <w:rPr>
          <w:rFonts w:ascii="Times New Roman" w:hAnsi="Times New Roman" w:cs="Times New Roman"/>
          <w:sz w:val="22"/>
          <w:szCs w:val="22"/>
        </w:rPr>
        <w:t xml:space="preserve">of the </w:t>
      </w:r>
      <w:r w:rsidRPr="00DD5F01">
        <w:rPr>
          <w:rFonts w:ascii="Times New Roman" w:hAnsi="Times New Roman" w:cs="Times New Roman"/>
          <w:spacing w:val="-3"/>
          <w:sz w:val="22"/>
          <w:szCs w:val="22"/>
        </w:rPr>
        <w:t xml:space="preserve">church. </w:t>
      </w:r>
      <w:r w:rsidRPr="00DD5F01">
        <w:rPr>
          <w:rFonts w:ascii="Times New Roman" w:hAnsi="Times New Roman" w:cs="Times New Roman"/>
          <w:sz w:val="22"/>
          <w:szCs w:val="22"/>
        </w:rPr>
        <w:t xml:space="preserve">The </w:t>
      </w:r>
      <w:r w:rsidRPr="00DD5F01">
        <w:rPr>
          <w:rFonts w:ascii="Times New Roman" w:hAnsi="Times New Roman" w:cs="Times New Roman"/>
          <w:spacing w:val="-4"/>
          <w:sz w:val="22"/>
          <w:szCs w:val="22"/>
        </w:rPr>
        <w:t xml:space="preserve">rites </w:t>
      </w:r>
      <w:r w:rsidRPr="00DD5F01">
        <w:rPr>
          <w:rFonts w:ascii="Times New Roman" w:hAnsi="Times New Roman" w:cs="Times New Roman"/>
          <w:spacing w:val="-3"/>
          <w:sz w:val="22"/>
          <w:szCs w:val="22"/>
        </w:rPr>
        <w:t xml:space="preserve">and </w:t>
      </w:r>
      <w:r w:rsidRPr="00DD5F01">
        <w:rPr>
          <w:rFonts w:ascii="Times New Roman" w:hAnsi="Times New Roman" w:cs="Times New Roman"/>
          <w:spacing w:val="-4"/>
          <w:sz w:val="22"/>
          <w:szCs w:val="22"/>
        </w:rPr>
        <w:t xml:space="preserve">ceremonies </w:t>
      </w:r>
      <w:r w:rsidRPr="00DD5F01">
        <w:rPr>
          <w:rFonts w:ascii="Times New Roman" w:hAnsi="Times New Roman" w:cs="Times New Roman"/>
          <w:sz w:val="22"/>
          <w:szCs w:val="22"/>
        </w:rPr>
        <w:t xml:space="preserve">of </w:t>
      </w:r>
      <w:r w:rsidRPr="00DD5F01">
        <w:rPr>
          <w:rFonts w:ascii="Times New Roman" w:hAnsi="Times New Roman" w:cs="Times New Roman"/>
          <w:spacing w:val="-3"/>
          <w:sz w:val="22"/>
          <w:szCs w:val="22"/>
        </w:rPr>
        <w:t xml:space="preserve">the church seek </w:t>
      </w:r>
      <w:r w:rsidRPr="00DD5F01">
        <w:rPr>
          <w:rFonts w:ascii="Times New Roman" w:hAnsi="Times New Roman" w:cs="Times New Roman"/>
          <w:sz w:val="22"/>
          <w:szCs w:val="22"/>
        </w:rPr>
        <w:t xml:space="preserve">to </w:t>
      </w:r>
      <w:r w:rsidRPr="00DD5F01">
        <w:rPr>
          <w:rFonts w:ascii="Times New Roman" w:hAnsi="Times New Roman" w:cs="Times New Roman"/>
          <w:spacing w:val="-4"/>
          <w:sz w:val="22"/>
          <w:szCs w:val="22"/>
        </w:rPr>
        <w:t xml:space="preserve">preserve </w:t>
      </w:r>
      <w:r w:rsidRPr="00DD5F01">
        <w:rPr>
          <w:rFonts w:ascii="Times New Roman" w:hAnsi="Times New Roman" w:cs="Times New Roman"/>
          <w:spacing w:val="-3"/>
          <w:sz w:val="22"/>
          <w:szCs w:val="22"/>
        </w:rPr>
        <w:t xml:space="preserve">that liturgy </w:t>
      </w:r>
      <w:r w:rsidRPr="00DD5F01">
        <w:rPr>
          <w:rFonts w:ascii="Times New Roman" w:hAnsi="Times New Roman" w:cs="Times New Roman"/>
          <w:sz w:val="22"/>
          <w:szCs w:val="22"/>
        </w:rPr>
        <w:t xml:space="preserve">and </w:t>
      </w:r>
      <w:r w:rsidRPr="00DD5F01">
        <w:rPr>
          <w:rFonts w:ascii="Times New Roman" w:hAnsi="Times New Roman" w:cs="Times New Roman"/>
          <w:spacing w:val="-3"/>
          <w:sz w:val="22"/>
          <w:szCs w:val="22"/>
        </w:rPr>
        <w:t xml:space="preserve">focus </w:t>
      </w:r>
      <w:r w:rsidRPr="00DD5F01">
        <w:rPr>
          <w:rFonts w:ascii="Times New Roman" w:hAnsi="Times New Roman" w:cs="Times New Roman"/>
          <w:sz w:val="22"/>
          <w:szCs w:val="22"/>
        </w:rPr>
        <w:t xml:space="preserve">on the </w:t>
      </w:r>
      <w:r w:rsidR="00012730">
        <w:rPr>
          <w:rFonts w:ascii="Times New Roman" w:hAnsi="Times New Roman" w:cs="Times New Roman"/>
          <w:spacing w:val="-3"/>
          <w:sz w:val="22"/>
          <w:szCs w:val="22"/>
        </w:rPr>
        <w:t>couple</w:t>
      </w:r>
      <w:r w:rsidRPr="00DD5F01">
        <w:rPr>
          <w:rFonts w:ascii="Times New Roman" w:hAnsi="Times New Roman" w:cs="Times New Roman"/>
          <w:spacing w:val="-4"/>
          <w:sz w:val="22"/>
          <w:szCs w:val="22"/>
        </w:rPr>
        <w:t xml:space="preserve"> </w:t>
      </w:r>
      <w:r w:rsidRPr="00DD5F01">
        <w:rPr>
          <w:rFonts w:ascii="Times New Roman" w:hAnsi="Times New Roman" w:cs="Times New Roman"/>
          <w:sz w:val="22"/>
          <w:szCs w:val="22"/>
        </w:rPr>
        <w:t xml:space="preserve">as the </w:t>
      </w:r>
      <w:r w:rsidRPr="00DD5F01">
        <w:rPr>
          <w:rFonts w:ascii="Times New Roman" w:hAnsi="Times New Roman" w:cs="Times New Roman"/>
          <w:spacing w:val="-3"/>
          <w:sz w:val="22"/>
          <w:szCs w:val="22"/>
        </w:rPr>
        <w:t xml:space="preserve">true ministers </w:t>
      </w:r>
      <w:r w:rsidRPr="00DD5F01">
        <w:rPr>
          <w:rFonts w:ascii="Times New Roman" w:hAnsi="Times New Roman" w:cs="Times New Roman"/>
          <w:sz w:val="22"/>
          <w:szCs w:val="22"/>
        </w:rPr>
        <w:t xml:space="preserve">of </w:t>
      </w:r>
      <w:r w:rsidRPr="00DD5F01">
        <w:rPr>
          <w:rFonts w:ascii="Times New Roman" w:hAnsi="Times New Roman" w:cs="Times New Roman"/>
          <w:spacing w:val="-3"/>
          <w:sz w:val="22"/>
          <w:szCs w:val="22"/>
        </w:rPr>
        <w:t xml:space="preserve">this </w:t>
      </w:r>
      <w:r w:rsidRPr="00DD5F01">
        <w:rPr>
          <w:rFonts w:ascii="Times New Roman" w:hAnsi="Times New Roman" w:cs="Times New Roman"/>
          <w:spacing w:val="-4"/>
          <w:sz w:val="22"/>
          <w:szCs w:val="22"/>
        </w:rPr>
        <w:t xml:space="preserve">sacrament </w:t>
      </w:r>
      <w:r w:rsidRPr="00DD5F01">
        <w:rPr>
          <w:rFonts w:ascii="Times New Roman" w:hAnsi="Times New Roman" w:cs="Times New Roman"/>
          <w:spacing w:val="-3"/>
          <w:sz w:val="22"/>
          <w:szCs w:val="22"/>
        </w:rPr>
        <w:t xml:space="preserve">and </w:t>
      </w:r>
      <w:r w:rsidRPr="00DD5F01">
        <w:rPr>
          <w:rFonts w:ascii="Times New Roman" w:hAnsi="Times New Roman" w:cs="Times New Roman"/>
          <w:sz w:val="22"/>
          <w:szCs w:val="22"/>
        </w:rPr>
        <w:t xml:space="preserve">on the </w:t>
      </w:r>
      <w:r w:rsidRPr="00DD5F01">
        <w:rPr>
          <w:rFonts w:ascii="Times New Roman" w:hAnsi="Times New Roman" w:cs="Times New Roman"/>
          <w:spacing w:val="-3"/>
          <w:sz w:val="22"/>
          <w:szCs w:val="22"/>
        </w:rPr>
        <w:t xml:space="preserve">sanctity </w:t>
      </w:r>
      <w:r w:rsidRPr="00DD5F01">
        <w:rPr>
          <w:rFonts w:ascii="Times New Roman" w:hAnsi="Times New Roman" w:cs="Times New Roman"/>
          <w:sz w:val="22"/>
          <w:szCs w:val="22"/>
        </w:rPr>
        <w:t xml:space="preserve">of the </w:t>
      </w:r>
      <w:r w:rsidRPr="00DD5F01">
        <w:rPr>
          <w:rFonts w:ascii="Times New Roman" w:hAnsi="Times New Roman" w:cs="Times New Roman"/>
          <w:spacing w:val="-3"/>
          <w:sz w:val="22"/>
          <w:szCs w:val="22"/>
        </w:rPr>
        <w:t xml:space="preserve">vows </w:t>
      </w:r>
      <w:r w:rsidRPr="00DD5F01">
        <w:rPr>
          <w:rFonts w:ascii="Times New Roman" w:hAnsi="Times New Roman" w:cs="Times New Roman"/>
          <w:sz w:val="22"/>
          <w:szCs w:val="22"/>
        </w:rPr>
        <w:t xml:space="preserve">they </w:t>
      </w:r>
      <w:r w:rsidRPr="00DD5F01">
        <w:rPr>
          <w:rFonts w:ascii="Times New Roman" w:hAnsi="Times New Roman" w:cs="Times New Roman"/>
          <w:spacing w:val="-3"/>
          <w:sz w:val="22"/>
          <w:szCs w:val="22"/>
        </w:rPr>
        <w:t xml:space="preserve">make. Music, </w:t>
      </w:r>
      <w:r w:rsidRPr="00DD5F01">
        <w:rPr>
          <w:rFonts w:ascii="Times New Roman" w:hAnsi="Times New Roman" w:cs="Times New Roman"/>
          <w:spacing w:val="-4"/>
          <w:sz w:val="22"/>
          <w:szCs w:val="22"/>
        </w:rPr>
        <w:t xml:space="preserve">decorations, </w:t>
      </w:r>
      <w:r w:rsidRPr="00DD5F01">
        <w:rPr>
          <w:rFonts w:ascii="Times New Roman" w:hAnsi="Times New Roman" w:cs="Times New Roman"/>
          <w:spacing w:val="-3"/>
          <w:sz w:val="22"/>
          <w:szCs w:val="22"/>
        </w:rPr>
        <w:t xml:space="preserve">and even the </w:t>
      </w:r>
      <w:r w:rsidRPr="00DD5F01">
        <w:rPr>
          <w:rFonts w:ascii="Times New Roman" w:hAnsi="Times New Roman" w:cs="Times New Roman"/>
          <w:spacing w:val="-4"/>
          <w:sz w:val="22"/>
          <w:szCs w:val="22"/>
        </w:rPr>
        <w:t xml:space="preserve">physical movement </w:t>
      </w:r>
      <w:r w:rsidRPr="00DD5F01">
        <w:rPr>
          <w:rFonts w:ascii="Times New Roman" w:hAnsi="Times New Roman" w:cs="Times New Roman"/>
          <w:sz w:val="22"/>
          <w:szCs w:val="22"/>
        </w:rPr>
        <w:t xml:space="preserve">of the </w:t>
      </w:r>
      <w:r w:rsidRPr="00DD5F01">
        <w:rPr>
          <w:rFonts w:ascii="Times New Roman" w:hAnsi="Times New Roman" w:cs="Times New Roman"/>
          <w:spacing w:val="-3"/>
          <w:sz w:val="22"/>
          <w:szCs w:val="22"/>
        </w:rPr>
        <w:t xml:space="preserve">wedding party </w:t>
      </w:r>
      <w:r w:rsidRPr="00DD5F01">
        <w:rPr>
          <w:rFonts w:ascii="Times New Roman" w:hAnsi="Times New Roman" w:cs="Times New Roman"/>
          <w:sz w:val="22"/>
          <w:szCs w:val="22"/>
        </w:rPr>
        <w:t xml:space="preserve">in the </w:t>
      </w:r>
      <w:r w:rsidRPr="00DD5F01">
        <w:rPr>
          <w:rFonts w:ascii="Times New Roman" w:hAnsi="Times New Roman" w:cs="Times New Roman"/>
          <w:spacing w:val="-4"/>
          <w:sz w:val="22"/>
          <w:szCs w:val="22"/>
        </w:rPr>
        <w:t xml:space="preserve">church </w:t>
      </w:r>
      <w:r w:rsidRPr="00DD5F01">
        <w:rPr>
          <w:rFonts w:ascii="Times New Roman" w:hAnsi="Times New Roman" w:cs="Times New Roman"/>
          <w:spacing w:val="-3"/>
          <w:sz w:val="22"/>
          <w:szCs w:val="22"/>
        </w:rPr>
        <w:t xml:space="preserve">are </w:t>
      </w:r>
      <w:r w:rsidRPr="00DD5F01">
        <w:rPr>
          <w:rFonts w:ascii="Times New Roman" w:hAnsi="Times New Roman" w:cs="Times New Roman"/>
          <w:sz w:val="22"/>
          <w:szCs w:val="22"/>
        </w:rPr>
        <w:t xml:space="preserve">an </w:t>
      </w:r>
      <w:r w:rsidRPr="00DD5F01">
        <w:rPr>
          <w:rFonts w:ascii="Times New Roman" w:hAnsi="Times New Roman" w:cs="Times New Roman"/>
          <w:spacing w:val="-4"/>
          <w:sz w:val="22"/>
          <w:szCs w:val="22"/>
        </w:rPr>
        <w:t xml:space="preserve">effort </w:t>
      </w:r>
      <w:r w:rsidRPr="00DD5F01">
        <w:rPr>
          <w:rFonts w:ascii="Times New Roman" w:hAnsi="Times New Roman" w:cs="Times New Roman"/>
          <w:sz w:val="22"/>
          <w:szCs w:val="22"/>
        </w:rPr>
        <w:t xml:space="preserve">to </w:t>
      </w:r>
      <w:r w:rsidRPr="00DD5F01">
        <w:rPr>
          <w:rFonts w:ascii="Times New Roman" w:hAnsi="Times New Roman" w:cs="Times New Roman"/>
          <w:spacing w:val="-4"/>
          <w:sz w:val="22"/>
          <w:szCs w:val="22"/>
        </w:rPr>
        <w:t xml:space="preserve">express </w:t>
      </w:r>
      <w:r w:rsidRPr="00DD5F01">
        <w:rPr>
          <w:rFonts w:ascii="Times New Roman" w:hAnsi="Times New Roman" w:cs="Times New Roman"/>
          <w:sz w:val="22"/>
          <w:szCs w:val="22"/>
        </w:rPr>
        <w:t xml:space="preserve">the </w:t>
      </w:r>
      <w:r w:rsidRPr="00DD5F01">
        <w:rPr>
          <w:rFonts w:ascii="Times New Roman" w:hAnsi="Times New Roman" w:cs="Times New Roman"/>
          <w:spacing w:val="-4"/>
          <w:sz w:val="22"/>
          <w:szCs w:val="22"/>
        </w:rPr>
        <w:t xml:space="preserve">church's understanding </w:t>
      </w:r>
      <w:r w:rsidRPr="00DD5F01">
        <w:rPr>
          <w:rFonts w:ascii="Times New Roman" w:hAnsi="Times New Roman" w:cs="Times New Roman"/>
          <w:sz w:val="22"/>
          <w:szCs w:val="22"/>
        </w:rPr>
        <w:t xml:space="preserve">of </w:t>
      </w:r>
      <w:r w:rsidRPr="00DD5F01">
        <w:rPr>
          <w:rFonts w:ascii="Times New Roman" w:hAnsi="Times New Roman" w:cs="Times New Roman"/>
          <w:spacing w:val="-4"/>
          <w:sz w:val="22"/>
          <w:szCs w:val="22"/>
        </w:rPr>
        <w:t xml:space="preserve">marriage </w:t>
      </w:r>
      <w:r w:rsidRPr="00DD5F01">
        <w:rPr>
          <w:rFonts w:ascii="Times New Roman" w:hAnsi="Times New Roman" w:cs="Times New Roman"/>
          <w:sz w:val="22"/>
          <w:szCs w:val="22"/>
        </w:rPr>
        <w:t xml:space="preserve">as </w:t>
      </w:r>
      <w:r w:rsidRPr="00DD5F01">
        <w:rPr>
          <w:rFonts w:ascii="Times New Roman" w:hAnsi="Times New Roman" w:cs="Times New Roman"/>
          <w:spacing w:val="-4"/>
          <w:sz w:val="22"/>
          <w:szCs w:val="22"/>
        </w:rPr>
        <w:t xml:space="preserve">sacrament </w:t>
      </w:r>
      <w:r w:rsidRPr="00DD5F01">
        <w:rPr>
          <w:rFonts w:ascii="Times New Roman" w:hAnsi="Times New Roman" w:cs="Times New Roman"/>
          <w:spacing w:val="-3"/>
          <w:sz w:val="22"/>
          <w:szCs w:val="22"/>
        </w:rPr>
        <w:t xml:space="preserve">and </w:t>
      </w:r>
      <w:r w:rsidRPr="00DD5F01">
        <w:rPr>
          <w:rFonts w:ascii="Times New Roman" w:hAnsi="Times New Roman" w:cs="Times New Roman"/>
          <w:spacing w:val="-4"/>
          <w:sz w:val="22"/>
          <w:szCs w:val="22"/>
        </w:rPr>
        <w:t xml:space="preserve">covenant </w:t>
      </w:r>
      <w:r w:rsidRPr="00DD5F01">
        <w:rPr>
          <w:rFonts w:ascii="Times New Roman" w:hAnsi="Times New Roman" w:cs="Times New Roman"/>
          <w:spacing w:val="-3"/>
          <w:sz w:val="22"/>
          <w:szCs w:val="22"/>
        </w:rPr>
        <w:t xml:space="preserve">of </w:t>
      </w:r>
      <w:r w:rsidRPr="00DD5F01">
        <w:rPr>
          <w:rFonts w:ascii="Times New Roman" w:hAnsi="Times New Roman" w:cs="Times New Roman"/>
          <w:sz w:val="22"/>
          <w:szCs w:val="22"/>
        </w:rPr>
        <w:t xml:space="preserve">two </w:t>
      </w:r>
      <w:r w:rsidRPr="00DD5F01">
        <w:rPr>
          <w:rFonts w:ascii="Times New Roman" w:hAnsi="Times New Roman" w:cs="Times New Roman"/>
          <w:spacing w:val="-3"/>
          <w:sz w:val="22"/>
          <w:szCs w:val="22"/>
        </w:rPr>
        <w:t xml:space="preserve">people within </w:t>
      </w:r>
      <w:r w:rsidRPr="00DD5F01">
        <w:rPr>
          <w:rFonts w:ascii="Times New Roman" w:hAnsi="Times New Roman" w:cs="Times New Roman"/>
          <w:sz w:val="22"/>
          <w:szCs w:val="22"/>
        </w:rPr>
        <w:t xml:space="preserve">the </w:t>
      </w:r>
      <w:r w:rsidRPr="00DD5F01">
        <w:rPr>
          <w:rFonts w:ascii="Times New Roman" w:hAnsi="Times New Roman" w:cs="Times New Roman"/>
          <w:spacing w:val="-3"/>
          <w:sz w:val="22"/>
          <w:szCs w:val="22"/>
        </w:rPr>
        <w:t xml:space="preserve">community </w:t>
      </w:r>
      <w:r w:rsidRPr="00DD5F01">
        <w:rPr>
          <w:rFonts w:ascii="Times New Roman" w:hAnsi="Times New Roman" w:cs="Times New Roman"/>
          <w:sz w:val="22"/>
          <w:szCs w:val="22"/>
        </w:rPr>
        <w:t xml:space="preserve">of </w:t>
      </w:r>
      <w:r w:rsidRPr="00DD5F01">
        <w:rPr>
          <w:rFonts w:ascii="Times New Roman" w:hAnsi="Times New Roman" w:cs="Times New Roman"/>
          <w:spacing w:val="-3"/>
          <w:sz w:val="22"/>
          <w:szCs w:val="22"/>
        </w:rPr>
        <w:t>faith.</w:t>
      </w:r>
    </w:p>
    <w:p w14:paraId="64C3D27F" w14:textId="77777777" w:rsidR="00B45F10" w:rsidRDefault="00B45F10" w:rsidP="00B45F10">
      <w:pPr>
        <w:pStyle w:val="BodyText"/>
        <w:ind w:left="100" w:right="158"/>
        <w:rPr>
          <w:rFonts w:ascii="Times New Roman Bold" w:hAnsi="Times New Roman Bold"/>
          <w:smallCaps/>
          <w:spacing w:val="-3"/>
        </w:rPr>
      </w:pPr>
    </w:p>
    <w:p w14:paraId="576C5F7F" w14:textId="2FA19452" w:rsidR="00176450" w:rsidRPr="00B45F10" w:rsidRDefault="001266B0" w:rsidP="00B45F10">
      <w:pPr>
        <w:pStyle w:val="BodyText"/>
        <w:ind w:left="100" w:right="158"/>
        <w:rPr>
          <w:rFonts w:ascii="Times New Roman" w:hAnsi="Times New Roman" w:cs="Times New Roman"/>
          <w:b/>
          <w:bCs/>
          <w:sz w:val="22"/>
          <w:szCs w:val="22"/>
        </w:rPr>
      </w:pPr>
      <w:r w:rsidRPr="00B45F10">
        <w:rPr>
          <w:rFonts w:ascii="Times New Roman Bold" w:hAnsi="Times New Roman Bold"/>
          <w:b/>
          <w:bCs/>
          <w:smallCaps/>
          <w:spacing w:val="-3"/>
        </w:rPr>
        <w:t xml:space="preserve">About </w:t>
      </w:r>
      <w:r w:rsidRPr="00B45F10">
        <w:rPr>
          <w:rFonts w:ascii="Times New Roman Bold" w:hAnsi="Times New Roman Bold"/>
          <w:b/>
          <w:bCs/>
          <w:smallCaps/>
          <w:spacing w:val="-2"/>
        </w:rPr>
        <w:t>the</w:t>
      </w:r>
      <w:r w:rsidRPr="00B45F10">
        <w:rPr>
          <w:rFonts w:ascii="Times New Roman Bold" w:hAnsi="Times New Roman Bold"/>
          <w:b/>
          <w:bCs/>
          <w:smallCaps/>
          <w:spacing w:val="-12"/>
        </w:rPr>
        <w:t xml:space="preserve"> </w:t>
      </w:r>
      <w:r w:rsidRPr="00B45F10">
        <w:rPr>
          <w:rFonts w:ascii="Times New Roman Bold" w:hAnsi="Times New Roman Bold"/>
          <w:b/>
          <w:bCs/>
          <w:smallCaps/>
          <w:spacing w:val="-3"/>
        </w:rPr>
        <w:t>Couple</w:t>
      </w:r>
    </w:p>
    <w:p w14:paraId="73985EE7" w14:textId="77777777" w:rsidR="00176450" w:rsidRPr="00DD5F01" w:rsidRDefault="00176450">
      <w:pPr>
        <w:pStyle w:val="BodyText"/>
        <w:spacing w:before="16"/>
        <w:rPr>
          <w:rFonts w:ascii="Goudy Old Style" w:hAnsi="Goudy Old Style"/>
          <w:b/>
          <w:sz w:val="7"/>
        </w:rPr>
      </w:pPr>
    </w:p>
    <w:p w14:paraId="02F3077A" w14:textId="4B652308" w:rsidR="00B45F10" w:rsidRDefault="001266B0" w:rsidP="00B45F10">
      <w:pPr>
        <w:pStyle w:val="BodyText"/>
        <w:ind w:left="100" w:right="158"/>
        <w:rPr>
          <w:rFonts w:ascii="Times New Roman" w:hAnsi="Times New Roman" w:cs="Times New Roman"/>
          <w:spacing w:val="-4"/>
          <w:sz w:val="22"/>
          <w:szCs w:val="22"/>
        </w:rPr>
      </w:pPr>
      <w:r w:rsidRPr="00DD5F01">
        <w:rPr>
          <w:rFonts w:ascii="Times New Roman" w:hAnsi="Times New Roman" w:cs="Times New Roman"/>
          <w:spacing w:val="-4"/>
          <w:sz w:val="22"/>
          <w:szCs w:val="22"/>
        </w:rPr>
        <w:t xml:space="preserve">It is expected that at least one member of the couple seeking marriage in the church be baptized and a practicing Episcopalian. A clergyperson may consider other arrangements and conditions at his or her discretion and with the approval of the Rector of Trinity Church. This should be discussed directly with a clergyperson. If either party has been previously married and divorced, the permission of the Bishop must be sought. Six months should have passed since the divorce decree, and the couple should have been separated for at least 18 months. The </w:t>
      </w:r>
      <w:proofErr w:type="gramStart"/>
      <w:r w:rsidRPr="00DD5F01">
        <w:rPr>
          <w:rFonts w:ascii="Times New Roman" w:hAnsi="Times New Roman" w:cs="Times New Roman"/>
          <w:spacing w:val="-4"/>
          <w:sz w:val="22"/>
          <w:szCs w:val="22"/>
        </w:rPr>
        <w:t>Bishop's</w:t>
      </w:r>
      <w:proofErr w:type="gramEnd"/>
      <w:r w:rsidRPr="00DD5F01">
        <w:rPr>
          <w:rFonts w:ascii="Times New Roman" w:hAnsi="Times New Roman" w:cs="Times New Roman"/>
          <w:spacing w:val="-4"/>
          <w:sz w:val="22"/>
          <w:szCs w:val="22"/>
        </w:rPr>
        <w:t xml:space="preserve"> approval takes about </w:t>
      </w:r>
      <w:r w:rsidR="00012730">
        <w:rPr>
          <w:rFonts w:ascii="Times New Roman" w:hAnsi="Times New Roman" w:cs="Times New Roman"/>
          <w:spacing w:val="-4"/>
          <w:sz w:val="22"/>
          <w:szCs w:val="22"/>
        </w:rPr>
        <w:t>9</w:t>
      </w:r>
      <w:r w:rsidRPr="00DD5F01">
        <w:rPr>
          <w:rFonts w:ascii="Times New Roman" w:hAnsi="Times New Roman" w:cs="Times New Roman"/>
          <w:spacing w:val="-4"/>
          <w:sz w:val="22"/>
          <w:szCs w:val="22"/>
        </w:rPr>
        <w:t xml:space="preserve">0 days to obtain. This should be taken into consideration in planning by the couple. The petitioning of the </w:t>
      </w:r>
      <w:proofErr w:type="gramStart"/>
      <w:r w:rsidRPr="00DD5F01">
        <w:rPr>
          <w:rFonts w:ascii="Times New Roman" w:hAnsi="Times New Roman" w:cs="Times New Roman"/>
          <w:spacing w:val="-4"/>
          <w:sz w:val="22"/>
          <w:szCs w:val="22"/>
        </w:rPr>
        <w:t>Bishop</w:t>
      </w:r>
      <w:proofErr w:type="gramEnd"/>
      <w:r w:rsidRPr="00DD5F01">
        <w:rPr>
          <w:rFonts w:ascii="Times New Roman" w:hAnsi="Times New Roman" w:cs="Times New Roman"/>
          <w:spacing w:val="-4"/>
          <w:sz w:val="22"/>
          <w:szCs w:val="22"/>
        </w:rPr>
        <w:t xml:space="preserve"> is handled by the officiating clergyperson</w:t>
      </w:r>
      <w:r w:rsidR="00B45F10">
        <w:rPr>
          <w:rFonts w:ascii="Times New Roman" w:hAnsi="Times New Roman" w:cs="Times New Roman"/>
          <w:spacing w:val="-4"/>
          <w:sz w:val="22"/>
          <w:szCs w:val="22"/>
        </w:rPr>
        <w:t>.</w:t>
      </w:r>
    </w:p>
    <w:p w14:paraId="0456B58A" w14:textId="77777777" w:rsidR="00B45F10" w:rsidRDefault="00B45F10" w:rsidP="00B45F10">
      <w:pPr>
        <w:pStyle w:val="BodyText"/>
        <w:ind w:left="100" w:right="158"/>
        <w:rPr>
          <w:rFonts w:ascii="Times New Roman" w:hAnsi="Times New Roman" w:cs="Times New Roman"/>
          <w:spacing w:val="-4"/>
          <w:sz w:val="22"/>
          <w:szCs w:val="22"/>
        </w:rPr>
      </w:pPr>
    </w:p>
    <w:p w14:paraId="6F46E617" w14:textId="5FAAA000" w:rsidR="00176450" w:rsidRPr="00B45F10" w:rsidRDefault="001266B0" w:rsidP="00B45F10">
      <w:pPr>
        <w:pStyle w:val="BodyText"/>
        <w:ind w:left="100" w:right="158"/>
        <w:rPr>
          <w:rFonts w:ascii="Times New Roman" w:hAnsi="Times New Roman" w:cs="Times New Roman"/>
          <w:b/>
          <w:bCs/>
          <w:spacing w:val="-4"/>
          <w:sz w:val="22"/>
          <w:szCs w:val="22"/>
        </w:rPr>
      </w:pPr>
      <w:r w:rsidRPr="00B45F10">
        <w:rPr>
          <w:rFonts w:ascii="Times New Roman Bold" w:hAnsi="Times New Roman Bold"/>
          <w:b/>
          <w:bCs/>
          <w:smallCaps/>
          <w:spacing w:val="-3"/>
        </w:rPr>
        <w:t>Marriage Preparation</w:t>
      </w:r>
    </w:p>
    <w:p w14:paraId="0DF603EF" w14:textId="77777777" w:rsidR="00176450" w:rsidRPr="00B45F10" w:rsidRDefault="00176450">
      <w:pPr>
        <w:pStyle w:val="BodyText"/>
        <w:rPr>
          <w:rFonts w:ascii="Goudy Old Style" w:hAnsi="Goudy Old Style"/>
          <w:b/>
          <w:bCs/>
          <w:sz w:val="8"/>
        </w:rPr>
      </w:pPr>
    </w:p>
    <w:p w14:paraId="34C4C5E7" w14:textId="7211B811" w:rsidR="00655929" w:rsidRDefault="001266B0" w:rsidP="00DD5F01">
      <w:pPr>
        <w:pStyle w:val="BodyText"/>
        <w:ind w:left="100" w:right="158"/>
        <w:rPr>
          <w:rFonts w:ascii="Times New Roman" w:hAnsi="Times New Roman" w:cs="Times New Roman"/>
          <w:spacing w:val="-4"/>
          <w:sz w:val="22"/>
          <w:szCs w:val="22"/>
        </w:rPr>
      </w:pPr>
      <w:r w:rsidRPr="00DD5F01">
        <w:rPr>
          <w:rFonts w:ascii="Times New Roman" w:hAnsi="Times New Roman" w:cs="Times New Roman"/>
          <w:spacing w:val="-4"/>
          <w:sz w:val="22"/>
          <w:szCs w:val="22"/>
        </w:rPr>
        <w:t>The couple should expect three to six hour</w:t>
      </w:r>
      <w:r w:rsidR="00012730">
        <w:rPr>
          <w:rFonts w:ascii="Times New Roman" w:hAnsi="Times New Roman" w:cs="Times New Roman"/>
          <w:spacing w:val="-4"/>
          <w:sz w:val="22"/>
          <w:szCs w:val="22"/>
        </w:rPr>
        <w:t>s</w:t>
      </w:r>
      <w:r w:rsidRPr="00DD5F01">
        <w:rPr>
          <w:rFonts w:ascii="Times New Roman" w:hAnsi="Times New Roman" w:cs="Times New Roman"/>
          <w:spacing w:val="-4"/>
          <w:sz w:val="22"/>
          <w:szCs w:val="22"/>
        </w:rPr>
        <w:t xml:space="preserve"> </w:t>
      </w:r>
      <w:r w:rsidR="00012730">
        <w:rPr>
          <w:rFonts w:ascii="Times New Roman" w:hAnsi="Times New Roman" w:cs="Times New Roman"/>
          <w:spacing w:val="-4"/>
          <w:sz w:val="22"/>
          <w:szCs w:val="22"/>
        </w:rPr>
        <w:t xml:space="preserve">of </w:t>
      </w:r>
      <w:r w:rsidRPr="00DD5F01">
        <w:rPr>
          <w:rFonts w:ascii="Times New Roman" w:hAnsi="Times New Roman" w:cs="Times New Roman"/>
          <w:spacing w:val="-4"/>
          <w:sz w:val="22"/>
          <w:szCs w:val="22"/>
        </w:rPr>
        <w:t>premarital counseling sessions with the officiating clergyperson, as required by church canon law. Other requirements for preparation are at the discretion of the officiating clergyperson. A priest may decline to officiate at any marriage. All</w:t>
      </w:r>
      <w:r w:rsidR="00CD241B">
        <w:rPr>
          <w:rFonts w:ascii="Times New Roman" w:hAnsi="Times New Roman" w:cs="Times New Roman"/>
          <w:spacing w:val="-4"/>
          <w:sz w:val="22"/>
          <w:szCs w:val="22"/>
        </w:rPr>
        <w:t xml:space="preserve"> </w:t>
      </w:r>
      <w:r w:rsidRPr="00DD5F01">
        <w:rPr>
          <w:rFonts w:ascii="Times New Roman" w:hAnsi="Times New Roman" w:cs="Times New Roman"/>
          <w:spacing w:val="-4"/>
          <w:sz w:val="22"/>
          <w:szCs w:val="22"/>
        </w:rPr>
        <w:t>arrangements for weddings are subject to the final approval of the Rector of the paris</w:t>
      </w:r>
      <w:r w:rsidR="0051157E">
        <w:rPr>
          <w:rFonts w:ascii="Times New Roman" w:hAnsi="Times New Roman" w:cs="Times New Roman"/>
          <w:spacing w:val="-4"/>
          <w:sz w:val="22"/>
          <w:szCs w:val="22"/>
        </w:rPr>
        <w:t>h.</w:t>
      </w:r>
    </w:p>
    <w:p w14:paraId="4B1758ED" w14:textId="77777777" w:rsidR="0051157E" w:rsidRDefault="0051157E" w:rsidP="00655929">
      <w:pPr>
        <w:pStyle w:val="BodyText"/>
        <w:ind w:left="100" w:right="158"/>
        <w:rPr>
          <w:rFonts w:ascii="Times New Roman" w:hAnsi="Times New Roman" w:cs="Times New Roman"/>
          <w:color w:val="FF0000"/>
          <w:spacing w:val="-4"/>
          <w:sz w:val="22"/>
          <w:szCs w:val="22"/>
        </w:rPr>
      </w:pPr>
    </w:p>
    <w:p w14:paraId="0AB20F85" w14:textId="030EA35A" w:rsidR="00176450" w:rsidRPr="00B45F10" w:rsidRDefault="001266B0" w:rsidP="00655929">
      <w:pPr>
        <w:pStyle w:val="BodyText"/>
        <w:ind w:left="100" w:right="158"/>
        <w:rPr>
          <w:rFonts w:ascii="Times New Roman Bold" w:hAnsi="Times New Roman Bold"/>
          <w:b/>
          <w:bCs/>
          <w:smallCaps/>
          <w:spacing w:val="-3"/>
        </w:rPr>
      </w:pPr>
      <w:r w:rsidRPr="00B45F10">
        <w:rPr>
          <w:rFonts w:ascii="Times New Roman Bold" w:hAnsi="Times New Roman Bold"/>
          <w:b/>
          <w:bCs/>
          <w:smallCaps/>
          <w:spacing w:val="-3"/>
        </w:rPr>
        <w:t>Setting the Date</w:t>
      </w:r>
    </w:p>
    <w:p w14:paraId="6C0A280C" w14:textId="77777777" w:rsidR="00176450" w:rsidRPr="00DD5F01" w:rsidRDefault="00176450">
      <w:pPr>
        <w:pStyle w:val="BodyText"/>
        <w:spacing w:before="16"/>
        <w:rPr>
          <w:rFonts w:ascii="Goudy Old Style" w:hAnsi="Goudy Old Style"/>
          <w:b/>
          <w:sz w:val="7"/>
        </w:rPr>
      </w:pPr>
    </w:p>
    <w:p w14:paraId="2BE0D029" w14:textId="4DD718F2" w:rsidR="00B45F10" w:rsidRDefault="0051157E" w:rsidP="00B45F10">
      <w:pPr>
        <w:pStyle w:val="BodyText"/>
        <w:ind w:left="100" w:right="158"/>
        <w:rPr>
          <w:rFonts w:ascii="Times New Roman" w:hAnsi="Times New Roman" w:cs="Times New Roman"/>
          <w:spacing w:val="-4"/>
          <w:sz w:val="22"/>
          <w:szCs w:val="22"/>
        </w:rPr>
      </w:pPr>
      <w:r w:rsidRPr="00DD5F01">
        <w:rPr>
          <w:rFonts w:ascii="Times New Roman" w:hAnsi="Times New Roman" w:cs="Times New Roman"/>
          <w:spacing w:val="-4"/>
          <w:sz w:val="22"/>
          <w:szCs w:val="22"/>
        </w:rPr>
        <w:t xml:space="preserve">The </w:t>
      </w:r>
      <w:r w:rsidR="00DE6E66">
        <w:rPr>
          <w:rFonts w:ascii="Times New Roman" w:hAnsi="Times New Roman" w:cs="Times New Roman"/>
          <w:spacing w:val="-4"/>
          <w:sz w:val="22"/>
          <w:szCs w:val="22"/>
        </w:rPr>
        <w:t xml:space="preserve">couple </w:t>
      </w:r>
      <w:r>
        <w:rPr>
          <w:rFonts w:ascii="Times New Roman" w:hAnsi="Times New Roman" w:cs="Times New Roman"/>
          <w:spacing w:val="-4"/>
          <w:sz w:val="22"/>
          <w:szCs w:val="22"/>
        </w:rPr>
        <w:t xml:space="preserve">should contact the </w:t>
      </w:r>
      <w:r w:rsidR="00012730">
        <w:rPr>
          <w:rFonts w:ascii="Times New Roman" w:hAnsi="Times New Roman" w:cs="Times New Roman"/>
          <w:spacing w:val="-4"/>
          <w:sz w:val="22"/>
          <w:szCs w:val="22"/>
        </w:rPr>
        <w:t>parish</w:t>
      </w:r>
      <w:r>
        <w:rPr>
          <w:rFonts w:ascii="Times New Roman" w:hAnsi="Times New Roman" w:cs="Times New Roman"/>
          <w:spacing w:val="-4"/>
          <w:sz w:val="22"/>
          <w:szCs w:val="22"/>
        </w:rPr>
        <w:t xml:space="preserve"> </w:t>
      </w:r>
      <w:r w:rsidR="00012730">
        <w:rPr>
          <w:rFonts w:ascii="Times New Roman" w:hAnsi="Times New Roman" w:cs="Times New Roman"/>
          <w:spacing w:val="-4"/>
          <w:sz w:val="22"/>
          <w:szCs w:val="22"/>
        </w:rPr>
        <w:t xml:space="preserve">receptionist </w:t>
      </w:r>
      <w:r>
        <w:rPr>
          <w:rFonts w:ascii="Times New Roman" w:hAnsi="Times New Roman" w:cs="Times New Roman"/>
          <w:spacing w:val="-4"/>
          <w:sz w:val="22"/>
          <w:szCs w:val="22"/>
        </w:rPr>
        <w:t xml:space="preserve">or </w:t>
      </w:r>
      <w:r w:rsidR="00012730">
        <w:rPr>
          <w:rFonts w:ascii="Times New Roman" w:hAnsi="Times New Roman" w:cs="Times New Roman"/>
          <w:spacing w:val="-4"/>
          <w:sz w:val="22"/>
          <w:szCs w:val="22"/>
        </w:rPr>
        <w:t>R</w:t>
      </w:r>
      <w:r>
        <w:rPr>
          <w:rFonts w:ascii="Times New Roman" w:hAnsi="Times New Roman" w:cs="Times New Roman"/>
          <w:spacing w:val="-4"/>
          <w:sz w:val="22"/>
          <w:szCs w:val="22"/>
        </w:rPr>
        <w:t>ector about</w:t>
      </w:r>
      <w:r w:rsidRPr="00DD5F01">
        <w:rPr>
          <w:rFonts w:ascii="Times New Roman" w:hAnsi="Times New Roman" w:cs="Times New Roman"/>
          <w:spacing w:val="-4"/>
          <w:sz w:val="22"/>
          <w:szCs w:val="22"/>
        </w:rPr>
        <w:t xml:space="preserve"> their desire to seek marriage </w:t>
      </w:r>
      <w:r>
        <w:rPr>
          <w:rFonts w:ascii="Times New Roman" w:hAnsi="Times New Roman" w:cs="Times New Roman"/>
          <w:spacing w:val="-4"/>
          <w:sz w:val="22"/>
          <w:szCs w:val="22"/>
        </w:rPr>
        <w:t xml:space="preserve">at Trinity. </w:t>
      </w:r>
      <w:r w:rsidR="007557DE">
        <w:rPr>
          <w:rFonts w:ascii="Times New Roman" w:hAnsi="Times New Roman" w:cs="Times New Roman"/>
          <w:spacing w:val="-4"/>
          <w:sz w:val="22"/>
          <w:szCs w:val="22"/>
        </w:rPr>
        <w:t>Possible wedding</w:t>
      </w:r>
      <w:r w:rsidR="007557DE" w:rsidRPr="00DD5F01">
        <w:rPr>
          <w:rFonts w:ascii="Times New Roman" w:hAnsi="Times New Roman" w:cs="Times New Roman"/>
          <w:spacing w:val="-4"/>
          <w:sz w:val="22"/>
          <w:szCs w:val="22"/>
        </w:rPr>
        <w:t xml:space="preserve"> dates </w:t>
      </w:r>
      <w:r w:rsidR="007557DE">
        <w:rPr>
          <w:rFonts w:ascii="Times New Roman" w:hAnsi="Times New Roman" w:cs="Times New Roman"/>
          <w:spacing w:val="-4"/>
          <w:sz w:val="22"/>
          <w:szCs w:val="22"/>
        </w:rPr>
        <w:t xml:space="preserve">will be discussed with the clergy, </w:t>
      </w:r>
      <w:r w:rsidR="00012730">
        <w:rPr>
          <w:rFonts w:ascii="Times New Roman" w:hAnsi="Times New Roman" w:cs="Times New Roman"/>
          <w:spacing w:val="-4"/>
          <w:sz w:val="22"/>
          <w:szCs w:val="22"/>
        </w:rPr>
        <w:t xml:space="preserve">administration and </w:t>
      </w:r>
      <w:r w:rsidR="007557DE">
        <w:rPr>
          <w:rFonts w:ascii="Times New Roman" w:hAnsi="Times New Roman" w:cs="Times New Roman"/>
          <w:spacing w:val="-4"/>
          <w:sz w:val="22"/>
          <w:szCs w:val="22"/>
        </w:rPr>
        <w:t>Trinity</w:t>
      </w:r>
      <w:r w:rsidR="00012730">
        <w:rPr>
          <w:rFonts w:ascii="Times New Roman" w:hAnsi="Times New Roman" w:cs="Times New Roman"/>
          <w:spacing w:val="-4"/>
          <w:sz w:val="22"/>
          <w:szCs w:val="22"/>
        </w:rPr>
        <w:t xml:space="preserve">’s team of </w:t>
      </w:r>
      <w:r w:rsidR="007557DE">
        <w:rPr>
          <w:rFonts w:ascii="Times New Roman" w:hAnsi="Times New Roman" w:cs="Times New Roman"/>
          <w:spacing w:val="-4"/>
          <w:sz w:val="22"/>
          <w:szCs w:val="22"/>
        </w:rPr>
        <w:t>wedding coordinator</w:t>
      </w:r>
      <w:r w:rsidR="00012730">
        <w:rPr>
          <w:rFonts w:ascii="Times New Roman" w:hAnsi="Times New Roman" w:cs="Times New Roman"/>
          <w:spacing w:val="-4"/>
          <w:sz w:val="22"/>
          <w:szCs w:val="22"/>
        </w:rPr>
        <w:t>s</w:t>
      </w:r>
      <w:r w:rsidR="007557DE">
        <w:rPr>
          <w:rFonts w:ascii="Times New Roman" w:hAnsi="Times New Roman" w:cs="Times New Roman"/>
          <w:spacing w:val="-4"/>
          <w:sz w:val="22"/>
          <w:szCs w:val="22"/>
        </w:rPr>
        <w:t xml:space="preserve">, who </w:t>
      </w:r>
      <w:r w:rsidR="00012730">
        <w:rPr>
          <w:rFonts w:ascii="Times New Roman" w:hAnsi="Times New Roman" w:cs="Times New Roman"/>
          <w:spacing w:val="-4"/>
          <w:sz w:val="22"/>
          <w:szCs w:val="22"/>
        </w:rPr>
        <w:t xml:space="preserve">will </w:t>
      </w:r>
      <w:r w:rsidR="007557DE">
        <w:rPr>
          <w:rFonts w:ascii="Times New Roman" w:hAnsi="Times New Roman" w:cs="Times New Roman"/>
          <w:spacing w:val="-4"/>
          <w:sz w:val="22"/>
          <w:szCs w:val="22"/>
        </w:rPr>
        <w:t xml:space="preserve">approve the chosen date.  </w:t>
      </w:r>
      <w:r w:rsidR="00DD5F01">
        <w:rPr>
          <w:rFonts w:ascii="Times New Roman" w:hAnsi="Times New Roman" w:cs="Times New Roman"/>
          <w:spacing w:val="-4"/>
          <w:sz w:val="22"/>
          <w:szCs w:val="22"/>
        </w:rPr>
        <w:t xml:space="preserve">The </w:t>
      </w:r>
      <w:r w:rsidR="001266B0" w:rsidRPr="00DD5F01">
        <w:rPr>
          <w:rFonts w:ascii="Times New Roman" w:hAnsi="Times New Roman" w:cs="Times New Roman"/>
          <w:spacing w:val="-4"/>
          <w:sz w:val="22"/>
          <w:szCs w:val="22"/>
        </w:rPr>
        <w:t>date must</w:t>
      </w:r>
      <w:r>
        <w:rPr>
          <w:rFonts w:ascii="Times New Roman" w:hAnsi="Times New Roman" w:cs="Times New Roman"/>
          <w:spacing w:val="-4"/>
          <w:sz w:val="22"/>
          <w:szCs w:val="22"/>
        </w:rPr>
        <w:t xml:space="preserve"> </w:t>
      </w:r>
      <w:r w:rsidR="001266B0" w:rsidRPr="00DD5F01">
        <w:rPr>
          <w:rFonts w:ascii="Times New Roman" w:hAnsi="Times New Roman" w:cs="Times New Roman"/>
          <w:spacing w:val="-4"/>
          <w:sz w:val="22"/>
          <w:szCs w:val="22"/>
        </w:rPr>
        <w:t xml:space="preserve">be placed on the Church and clergy calendars. </w:t>
      </w:r>
      <w:r>
        <w:rPr>
          <w:rFonts w:ascii="Times New Roman" w:hAnsi="Times New Roman" w:cs="Times New Roman"/>
          <w:spacing w:val="-4"/>
          <w:sz w:val="22"/>
          <w:szCs w:val="22"/>
        </w:rPr>
        <w:t xml:space="preserve">The Trinity </w:t>
      </w:r>
      <w:r w:rsidR="000E7449">
        <w:rPr>
          <w:rFonts w:ascii="Times New Roman" w:hAnsi="Times New Roman" w:cs="Times New Roman"/>
          <w:spacing w:val="-4"/>
          <w:sz w:val="22"/>
          <w:szCs w:val="22"/>
        </w:rPr>
        <w:t>W</w:t>
      </w:r>
      <w:r>
        <w:rPr>
          <w:rFonts w:ascii="Times New Roman" w:hAnsi="Times New Roman" w:cs="Times New Roman"/>
          <w:spacing w:val="-4"/>
          <w:sz w:val="22"/>
          <w:szCs w:val="22"/>
        </w:rPr>
        <w:t xml:space="preserve">edding </w:t>
      </w:r>
      <w:r w:rsidR="000E7449">
        <w:rPr>
          <w:rFonts w:ascii="Times New Roman" w:hAnsi="Times New Roman" w:cs="Times New Roman"/>
          <w:spacing w:val="-4"/>
          <w:sz w:val="22"/>
          <w:szCs w:val="22"/>
        </w:rPr>
        <w:t>C</w:t>
      </w:r>
      <w:r>
        <w:rPr>
          <w:rFonts w:ascii="Times New Roman" w:hAnsi="Times New Roman" w:cs="Times New Roman"/>
          <w:spacing w:val="-4"/>
          <w:sz w:val="22"/>
          <w:szCs w:val="22"/>
        </w:rPr>
        <w:t>oordinator will then work closely with the couple as a liaison and resource as they plan the wedding.</w:t>
      </w:r>
      <w:r w:rsidR="007557DE">
        <w:rPr>
          <w:rFonts w:ascii="Times New Roman" w:hAnsi="Times New Roman" w:cs="Times New Roman"/>
          <w:spacing w:val="-4"/>
          <w:sz w:val="22"/>
          <w:szCs w:val="22"/>
        </w:rPr>
        <w:t xml:space="preserve"> The Trinity </w:t>
      </w:r>
      <w:r w:rsidR="000E7449">
        <w:rPr>
          <w:rFonts w:ascii="Times New Roman" w:hAnsi="Times New Roman" w:cs="Times New Roman"/>
          <w:spacing w:val="-4"/>
          <w:sz w:val="22"/>
          <w:szCs w:val="22"/>
        </w:rPr>
        <w:t>W</w:t>
      </w:r>
      <w:r w:rsidR="007557DE">
        <w:rPr>
          <w:rFonts w:ascii="Times New Roman" w:hAnsi="Times New Roman" w:cs="Times New Roman"/>
          <w:spacing w:val="-4"/>
          <w:sz w:val="22"/>
          <w:szCs w:val="22"/>
        </w:rPr>
        <w:t xml:space="preserve">edding </w:t>
      </w:r>
      <w:r w:rsidR="000E7449">
        <w:rPr>
          <w:rFonts w:ascii="Times New Roman" w:hAnsi="Times New Roman" w:cs="Times New Roman"/>
          <w:spacing w:val="-4"/>
          <w:sz w:val="22"/>
          <w:szCs w:val="22"/>
        </w:rPr>
        <w:t>C</w:t>
      </w:r>
      <w:r w:rsidR="007557DE">
        <w:rPr>
          <w:rFonts w:ascii="Times New Roman" w:hAnsi="Times New Roman" w:cs="Times New Roman"/>
          <w:spacing w:val="-4"/>
          <w:sz w:val="22"/>
          <w:szCs w:val="22"/>
        </w:rPr>
        <w:t xml:space="preserve">oordinator is </w:t>
      </w:r>
      <w:r w:rsidR="00CF4E97">
        <w:rPr>
          <w:rFonts w:ascii="Times New Roman" w:hAnsi="Times New Roman" w:cs="Times New Roman"/>
          <w:spacing w:val="-4"/>
          <w:sz w:val="22"/>
          <w:szCs w:val="22"/>
        </w:rPr>
        <w:t>necessary</w:t>
      </w:r>
      <w:r w:rsidR="007557DE">
        <w:rPr>
          <w:rFonts w:ascii="Times New Roman" w:hAnsi="Times New Roman" w:cs="Times New Roman"/>
          <w:spacing w:val="-4"/>
          <w:sz w:val="22"/>
          <w:szCs w:val="22"/>
        </w:rPr>
        <w:t xml:space="preserve"> to help the couple follow Trinity's specific guidelines for weddings.</w:t>
      </w:r>
      <w:r w:rsidR="00CF4E97">
        <w:rPr>
          <w:rFonts w:ascii="Times New Roman" w:hAnsi="Times New Roman" w:cs="Times New Roman"/>
          <w:spacing w:val="-4"/>
          <w:sz w:val="22"/>
          <w:szCs w:val="22"/>
        </w:rPr>
        <w:t xml:space="preserve"> Of course, the couple may choose an additional wedding coordinator for planning </w:t>
      </w:r>
      <w:r w:rsidR="00B1774D">
        <w:rPr>
          <w:rFonts w:ascii="Times New Roman" w:hAnsi="Times New Roman" w:cs="Times New Roman"/>
          <w:spacing w:val="-4"/>
          <w:sz w:val="22"/>
          <w:szCs w:val="22"/>
        </w:rPr>
        <w:t xml:space="preserve">aspects of the wedding </w:t>
      </w:r>
      <w:r w:rsidR="00CF4E97">
        <w:rPr>
          <w:rFonts w:ascii="Times New Roman" w:hAnsi="Times New Roman" w:cs="Times New Roman"/>
          <w:spacing w:val="-4"/>
          <w:sz w:val="22"/>
          <w:szCs w:val="22"/>
        </w:rPr>
        <w:t>that do</w:t>
      </w:r>
      <w:r w:rsidR="00B1774D">
        <w:rPr>
          <w:rFonts w:ascii="Times New Roman" w:hAnsi="Times New Roman" w:cs="Times New Roman"/>
          <w:spacing w:val="-4"/>
          <w:sz w:val="22"/>
          <w:szCs w:val="22"/>
        </w:rPr>
        <w:t xml:space="preserve"> not</w:t>
      </w:r>
      <w:r w:rsidR="00CF4E97">
        <w:rPr>
          <w:rFonts w:ascii="Times New Roman" w:hAnsi="Times New Roman" w:cs="Times New Roman"/>
          <w:spacing w:val="-4"/>
          <w:sz w:val="22"/>
          <w:szCs w:val="22"/>
        </w:rPr>
        <w:t xml:space="preserve"> involve the church.</w:t>
      </w:r>
    </w:p>
    <w:p w14:paraId="5AD1ADC7" w14:textId="77777777" w:rsidR="00B45F10" w:rsidRDefault="00B45F10" w:rsidP="00B45F10">
      <w:pPr>
        <w:pStyle w:val="BodyText"/>
        <w:ind w:left="100" w:right="158"/>
        <w:rPr>
          <w:rFonts w:ascii="Times New Roman" w:hAnsi="Times New Roman" w:cs="Times New Roman"/>
          <w:spacing w:val="-4"/>
          <w:sz w:val="22"/>
          <w:szCs w:val="22"/>
        </w:rPr>
      </w:pPr>
    </w:p>
    <w:p w14:paraId="4B6E176D" w14:textId="77777777" w:rsidR="00DE6E66" w:rsidRDefault="00DE6E66" w:rsidP="00012730">
      <w:pPr>
        <w:pStyle w:val="BodyText"/>
        <w:ind w:right="158"/>
        <w:rPr>
          <w:rFonts w:ascii="Times New Roman Bold" w:hAnsi="Times New Roman Bold"/>
          <w:b/>
          <w:bCs/>
          <w:smallCaps/>
          <w:spacing w:val="-3"/>
        </w:rPr>
      </w:pPr>
    </w:p>
    <w:p w14:paraId="73A6B626" w14:textId="77777777" w:rsidR="00DE6E66" w:rsidRDefault="00DE6E66" w:rsidP="00012730">
      <w:pPr>
        <w:pStyle w:val="BodyText"/>
        <w:ind w:right="158"/>
        <w:rPr>
          <w:rFonts w:ascii="Times New Roman Bold" w:hAnsi="Times New Roman Bold"/>
          <w:b/>
          <w:bCs/>
          <w:smallCaps/>
          <w:spacing w:val="-3"/>
        </w:rPr>
      </w:pPr>
    </w:p>
    <w:p w14:paraId="5241697F" w14:textId="77777777" w:rsidR="00F155B2" w:rsidRDefault="00F155B2" w:rsidP="00DE6E66">
      <w:pPr>
        <w:pStyle w:val="BodyText"/>
        <w:ind w:left="90" w:right="158"/>
        <w:rPr>
          <w:rFonts w:ascii="Times New Roman Bold" w:hAnsi="Times New Roman Bold"/>
          <w:b/>
          <w:bCs/>
          <w:smallCaps/>
          <w:spacing w:val="-3"/>
        </w:rPr>
      </w:pPr>
    </w:p>
    <w:p w14:paraId="410FD985" w14:textId="2D9F45B1" w:rsidR="00B45F10" w:rsidRDefault="001266B0" w:rsidP="00DE6E66">
      <w:pPr>
        <w:pStyle w:val="BodyText"/>
        <w:ind w:left="90" w:right="158"/>
        <w:rPr>
          <w:rFonts w:ascii="Times New Roman" w:hAnsi="Times New Roman" w:cs="Times New Roman"/>
          <w:b/>
          <w:bCs/>
          <w:color w:val="C00000"/>
          <w:spacing w:val="-4"/>
          <w:sz w:val="22"/>
          <w:szCs w:val="22"/>
        </w:rPr>
      </w:pPr>
      <w:r w:rsidRPr="00B45F10">
        <w:rPr>
          <w:rFonts w:ascii="Times New Roman Bold" w:hAnsi="Times New Roman Bold"/>
          <w:b/>
          <w:bCs/>
          <w:smallCaps/>
          <w:spacing w:val="-3"/>
        </w:rPr>
        <w:t>The Wedding Ceremony</w:t>
      </w:r>
    </w:p>
    <w:p w14:paraId="026BE38E" w14:textId="77777777" w:rsidR="00B45F10" w:rsidRDefault="00B45F10" w:rsidP="00B45F10">
      <w:pPr>
        <w:pStyle w:val="BodyText"/>
        <w:ind w:left="100" w:right="158"/>
        <w:rPr>
          <w:rFonts w:ascii="Times New Roman" w:hAnsi="Times New Roman" w:cs="Times New Roman"/>
          <w:b/>
          <w:bCs/>
          <w:color w:val="C00000"/>
          <w:spacing w:val="-4"/>
          <w:sz w:val="22"/>
          <w:szCs w:val="22"/>
        </w:rPr>
      </w:pPr>
    </w:p>
    <w:p w14:paraId="2D872E66" w14:textId="77777777" w:rsidR="00B45F10" w:rsidRDefault="001266B0" w:rsidP="00B45F10">
      <w:pPr>
        <w:pStyle w:val="BodyText"/>
        <w:ind w:left="100" w:right="158"/>
        <w:rPr>
          <w:rFonts w:ascii="Times New Roman" w:hAnsi="Times New Roman" w:cs="Times New Roman"/>
          <w:b/>
          <w:bCs/>
          <w:color w:val="C00000"/>
          <w:spacing w:val="-4"/>
          <w:sz w:val="22"/>
          <w:szCs w:val="22"/>
        </w:rPr>
      </w:pPr>
      <w:r w:rsidRPr="00DD5F01">
        <w:rPr>
          <w:rFonts w:ascii="Times New Roman" w:hAnsi="Times New Roman" w:cs="Times New Roman"/>
          <w:spacing w:val="-4"/>
          <w:sz w:val="22"/>
          <w:szCs w:val="22"/>
        </w:rPr>
        <w:t>The Book of Common Prayer is used in all weddings at Trinity Church. In</w:t>
      </w:r>
      <w:r w:rsidR="00DD5F01">
        <w:rPr>
          <w:rFonts w:ascii="Times New Roman" w:hAnsi="Times New Roman" w:cs="Times New Roman"/>
          <w:spacing w:val="-4"/>
          <w:sz w:val="22"/>
          <w:szCs w:val="22"/>
        </w:rPr>
        <w:t xml:space="preserve"> </w:t>
      </w:r>
      <w:r w:rsidRPr="00DD5F01">
        <w:rPr>
          <w:rFonts w:ascii="Times New Roman" w:hAnsi="Times New Roman" w:cs="Times New Roman"/>
          <w:spacing w:val="-4"/>
          <w:sz w:val="22"/>
          <w:szCs w:val="22"/>
        </w:rPr>
        <w:t xml:space="preserve">the Episcopal Church it is desirable that the Eucharist be celebrated when members of the church marry. </w:t>
      </w:r>
      <w:r w:rsidRPr="00655929">
        <w:rPr>
          <w:rFonts w:ascii="Times New Roman" w:hAnsi="Times New Roman" w:cs="Times New Roman"/>
          <w:color w:val="000000" w:themeColor="text1"/>
          <w:spacing w:val="-4"/>
          <w:sz w:val="22"/>
          <w:szCs w:val="22"/>
        </w:rPr>
        <w:t>The Bishops of the Episcopal and Roman Catholic Dioceses in Louisiana have agreed that it is not appropriate to celebrate the Eucharist at a mixed Roman Catholic/Episcopal wedding if the Roman Catholic spouse intends to continue in the Roman Catholic faith.</w:t>
      </w:r>
      <w:r w:rsidR="002814D8" w:rsidRPr="00655929">
        <w:rPr>
          <w:rFonts w:ascii="Times New Roman" w:hAnsi="Times New Roman" w:cs="Times New Roman"/>
          <w:color w:val="000000" w:themeColor="text1"/>
          <w:spacing w:val="-4"/>
          <w:sz w:val="22"/>
          <w:szCs w:val="22"/>
        </w:rPr>
        <w:t xml:space="preserve"> </w:t>
      </w:r>
    </w:p>
    <w:p w14:paraId="7CA41C5B" w14:textId="77777777" w:rsidR="00B45F10" w:rsidRDefault="00B45F10" w:rsidP="00B45F10">
      <w:pPr>
        <w:pStyle w:val="BodyText"/>
        <w:ind w:left="100" w:right="158"/>
        <w:rPr>
          <w:rFonts w:ascii="Times New Roman" w:hAnsi="Times New Roman" w:cs="Times New Roman"/>
          <w:b/>
          <w:bCs/>
          <w:color w:val="C00000"/>
          <w:spacing w:val="-4"/>
          <w:sz w:val="22"/>
          <w:szCs w:val="22"/>
        </w:rPr>
      </w:pPr>
    </w:p>
    <w:p w14:paraId="70C0D48F" w14:textId="38F77473" w:rsidR="00B45F10" w:rsidRDefault="001266B0" w:rsidP="00B45F10">
      <w:pPr>
        <w:pStyle w:val="BodyText"/>
        <w:ind w:left="100" w:right="158"/>
        <w:rPr>
          <w:rFonts w:ascii="Times New Roman" w:hAnsi="Times New Roman" w:cs="Times New Roman"/>
          <w:spacing w:val="-4"/>
          <w:sz w:val="22"/>
          <w:szCs w:val="22"/>
        </w:rPr>
      </w:pPr>
      <w:r w:rsidRPr="00DD5F01">
        <w:rPr>
          <w:rFonts w:ascii="Times New Roman" w:hAnsi="Times New Roman" w:cs="Times New Roman"/>
          <w:spacing w:val="-4"/>
          <w:sz w:val="22"/>
          <w:szCs w:val="22"/>
        </w:rPr>
        <w:t xml:space="preserve">It is not usually appropriate to celebrate the Eucharist at a wedding that takes place away from the </w:t>
      </w:r>
      <w:r w:rsidR="00012730">
        <w:rPr>
          <w:rFonts w:ascii="Times New Roman" w:hAnsi="Times New Roman" w:cs="Times New Roman"/>
          <w:spacing w:val="-4"/>
          <w:sz w:val="22"/>
          <w:szCs w:val="22"/>
        </w:rPr>
        <w:t>c</w:t>
      </w:r>
      <w:r w:rsidRPr="00DD5F01">
        <w:rPr>
          <w:rFonts w:ascii="Times New Roman" w:hAnsi="Times New Roman" w:cs="Times New Roman"/>
          <w:spacing w:val="-4"/>
          <w:sz w:val="22"/>
          <w:szCs w:val="22"/>
        </w:rPr>
        <w:t>hurch building</w:t>
      </w:r>
      <w:r w:rsidR="00012730">
        <w:rPr>
          <w:rFonts w:ascii="Times New Roman" w:hAnsi="Times New Roman" w:cs="Times New Roman"/>
          <w:spacing w:val="-4"/>
          <w:sz w:val="22"/>
          <w:szCs w:val="22"/>
        </w:rPr>
        <w:t>, but those details may be arranged with the officiating clergyperson.</w:t>
      </w:r>
    </w:p>
    <w:p w14:paraId="7A2815D2" w14:textId="77777777" w:rsidR="00F47DC0" w:rsidRDefault="00F47DC0" w:rsidP="00B45F10">
      <w:pPr>
        <w:pStyle w:val="BodyText"/>
        <w:ind w:left="100" w:right="158"/>
        <w:rPr>
          <w:rFonts w:ascii="Times New Roman" w:hAnsi="Times New Roman" w:cs="Times New Roman"/>
          <w:spacing w:val="-4"/>
          <w:sz w:val="22"/>
          <w:szCs w:val="22"/>
        </w:rPr>
      </w:pPr>
    </w:p>
    <w:p w14:paraId="400B08C7" w14:textId="44F65570" w:rsidR="00F47DC0" w:rsidRDefault="00F47DC0" w:rsidP="00012730">
      <w:pPr>
        <w:pStyle w:val="BodyText"/>
        <w:ind w:left="100" w:right="158"/>
        <w:jc w:val="center"/>
        <w:rPr>
          <w:rFonts w:ascii="Times New Roman" w:hAnsi="Times New Roman" w:cs="Times New Roman"/>
          <w:b/>
          <w:bCs/>
          <w:i/>
          <w:iCs/>
          <w:spacing w:val="-4"/>
          <w:sz w:val="22"/>
          <w:szCs w:val="22"/>
        </w:rPr>
      </w:pPr>
      <w:r>
        <w:rPr>
          <w:rFonts w:ascii="Times New Roman" w:hAnsi="Times New Roman" w:cs="Times New Roman"/>
          <w:b/>
          <w:bCs/>
          <w:i/>
          <w:iCs/>
          <w:spacing w:val="-4"/>
          <w:sz w:val="22"/>
          <w:szCs w:val="22"/>
        </w:rPr>
        <w:t>FLOWERS AND DECOR</w:t>
      </w:r>
    </w:p>
    <w:p w14:paraId="243FC268" w14:textId="77777777" w:rsidR="00F47DC0" w:rsidRDefault="00F47DC0" w:rsidP="00B45F10">
      <w:pPr>
        <w:pStyle w:val="BodyText"/>
        <w:ind w:left="100" w:right="158"/>
        <w:rPr>
          <w:rFonts w:ascii="Times New Roman" w:hAnsi="Times New Roman" w:cs="Times New Roman"/>
          <w:b/>
          <w:bCs/>
          <w:i/>
          <w:iCs/>
          <w:spacing w:val="-4"/>
          <w:sz w:val="22"/>
          <w:szCs w:val="22"/>
        </w:rPr>
      </w:pPr>
    </w:p>
    <w:p w14:paraId="015C0B47" w14:textId="3B29CA1E" w:rsidR="00F47DC0" w:rsidRPr="00F47DC0" w:rsidRDefault="00F47DC0" w:rsidP="00B45F10">
      <w:pPr>
        <w:pStyle w:val="BodyText"/>
        <w:ind w:left="100" w:right="158"/>
        <w:rPr>
          <w:rFonts w:ascii="Times New Roman" w:hAnsi="Times New Roman" w:cs="Times New Roman"/>
          <w:spacing w:val="-4"/>
          <w:sz w:val="22"/>
          <w:szCs w:val="22"/>
        </w:rPr>
      </w:pPr>
      <w:r>
        <w:rPr>
          <w:rFonts w:ascii="Times New Roman" w:hAnsi="Times New Roman" w:cs="Times New Roman"/>
          <w:spacing w:val="-4"/>
          <w:sz w:val="22"/>
          <w:szCs w:val="22"/>
        </w:rPr>
        <w:t xml:space="preserve">The </w:t>
      </w:r>
      <w:r w:rsidR="000E7449">
        <w:rPr>
          <w:rFonts w:ascii="Times New Roman" w:hAnsi="Times New Roman" w:cs="Times New Roman"/>
          <w:spacing w:val="-4"/>
          <w:sz w:val="22"/>
          <w:szCs w:val="22"/>
        </w:rPr>
        <w:t>W</w:t>
      </w:r>
      <w:r>
        <w:rPr>
          <w:rFonts w:ascii="Times New Roman" w:hAnsi="Times New Roman" w:cs="Times New Roman"/>
          <w:spacing w:val="-4"/>
          <w:sz w:val="22"/>
          <w:szCs w:val="22"/>
        </w:rPr>
        <w:t xml:space="preserve">edding </w:t>
      </w:r>
      <w:r w:rsidR="000E7449">
        <w:rPr>
          <w:rFonts w:ascii="Times New Roman" w:hAnsi="Times New Roman" w:cs="Times New Roman"/>
          <w:spacing w:val="-4"/>
          <w:sz w:val="22"/>
          <w:szCs w:val="22"/>
        </w:rPr>
        <w:t>C</w:t>
      </w:r>
      <w:r>
        <w:rPr>
          <w:rFonts w:ascii="Times New Roman" w:hAnsi="Times New Roman" w:cs="Times New Roman"/>
          <w:spacing w:val="-4"/>
          <w:sz w:val="22"/>
          <w:szCs w:val="22"/>
        </w:rPr>
        <w:t>oordinator will assist you in following guidelines for flowers and decor.  Only fresh flowers may be used for arrang</w:t>
      </w:r>
      <w:r w:rsidR="00B1774D">
        <w:rPr>
          <w:rFonts w:ascii="Times New Roman" w:hAnsi="Times New Roman" w:cs="Times New Roman"/>
          <w:spacing w:val="-4"/>
          <w:sz w:val="22"/>
          <w:szCs w:val="22"/>
        </w:rPr>
        <w:t>e</w:t>
      </w:r>
      <w:r>
        <w:rPr>
          <w:rFonts w:ascii="Times New Roman" w:hAnsi="Times New Roman" w:cs="Times New Roman"/>
          <w:spacing w:val="-4"/>
          <w:sz w:val="22"/>
          <w:szCs w:val="22"/>
        </w:rPr>
        <w:t xml:space="preserve">ments or </w:t>
      </w:r>
      <w:r w:rsidR="00012730">
        <w:rPr>
          <w:rFonts w:ascii="Times New Roman" w:hAnsi="Times New Roman" w:cs="Times New Roman"/>
          <w:spacing w:val="-4"/>
          <w:sz w:val="22"/>
          <w:szCs w:val="22"/>
        </w:rPr>
        <w:t xml:space="preserve">small </w:t>
      </w:r>
      <w:r>
        <w:rPr>
          <w:rFonts w:ascii="Times New Roman" w:hAnsi="Times New Roman" w:cs="Times New Roman"/>
          <w:spacing w:val="-4"/>
          <w:sz w:val="22"/>
          <w:szCs w:val="22"/>
        </w:rPr>
        <w:t xml:space="preserve">floral sprays </w:t>
      </w:r>
      <w:r w:rsidR="00B1774D">
        <w:rPr>
          <w:rFonts w:ascii="Times New Roman" w:hAnsi="Times New Roman" w:cs="Times New Roman"/>
          <w:spacing w:val="-4"/>
          <w:sz w:val="22"/>
          <w:szCs w:val="22"/>
        </w:rPr>
        <w:t xml:space="preserve">on the pews.  The Trinity </w:t>
      </w:r>
      <w:r w:rsidR="000E7449">
        <w:rPr>
          <w:rFonts w:ascii="Times New Roman" w:hAnsi="Times New Roman" w:cs="Times New Roman"/>
          <w:spacing w:val="-4"/>
          <w:sz w:val="22"/>
          <w:szCs w:val="22"/>
        </w:rPr>
        <w:t>A</w:t>
      </w:r>
      <w:r w:rsidR="00B1774D">
        <w:rPr>
          <w:rFonts w:ascii="Times New Roman" w:hAnsi="Times New Roman" w:cs="Times New Roman"/>
          <w:spacing w:val="-4"/>
          <w:sz w:val="22"/>
          <w:szCs w:val="22"/>
        </w:rPr>
        <w:t xml:space="preserve">ltar </w:t>
      </w:r>
      <w:r w:rsidR="000E7449">
        <w:rPr>
          <w:rFonts w:ascii="Times New Roman" w:hAnsi="Times New Roman" w:cs="Times New Roman"/>
          <w:spacing w:val="-4"/>
          <w:sz w:val="22"/>
          <w:szCs w:val="22"/>
        </w:rPr>
        <w:t>G</w:t>
      </w:r>
      <w:r w:rsidR="00B1774D">
        <w:rPr>
          <w:rFonts w:ascii="Times New Roman" w:hAnsi="Times New Roman" w:cs="Times New Roman"/>
          <w:spacing w:val="-4"/>
          <w:sz w:val="22"/>
          <w:szCs w:val="22"/>
        </w:rPr>
        <w:t>uild will prepare all candles for the ceremony (a "unity" candle is not a part of the marriage sacrament in the Book of Common Prayer and may not be used). A runner may not be used; the main aisle has a lovely red carpet.  For safety, rice, birdseed, confetti, rose petals, etc. are not allowed.</w:t>
      </w:r>
    </w:p>
    <w:p w14:paraId="1CD4566F" w14:textId="77777777" w:rsidR="00B45F10" w:rsidRDefault="00B45F10" w:rsidP="00B45F10">
      <w:pPr>
        <w:pStyle w:val="BodyText"/>
        <w:spacing w:before="17"/>
        <w:rPr>
          <w:rFonts w:ascii="Times New Roman Bold" w:hAnsi="Times New Roman Bold"/>
          <w:b/>
          <w:bCs/>
          <w:smallCaps/>
          <w:spacing w:val="-3"/>
        </w:rPr>
      </w:pPr>
    </w:p>
    <w:p w14:paraId="617E5BEF" w14:textId="4D3BB62B" w:rsidR="00B45F10" w:rsidRPr="00B45F10" w:rsidRDefault="00B45F10" w:rsidP="00012730">
      <w:pPr>
        <w:pStyle w:val="BodyText"/>
        <w:spacing w:before="17"/>
        <w:jc w:val="center"/>
        <w:rPr>
          <w:rFonts w:ascii="Times New Roman Bold" w:hAnsi="Times New Roman Bold"/>
          <w:b/>
          <w:bCs/>
          <w:i/>
          <w:iCs/>
          <w:smallCaps/>
          <w:spacing w:val="-3"/>
        </w:rPr>
      </w:pPr>
      <w:r w:rsidRPr="00B45F10">
        <w:rPr>
          <w:rFonts w:ascii="Times New Roman Bold" w:hAnsi="Times New Roman Bold"/>
          <w:b/>
          <w:bCs/>
          <w:i/>
          <w:iCs/>
          <w:smallCaps/>
          <w:spacing w:val="-3"/>
        </w:rPr>
        <w:t>Music</w:t>
      </w:r>
    </w:p>
    <w:p w14:paraId="65AEB418" w14:textId="36B6AB7E" w:rsidR="00176450" w:rsidRPr="00D47EA6" w:rsidRDefault="001266B0" w:rsidP="00DE6E66">
      <w:pPr>
        <w:pStyle w:val="BodyText"/>
        <w:spacing w:before="17"/>
        <w:ind w:left="90"/>
        <w:rPr>
          <w:rFonts w:ascii="Times New Roman" w:hAnsi="Times New Roman" w:cs="Times New Roman"/>
          <w:spacing w:val="-4"/>
          <w:sz w:val="22"/>
          <w:szCs w:val="22"/>
        </w:rPr>
      </w:pPr>
      <w:r w:rsidRPr="00D47EA6">
        <w:rPr>
          <w:rFonts w:ascii="Times New Roman" w:hAnsi="Times New Roman" w:cs="Times New Roman"/>
          <w:spacing w:val="-4"/>
          <w:sz w:val="22"/>
          <w:szCs w:val="22"/>
        </w:rPr>
        <w:t>Music selected for the wedding should reflect the practice of Trinity Church</w:t>
      </w:r>
      <w:r w:rsidR="001D3676">
        <w:rPr>
          <w:rFonts w:ascii="Times New Roman" w:hAnsi="Times New Roman" w:cs="Times New Roman"/>
          <w:spacing w:val="-4"/>
          <w:sz w:val="22"/>
          <w:szCs w:val="22"/>
        </w:rPr>
        <w:t xml:space="preserve">. </w:t>
      </w:r>
      <w:r w:rsidR="00B45F10">
        <w:rPr>
          <w:rFonts w:ascii="Times New Roman" w:hAnsi="Times New Roman" w:cs="Times New Roman"/>
          <w:spacing w:val="-4"/>
          <w:sz w:val="22"/>
          <w:szCs w:val="22"/>
        </w:rPr>
        <w:t>The</w:t>
      </w:r>
      <w:r w:rsidR="00B45F10" w:rsidRPr="00D47EA6">
        <w:rPr>
          <w:rFonts w:ascii="Times New Roman" w:hAnsi="Times New Roman" w:cs="Times New Roman"/>
          <w:spacing w:val="-4"/>
          <w:sz w:val="22"/>
          <w:szCs w:val="22"/>
        </w:rPr>
        <w:t xml:space="preserve"> </w:t>
      </w:r>
      <w:r w:rsidR="000E7449">
        <w:rPr>
          <w:rFonts w:ascii="Times New Roman" w:hAnsi="Times New Roman" w:cs="Times New Roman"/>
          <w:spacing w:val="-4"/>
          <w:sz w:val="22"/>
          <w:szCs w:val="22"/>
        </w:rPr>
        <w:t>R</w:t>
      </w:r>
      <w:r w:rsidR="00B45F10" w:rsidRPr="00D47EA6">
        <w:rPr>
          <w:rFonts w:ascii="Times New Roman" w:hAnsi="Times New Roman" w:cs="Times New Roman"/>
          <w:spacing w:val="-4"/>
          <w:sz w:val="22"/>
          <w:szCs w:val="22"/>
        </w:rPr>
        <w:t xml:space="preserve">ector and </w:t>
      </w:r>
      <w:r w:rsidR="000E7449">
        <w:rPr>
          <w:rFonts w:ascii="Times New Roman" w:hAnsi="Times New Roman" w:cs="Times New Roman"/>
          <w:spacing w:val="-4"/>
          <w:sz w:val="22"/>
          <w:szCs w:val="22"/>
        </w:rPr>
        <w:t>O</w:t>
      </w:r>
      <w:r w:rsidR="00B45F10" w:rsidRPr="00D47EA6">
        <w:rPr>
          <w:rFonts w:ascii="Times New Roman" w:hAnsi="Times New Roman" w:cs="Times New Roman"/>
          <w:spacing w:val="-4"/>
          <w:sz w:val="22"/>
          <w:szCs w:val="22"/>
        </w:rPr>
        <w:t>rganist have final authority over music for the wedding.</w:t>
      </w:r>
    </w:p>
    <w:p w14:paraId="7A3FD9DA" w14:textId="77777777" w:rsidR="00176450" w:rsidRPr="00D47EA6" w:rsidRDefault="00176450" w:rsidP="00D47EA6">
      <w:pPr>
        <w:pStyle w:val="BodyText"/>
        <w:ind w:left="100" w:right="158"/>
        <w:rPr>
          <w:rFonts w:ascii="Times New Roman" w:hAnsi="Times New Roman" w:cs="Times New Roman"/>
          <w:spacing w:val="-4"/>
          <w:sz w:val="22"/>
          <w:szCs w:val="22"/>
        </w:rPr>
      </w:pPr>
    </w:p>
    <w:p w14:paraId="193C6937" w14:textId="430C89EB" w:rsidR="001D3676" w:rsidRPr="00012730" w:rsidRDefault="001266B0" w:rsidP="001D3676">
      <w:pPr>
        <w:pStyle w:val="BodyText"/>
        <w:ind w:left="100" w:right="158"/>
        <w:rPr>
          <w:rFonts w:ascii="Times New Roman" w:hAnsi="Times New Roman" w:cs="Times New Roman"/>
          <w:color w:val="4F81BD" w:themeColor="accent1"/>
          <w:spacing w:val="-4"/>
          <w:sz w:val="22"/>
          <w:szCs w:val="22"/>
        </w:rPr>
      </w:pPr>
      <w:r w:rsidRPr="00D47EA6">
        <w:rPr>
          <w:rFonts w:ascii="Times New Roman" w:hAnsi="Times New Roman" w:cs="Times New Roman"/>
          <w:spacing w:val="-4"/>
          <w:sz w:val="22"/>
          <w:szCs w:val="22"/>
        </w:rPr>
        <w:t xml:space="preserve">The parish organist plays for all weddings at Trinity Church. If an exception is desired, there is a </w:t>
      </w:r>
      <w:r w:rsidR="00012730">
        <w:rPr>
          <w:rFonts w:ascii="Times New Roman" w:hAnsi="Times New Roman" w:cs="Times New Roman"/>
          <w:spacing w:val="-4"/>
          <w:sz w:val="22"/>
          <w:szCs w:val="22"/>
        </w:rPr>
        <w:t xml:space="preserve">bench </w:t>
      </w:r>
      <w:r w:rsidRPr="00D47EA6">
        <w:rPr>
          <w:rFonts w:ascii="Times New Roman" w:hAnsi="Times New Roman" w:cs="Times New Roman"/>
          <w:spacing w:val="-4"/>
          <w:sz w:val="22"/>
          <w:szCs w:val="22"/>
        </w:rPr>
        <w:t>fee of $</w:t>
      </w:r>
      <w:r w:rsidR="00012730">
        <w:rPr>
          <w:rFonts w:ascii="Times New Roman" w:hAnsi="Times New Roman" w:cs="Times New Roman"/>
          <w:spacing w:val="-4"/>
          <w:sz w:val="22"/>
          <w:szCs w:val="22"/>
        </w:rPr>
        <w:t>250</w:t>
      </w:r>
      <w:r w:rsidRPr="00D47EA6">
        <w:rPr>
          <w:rFonts w:ascii="Times New Roman" w:hAnsi="Times New Roman" w:cs="Times New Roman"/>
          <w:spacing w:val="-4"/>
          <w:sz w:val="22"/>
          <w:szCs w:val="22"/>
        </w:rPr>
        <w:t xml:space="preserve">.00 for use of the instrument and permission must be obtained from the organist. </w:t>
      </w:r>
    </w:p>
    <w:p w14:paraId="4F92CB3E" w14:textId="77777777" w:rsidR="001D3676" w:rsidRDefault="001D3676" w:rsidP="001D3676">
      <w:pPr>
        <w:pStyle w:val="BodyText"/>
        <w:ind w:left="100" w:right="158"/>
        <w:rPr>
          <w:rFonts w:ascii="Times New Roman" w:hAnsi="Times New Roman" w:cs="Times New Roman"/>
          <w:color w:val="FF0000"/>
          <w:spacing w:val="-4"/>
          <w:sz w:val="22"/>
          <w:szCs w:val="22"/>
        </w:rPr>
      </w:pPr>
    </w:p>
    <w:p w14:paraId="4D4D591E" w14:textId="5313D1DD" w:rsidR="001D3676" w:rsidRPr="000E7449" w:rsidRDefault="001266B0" w:rsidP="001D3676">
      <w:pPr>
        <w:pStyle w:val="BodyText"/>
        <w:ind w:left="100" w:right="158"/>
        <w:rPr>
          <w:rFonts w:ascii="Times New Roman" w:hAnsi="Times New Roman" w:cs="Times New Roman"/>
          <w:color w:val="FF0000"/>
          <w:spacing w:val="-4"/>
          <w:sz w:val="22"/>
          <w:szCs w:val="22"/>
        </w:rPr>
      </w:pPr>
      <w:r w:rsidRPr="00D47EA6">
        <w:rPr>
          <w:rFonts w:ascii="Times New Roman" w:hAnsi="Times New Roman" w:cs="Times New Roman"/>
          <w:spacing w:val="-4"/>
          <w:sz w:val="22"/>
          <w:szCs w:val="22"/>
        </w:rPr>
        <w:t xml:space="preserve">During </w:t>
      </w:r>
      <w:r w:rsidR="00CD241B">
        <w:rPr>
          <w:rFonts w:ascii="Times New Roman" w:hAnsi="Times New Roman" w:cs="Times New Roman"/>
          <w:spacing w:val="-4"/>
          <w:sz w:val="22"/>
          <w:szCs w:val="22"/>
        </w:rPr>
        <w:t>a</w:t>
      </w:r>
      <w:r w:rsidRPr="00D47EA6">
        <w:rPr>
          <w:rFonts w:ascii="Times New Roman" w:hAnsi="Times New Roman" w:cs="Times New Roman"/>
          <w:spacing w:val="-4"/>
          <w:sz w:val="22"/>
          <w:szCs w:val="22"/>
        </w:rPr>
        <w:t xml:space="preserve"> meeting to plan music for the wedding, the </w:t>
      </w:r>
      <w:r w:rsidR="000E7449">
        <w:rPr>
          <w:rFonts w:ascii="Times New Roman" w:hAnsi="Times New Roman" w:cs="Times New Roman"/>
          <w:spacing w:val="-4"/>
          <w:sz w:val="22"/>
          <w:szCs w:val="22"/>
        </w:rPr>
        <w:t>O</w:t>
      </w:r>
      <w:r w:rsidRPr="00D47EA6">
        <w:rPr>
          <w:rFonts w:ascii="Times New Roman" w:hAnsi="Times New Roman" w:cs="Times New Roman"/>
          <w:spacing w:val="-4"/>
          <w:sz w:val="22"/>
          <w:szCs w:val="22"/>
        </w:rPr>
        <w:t xml:space="preserve">rganist </w:t>
      </w:r>
      <w:r w:rsidR="00CF4E97">
        <w:rPr>
          <w:rFonts w:ascii="Times New Roman" w:hAnsi="Times New Roman" w:cs="Times New Roman"/>
          <w:spacing w:val="-4"/>
          <w:sz w:val="22"/>
          <w:szCs w:val="22"/>
        </w:rPr>
        <w:t>will play wedding</w:t>
      </w:r>
      <w:r w:rsidRPr="00D47EA6">
        <w:rPr>
          <w:rFonts w:ascii="Times New Roman" w:hAnsi="Times New Roman" w:cs="Times New Roman"/>
          <w:spacing w:val="-4"/>
          <w:sz w:val="22"/>
          <w:szCs w:val="22"/>
        </w:rPr>
        <w:t xml:space="preserve"> marches</w:t>
      </w:r>
      <w:r w:rsidR="00CF4E97">
        <w:rPr>
          <w:rFonts w:ascii="Times New Roman" w:hAnsi="Times New Roman" w:cs="Times New Roman"/>
          <w:spacing w:val="-4"/>
          <w:sz w:val="22"/>
          <w:szCs w:val="22"/>
        </w:rPr>
        <w:t xml:space="preserve"> for you</w:t>
      </w:r>
      <w:r w:rsidRPr="00D47EA6">
        <w:rPr>
          <w:rFonts w:ascii="Times New Roman" w:hAnsi="Times New Roman" w:cs="Times New Roman"/>
          <w:spacing w:val="-4"/>
          <w:sz w:val="22"/>
          <w:szCs w:val="22"/>
        </w:rPr>
        <w:t xml:space="preserve">; these will include the music of Clarke, Purcell, Handel, Marcello, and others. Love songs or operatic extracts (Wagner's "Bridal Chorus" from Lohengrin, or Mendelssohn's "wedding march" from A Midsummer Night's Dream) are not </w:t>
      </w:r>
      <w:r w:rsidR="00CF4E97">
        <w:rPr>
          <w:rFonts w:ascii="Times New Roman" w:hAnsi="Times New Roman" w:cs="Times New Roman"/>
          <w:spacing w:val="-4"/>
          <w:sz w:val="22"/>
          <w:szCs w:val="22"/>
        </w:rPr>
        <w:t>usually used</w:t>
      </w:r>
      <w:r w:rsidR="001D3676">
        <w:rPr>
          <w:rFonts w:ascii="Times New Roman" w:hAnsi="Times New Roman" w:cs="Times New Roman"/>
          <w:spacing w:val="-4"/>
          <w:sz w:val="22"/>
          <w:szCs w:val="22"/>
        </w:rPr>
        <w:t>.</w:t>
      </w:r>
      <w:r w:rsidR="000E7449">
        <w:rPr>
          <w:rFonts w:ascii="Times New Roman" w:hAnsi="Times New Roman" w:cs="Times New Roman"/>
          <w:spacing w:val="-4"/>
          <w:sz w:val="22"/>
          <w:szCs w:val="22"/>
        </w:rPr>
        <w:t xml:space="preserve"> </w:t>
      </w:r>
    </w:p>
    <w:p w14:paraId="36BF5FCA" w14:textId="77777777" w:rsidR="001D3676" w:rsidRDefault="001D3676" w:rsidP="001D3676">
      <w:pPr>
        <w:pStyle w:val="BodyText"/>
        <w:ind w:left="100" w:right="158"/>
        <w:rPr>
          <w:rFonts w:ascii="Times New Roman" w:hAnsi="Times New Roman" w:cs="Times New Roman"/>
          <w:spacing w:val="-4"/>
          <w:sz w:val="22"/>
          <w:szCs w:val="22"/>
        </w:rPr>
      </w:pPr>
    </w:p>
    <w:p w14:paraId="3F42CC96" w14:textId="77777777" w:rsidR="001D3676" w:rsidRDefault="001266B0" w:rsidP="001D3676">
      <w:pPr>
        <w:pStyle w:val="BodyText"/>
        <w:ind w:left="100" w:right="158"/>
        <w:rPr>
          <w:rFonts w:ascii="Times New Roman" w:hAnsi="Times New Roman" w:cs="Times New Roman"/>
          <w:spacing w:val="-4"/>
          <w:sz w:val="22"/>
          <w:szCs w:val="22"/>
        </w:rPr>
      </w:pPr>
      <w:r w:rsidRPr="00D47EA6">
        <w:rPr>
          <w:rFonts w:ascii="Times New Roman" w:hAnsi="Times New Roman" w:cs="Times New Roman"/>
          <w:spacing w:val="-4"/>
          <w:sz w:val="22"/>
          <w:szCs w:val="22"/>
        </w:rPr>
        <w:t>The 1982 Hymnal contains many hymns for use during your wedding, any of which may be played or sung as solos or by the congregation</w:t>
      </w:r>
      <w:r w:rsidR="001D3676">
        <w:rPr>
          <w:rFonts w:ascii="Times New Roman" w:hAnsi="Times New Roman" w:cs="Times New Roman"/>
          <w:spacing w:val="-4"/>
          <w:sz w:val="22"/>
          <w:szCs w:val="22"/>
        </w:rPr>
        <w:t>.</w:t>
      </w:r>
    </w:p>
    <w:p w14:paraId="6275C114" w14:textId="77777777" w:rsidR="001D3676" w:rsidRDefault="001D3676" w:rsidP="001D3676">
      <w:pPr>
        <w:pStyle w:val="BodyText"/>
        <w:ind w:left="100" w:right="158"/>
        <w:rPr>
          <w:rFonts w:ascii="Times New Roman" w:hAnsi="Times New Roman" w:cs="Times New Roman"/>
          <w:spacing w:val="-4"/>
          <w:sz w:val="22"/>
          <w:szCs w:val="22"/>
        </w:rPr>
      </w:pPr>
    </w:p>
    <w:p w14:paraId="0045FC5F" w14:textId="3106C907" w:rsidR="001D3676" w:rsidRDefault="001D3676" w:rsidP="001D3676">
      <w:pPr>
        <w:pStyle w:val="BodyText"/>
        <w:ind w:left="100" w:right="158"/>
        <w:rPr>
          <w:rFonts w:ascii="Times New Roman" w:hAnsi="Times New Roman" w:cs="Times New Roman"/>
          <w:spacing w:val="-4"/>
          <w:sz w:val="22"/>
          <w:szCs w:val="22"/>
        </w:rPr>
      </w:pPr>
      <w:r>
        <w:rPr>
          <w:rFonts w:ascii="Times New Roman" w:hAnsi="Times New Roman" w:cs="Times New Roman"/>
          <w:spacing w:val="-4"/>
          <w:sz w:val="22"/>
          <w:szCs w:val="22"/>
        </w:rPr>
        <w:t>The couple may choose v</w:t>
      </w:r>
      <w:r w:rsidR="001266B0" w:rsidRPr="00D47EA6">
        <w:rPr>
          <w:rFonts w:ascii="Times New Roman" w:hAnsi="Times New Roman" w:cs="Times New Roman"/>
          <w:spacing w:val="-4"/>
          <w:sz w:val="22"/>
          <w:szCs w:val="22"/>
        </w:rPr>
        <w:t xml:space="preserve">ocalists or instrumentalists </w:t>
      </w:r>
      <w:r>
        <w:rPr>
          <w:rFonts w:ascii="Times New Roman" w:hAnsi="Times New Roman" w:cs="Times New Roman"/>
          <w:spacing w:val="-4"/>
          <w:sz w:val="22"/>
          <w:szCs w:val="22"/>
        </w:rPr>
        <w:t xml:space="preserve">to sing </w:t>
      </w:r>
      <w:r w:rsidR="00CD241B">
        <w:rPr>
          <w:rFonts w:ascii="Times New Roman" w:hAnsi="Times New Roman" w:cs="Times New Roman"/>
          <w:spacing w:val="-4"/>
          <w:sz w:val="22"/>
          <w:szCs w:val="22"/>
        </w:rPr>
        <w:t xml:space="preserve">or play </w:t>
      </w:r>
      <w:r>
        <w:rPr>
          <w:rFonts w:ascii="Times New Roman" w:hAnsi="Times New Roman" w:cs="Times New Roman"/>
          <w:spacing w:val="-4"/>
          <w:sz w:val="22"/>
          <w:szCs w:val="22"/>
        </w:rPr>
        <w:t xml:space="preserve">before </w:t>
      </w:r>
      <w:r w:rsidR="00012730">
        <w:rPr>
          <w:rFonts w:ascii="Times New Roman" w:hAnsi="Times New Roman" w:cs="Times New Roman"/>
          <w:spacing w:val="-4"/>
          <w:sz w:val="22"/>
          <w:szCs w:val="22"/>
        </w:rPr>
        <w:t xml:space="preserve">or </w:t>
      </w:r>
      <w:r>
        <w:rPr>
          <w:rFonts w:ascii="Times New Roman" w:hAnsi="Times New Roman" w:cs="Times New Roman"/>
          <w:spacing w:val="-4"/>
          <w:sz w:val="22"/>
          <w:szCs w:val="22"/>
        </w:rPr>
        <w:t xml:space="preserve">during the ceremony. </w:t>
      </w:r>
      <w:r w:rsidR="00012730">
        <w:rPr>
          <w:rFonts w:ascii="Times New Roman" w:hAnsi="Times New Roman" w:cs="Times New Roman"/>
          <w:spacing w:val="-4"/>
          <w:sz w:val="22"/>
          <w:szCs w:val="22"/>
        </w:rPr>
        <w:t xml:space="preserve">As previously stated, </w:t>
      </w:r>
      <w:proofErr w:type="gramStart"/>
      <w:r w:rsidR="00012730">
        <w:rPr>
          <w:rFonts w:ascii="Times New Roman" w:hAnsi="Times New Roman" w:cs="Times New Roman"/>
          <w:spacing w:val="-4"/>
          <w:sz w:val="22"/>
          <w:szCs w:val="22"/>
        </w:rPr>
        <w:t>any and all</w:t>
      </w:r>
      <w:proofErr w:type="gramEnd"/>
      <w:r w:rsidR="00012730">
        <w:rPr>
          <w:rFonts w:ascii="Times New Roman" w:hAnsi="Times New Roman" w:cs="Times New Roman"/>
          <w:spacing w:val="-4"/>
          <w:sz w:val="22"/>
          <w:szCs w:val="22"/>
        </w:rPr>
        <w:t xml:space="preserve"> music selections are subject to the approval of the clergy, especially if something is to be a part of the service. </w:t>
      </w:r>
      <w:r w:rsidR="001266B0" w:rsidRPr="00D47EA6">
        <w:rPr>
          <w:rFonts w:ascii="Times New Roman" w:hAnsi="Times New Roman" w:cs="Times New Roman"/>
          <w:spacing w:val="-4"/>
          <w:sz w:val="22"/>
          <w:szCs w:val="22"/>
        </w:rPr>
        <w:t>Normally, a soloist plays or sings one or two pieces before the ceremony</w:t>
      </w:r>
      <w:r w:rsidR="00CD241B">
        <w:rPr>
          <w:rFonts w:ascii="Times New Roman" w:hAnsi="Times New Roman" w:cs="Times New Roman"/>
          <w:spacing w:val="-4"/>
          <w:sz w:val="22"/>
          <w:szCs w:val="22"/>
        </w:rPr>
        <w:t>. T</w:t>
      </w:r>
      <w:r w:rsidR="001266B0">
        <w:rPr>
          <w:rFonts w:ascii="Times New Roman" w:hAnsi="Times New Roman" w:cs="Times New Roman"/>
          <w:spacing w:val="-4"/>
          <w:sz w:val="22"/>
          <w:szCs w:val="22"/>
        </w:rPr>
        <w:t xml:space="preserve">hese pieces </w:t>
      </w:r>
      <w:r w:rsidR="00012730">
        <w:rPr>
          <w:rFonts w:ascii="Times New Roman" w:hAnsi="Times New Roman" w:cs="Times New Roman"/>
          <w:spacing w:val="-4"/>
          <w:sz w:val="22"/>
          <w:szCs w:val="22"/>
        </w:rPr>
        <w:t xml:space="preserve">should </w:t>
      </w:r>
      <w:r w:rsidR="001266B0">
        <w:rPr>
          <w:rFonts w:ascii="Times New Roman" w:hAnsi="Times New Roman" w:cs="Times New Roman"/>
          <w:spacing w:val="-4"/>
          <w:sz w:val="22"/>
          <w:szCs w:val="22"/>
        </w:rPr>
        <w:t xml:space="preserve">not </w:t>
      </w:r>
      <w:r w:rsidR="00012730">
        <w:rPr>
          <w:rFonts w:ascii="Times New Roman" w:hAnsi="Times New Roman" w:cs="Times New Roman"/>
          <w:spacing w:val="-4"/>
          <w:sz w:val="22"/>
          <w:szCs w:val="22"/>
        </w:rPr>
        <w:t xml:space="preserve">ordinarily </w:t>
      </w:r>
      <w:r w:rsidR="001266B0">
        <w:rPr>
          <w:rFonts w:ascii="Times New Roman" w:hAnsi="Times New Roman" w:cs="Times New Roman"/>
          <w:spacing w:val="-4"/>
          <w:sz w:val="22"/>
          <w:szCs w:val="22"/>
        </w:rPr>
        <w:t xml:space="preserve">replace parts of the ceremony </w:t>
      </w:r>
      <w:r w:rsidR="001266B0" w:rsidRPr="00D47EA6">
        <w:rPr>
          <w:rFonts w:ascii="Times New Roman" w:hAnsi="Times New Roman" w:cs="Times New Roman"/>
          <w:spacing w:val="-4"/>
          <w:sz w:val="22"/>
          <w:szCs w:val="22"/>
        </w:rPr>
        <w:t>(the Lord's Prayer, for example).</w:t>
      </w:r>
    </w:p>
    <w:p w14:paraId="580A3AE1" w14:textId="77777777" w:rsidR="001D3676" w:rsidRDefault="001D3676" w:rsidP="001D3676">
      <w:pPr>
        <w:pStyle w:val="BodyText"/>
        <w:ind w:left="100" w:right="158"/>
        <w:rPr>
          <w:rFonts w:ascii="Times New Roman" w:hAnsi="Times New Roman" w:cs="Times New Roman"/>
          <w:spacing w:val="-4"/>
          <w:sz w:val="22"/>
          <w:szCs w:val="22"/>
        </w:rPr>
      </w:pPr>
    </w:p>
    <w:p w14:paraId="394504CC" w14:textId="4C892FE2" w:rsidR="00CD241B" w:rsidRDefault="001266B0" w:rsidP="00CD241B">
      <w:pPr>
        <w:pStyle w:val="BodyText"/>
        <w:ind w:left="100" w:right="158"/>
        <w:rPr>
          <w:rFonts w:ascii="Times New Roman" w:hAnsi="Times New Roman" w:cs="Times New Roman"/>
          <w:spacing w:val="-4"/>
          <w:sz w:val="22"/>
          <w:szCs w:val="22"/>
        </w:rPr>
      </w:pPr>
      <w:r>
        <w:rPr>
          <w:rFonts w:ascii="Times New Roman" w:hAnsi="Times New Roman" w:cs="Times New Roman"/>
          <w:spacing w:val="-4"/>
          <w:sz w:val="22"/>
          <w:szCs w:val="22"/>
        </w:rPr>
        <w:t>No pre-recorded music or secular music will be used.</w:t>
      </w:r>
      <w:r w:rsidR="00CD241B">
        <w:rPr>
          <w:rFonts w:ascii="Times New Roman" w:hAnsi="Times New Roman" w:cs="Times New Roman"/>
          <w:spacing w:val="-4"/>
          <w:sz w:val="22"/>
          <w:szCs w:val="22"/>
        </w:rPr>
        <w:t xml:space="preserve"> </w:t>
      </w:r>
      <w:r w:rsidR="001D3676" w:rsidRPr="00D47EA6">
        <w:rPr>
          <w:rFonts w:ascii="Times New Roman" w:hAnsi="Times New Roman" w:cs="Times New Roman"/>
          <w:spacing w:val="-4"/>
          <w:sz w:val="22"/>
          <w:szCs w:val="22"/>
        </w:rPr>
        <w:t xml:space="preserve">The organist may </w:t>
      </w:r>
      <w:r w:rsidR="00012730">
        <w:rPr>
          <w:rFonts w:ascii="Times New Roman" w:hAnsi="Times New Roman" w:cs="Times New Roman"/>
          <w:spacing w:val="-4"/>
          <w:sz w:val="22"/>
          <w:szCs w:val="22"/>
        </w:rPr>
        <w:t xml:space="preserve">also </w:t>
      </w:r>
      <w:r w:rsidR="001D3676" w:rsidRPr="00D47EA6">
        <w:rPr>
          <w:rFonts w:ascii="Times New Roman" w:hAnsi="Times New Roman" w:cs="Times New Roman"/>
          <w:spacing w:val="-4"/>
          <w:sz w:val="22"/>
          <w:szCs w:val="22"/>
        </w:rPr>
        <w:t>play music for 20 to 30 minutes before the service</w:t>
      </w:r>
      <w:r w:rsidR="00012730">
        <w:rPr>
          <w:rFonts w:ascii="Times New Roman" w:hAnsi="Times New Roman" w:cs="Times New Roman"/>
          <w:spacing w:val="-4"/>
          <w:sz w:val="22"/>
          <w:szCs w:val="22"/>
        </w:rPr>
        <w:t xml:space="preserve"> while guests are arriving and being seated.</w:t>
      </w:r>
    </w:p>
    <w:p w14:paraId="51D80C24" w14:textId="77777777" w:rsidR="00CD241B" w:rsidRDefault="00CD241B" w:rsidP="00CD241B">
      <w:pPr>
        <w:pStyle w:val="BodyText"/>
        <w:ind w:left="100" w:right="158"/>
        <w:rPr>
          <w:rFonts w:ascii="Times New Roman" w:hAnsi="Times New Roman" w:cs="Times New Roman"/>
          <w:spacing w:val="-4"/>
          <w:sz w:val="22"/>
          <w:szCs w:val="22"/>
        </w:rPr>
      </w:pPr>
    </w:p>
    <w:p w14:paraId="0DFD5499" w14:textId="603E1483" w:rsidR="00176450" w:rsidRPr="00CD241B" w:rsidRDefault="00CD241B" w:rsidP="00CD241B">
      <w:pPr>
        <w:pStyle w:val="BodyText"/>
        <w:ind w:left="100" w:right="158"/>
        <w:rPr>
          <w:rFonts w:ascii="Goudy Old Style" w:hAnsi="Goudy Old Style"/>
          <w:b/>
          <w:bCs/>
          <w:i/>
          <w:iCs/>
        </w:rPr>
      </w:pPr>
      <w:r>
        <w:rPr>
          <w:rFonts w:ascii="Times New Roman" w:hAnsi="Times New Roman" w:cs="Times New Roman"/>
          <w:spacing w:val="-4"/>
          <w:sz w:val="22"/>
          <w:szCs w:val="22"/>
        </w:rPr>
        <w:tab/>
      </w:r>
      <w:r>
        <w:rPr>
          <w:rFonts w:ascii="Times New Roman" w:hAnsi="Times New Roman" w:cs="Times New Roman"/>
          <w:spacing w:val="-4"/>
          <w:sz w:val="22"/>
          <w:szCs w:val="22"/>
        </w:rPr>
        <w:tab/>
      </w:r>
      <w:r>
        <w:rPr>
          <w:rFonts w:ascii="Times New Roman" w:hAnsi="Times New Roman" w:cs="Times New Roman"/>
          <w:spacing w:val="-4"/>
          <w:sz w:val="22"/>
          <w:szCs w:val="22"/>
        </w:rPr>
        <w:tab/>
      </w:r>
      <w:r>
        <w:rPr>
          <w:rFonts w:ascii="Times New Roman" w:hAnsi="Times New Roman" w:cs="Times New Roman"/>
          <w:spacing w:val="-4"/>
          <w:sz w:val="22"/>
          <w:szCs w:val="22"/>
        </w:rPr>
        <w:tab/>
      </w:r>
      <w:r w:rsidR="001266B0" w:rsidRPr="00CD241B">
        <w:rPr>
          <w:rFonts w:ascii="Times New Roman Bold" w:hAnsi="Times New Roman Bold"/>
          <w:b/>
          <w:bCs/>
          <w:i/>
          <w:iCs/>
          <w:smallCaps/>
          <w:spacing w:val="-3"/>
        </w:rPr>
        <w:t>Wedding Pictures</w:t>
      </w:r>
      <w:r w:rsidR="00D47EA6" w:rsidRPr="00CD241B">
        <w:rPr>
          <w:rFonts w:ascii="Times New Roman Bold" w:hAnsi="Times New Roman Bold"/>
          <w:b/>
          <w:bCs/>
          <w:i/>
          <w:iCs/>
          <w:smallCaps/>
          <w:spacing w:val="-3"/>
        </w:rPr>
        <w:t>/Videography</w:t>
      </w:r>
    </w:p>
    <w:p w14:paraId="4AA31C11" w14:textId="5DCBBD36" w:rsidR="00176450" w:rsidRPr="00D47EA6" w:rsidRDefault="001266B0" w:rsidP="00D47EA6">
      <w:pPr>
        <w:pStyle w:val="BodyText"/>
        <w:ind w:left="100" w:right="158"/>
        <w:rPr>
          <w:rFonts w:ascii="Times New Roman" w:hAnsi="Times New Roman" w:cs="Times New Roman"/>
          <w:spacing w:val="-4"/>
          <w:sz w:val="22"/>
          <w:szCs w:val="22"/>
        </w:rPr>
      </w:pPr>
      <w:r w:rsidRPr="00D47EA6">
        <w:rPr>
          <w:rFonts w:ascii="Times New Roman" w:hAnsi="Times New Roman" w:cs="Times New Roman"/>
          <w:spacing w:val="-4"/>
          <w:sz w:val="22"/>
          <w:szCs w:val="22"/>
        </w:rPr>
        <w:t xml:space="preserve">No flash </w:t>
      </w:r>
      <w:r w:rsidR="00D47EA6">
        <w:rPr>
          <w:rFonts w:ascii="Times New Roman" w:hAnsi="Times New Roman" w:cs="Times New Roman"/>
          <w:spacing w:val="-4"/>
          <w:sz w:val="22"/>
          <w:szCs w:val="22"/>
        </w:rPr>
        <w:t xml:space="preserve">photography is permissible </w:t>
      </w:r>
      <w:r w:rsidRPr="00D47EA6">
        <w:rPr>
          <w:rFonts w:ascii="Times New Roman" w:hAnsi="Times New Roman" w:cs="Times New Roman"/>
          <w:spacing w:val="-4"/>
          <w:sz w:val="22"/>
          <w:szCs w:val="22"/>
        </w:rPr>
        <w:t>during the service, except processional shots taken from the front of the aisle</w:t>
      </w:r>
      <w:r w:rsidR="00CD241B">
        <w:rPr>
          <w:rFonts w:ascii="Times New Roman" w:hAnsi="Times New Roman" w:cs="Times New Roman"/>
          <w:spacing w:val="-4"/>
          <w:sz w:val="22"/>
          <w:szCs w:val="22"/>
        </w:rPr>
        <w:t>.</w:t>
      </w:r>
      <w:r w:rsidRPr="00D47EA6">
        <w:rPr>
          <w:rFonts w:ascii="Times New Roman" w:hAnsi="Times New Roman" w:cs="Times New Roman"/>
          <w:spacing w:val="-4"/>
          <w:sz w:val="22"/>
          <w:szCs w:val="22"/>
        </w:rPr>
        <w:t xml:space="preserve"> Photographs or </w:t>
      </w:r>
      <w:r w:rsidR="00D47EA6">
        <w:rPr>
          <w:rFonts w:ascii="Times New Roman" w:hAnsi="Times New Roman" w:cs="Times New Roman"/>
          <w:spacing w:val="-4"/>
          <w:sz w:val="22"/>
          <w:szCs w:val="22"/>
        </w:rPr>
        <w:t>recording during the ceremony</w:t>
      </w:r>
      <w:r w:rsidRPr="00D47EA6">
        <w:rPr>
          <w:rFonts w:ascii="Times New Roman" w:hAnsi="Times New Roman" w:cs="Times New Roman"/>
          <w:spacing w:val="-4"/>
          <w:sz w:val="22"/>
          <w:szCs w:val="22"/>
        </w:rPr>
        <w:t xml:space="preserve"> must be done from the balcony or side aisles.</w:t>
      </w:r>
    </w:p>
    <w:p w14:paraId="6E7891A3" w14:textId="77777777" w:rsidR="00176450" w:rsidRPr="00D47EA6" w:rsidRDefault="00176450" w:rsidP="00D47EA6">
      <w:pPr>
        <w:pStyle w:val="BodyText"/>
        <w:ind w:left="100" w:right="158"/>
        <w:rPr>
          <w:rFonts w:ascii="Times New Roman" w:hAnsi="Times New Roman" w:cs="Times New Roman"/>
          <w:spacing w:val="-4"/>
          <w:sz w:val="22"/>
          <w:szCs w:val="22"/>
        </w:rPr>
      </w:pPr>
    </w:p>
    <w:p w14:paraId="6627CE8E" w14:textId="0E98B3F2" w:rsidR="00CF4E97" w:rsidRPr="00F155B2" w:rsidRDefault="001266B0" w:rsidP="00CF4E97">
      <w:pPr>
        <w:pStyle w:val="BodyText"/>
        <w:ind w:left="100" w:right="158"/>
        <w:rPr>
          <w:rFonts w:ascii="Times New Roman" w:hAnsi="Times New Roman" w:cs="Times New Roman"/>
          <w:color w:val="000000" w:themeColor="text1"/>
          <w:spacing w:val="-4"/>
          <w:sz w:val="22"/>
          <w:szCs w:val="22"/>
        </w:rPr>
      </w:pPr>
      <w:r w:rsidRPr="00D47EA6">
        <w:rPr>
          <w:rFonts w:ascii="Times New Roman" w:hAnsi="Times New Roman" w:cs="Times New Roman"/>
          <w:spacing w:val="-4"/>
          <w:sz w:val="22"/>
          <w:szCs w:val="22"/>
        </w:rPr>
        <w:t xml:space="preserve">Posed pictures </w:t>
      </w:r>
      <w:r>
        <w:rPr>
          <w:rFonts w:ascii="Times New Roman" w:hAnsi="Times New Roman" w:cs="Times New Roman"/>
          <w:spacing w:val="-4"/>
          <w:sz w:val="22"/>
          <w:szCs w:val="22"/>
        </w:rPr>
        <w:t xml:space="preserve">may be taken before or </w:t>
      </w:r>
      <w:r w:rsidRPr="00D47EA6">
        <w:rPr>
          <w:rFonts w:ascii="Times New Roman" w:hAnsi="Times New Roman" w:cs="Times New Roman"/>
          <w:spacing w:val="-4"/>
          <w:sz w:val="22"/>
          <w:szCs w:val="22"/>
        </w:rPr>
        <w:t xml:space="preserve">after the wedding when the congregation </w:t>
      </w:r>
      <w:r>
        <w:rPr>
          <w:rFonts w:ascii="Times New Roman" w:hAnsi="Times New Roman" w:cs="Times New Roman"/>
          <w:spacing w:val="-4"/>
          <w:sz w:val="22"/>
          <w:szCs w:val="22"/>
        </w:rPr>
        <w:t xml:space="preserve">is not in </w:t>
      </w:r>
      <w:r w:rsidRPr="00D47EA6">
        <w:rPr>
          <w:rFonts w:ascii="Times New Roman" w:hAnsi="Times New Roman" w:cs="Times New Roman"/>
          <w:spacing w:val="-4"/>
          <w:sz w:val="22"/>
          <w:szCs w:val="22"/>
        </w:rPr>
        <w:t xml:space="preserve">the church building. Video cameras are not allowed </w:t>
      </w:r>
      <w:r>
        <w:rPr>
          <w:rFonts w:ascii="Times New Roman" w:hAnsi="Times New Roman" w:cs="Times New Roman"/>
          <w:spacing w:val="-4"/>
          <w:sz w:val="22"/>
          <w:szCs w:val="22"/>
        </w:rPr>
        <w:t>anywhere in the altar area</w:t>
      </w:r>
      <w:r w:rsidR="00012730">
        <w:rPr>
          <w:rFonts w:ascii="Times New Roman" w:hAnsi="Times New Roman" w:cs="Times New Roman"/>
          <w:spacing w:val="-4"/>
          <w:sz w:val="22"/>
          <w:szCs w:val="22"/>
        </w:rPr>
        <w:t>, nor may they be set up in view of the congregation</w:t>
      </w:r>
      <w:r w:rsidRPr="00D47EA6">
        <w:rPr>
          <w:rFonts w:ascii="Times New Roman" w:hAnsi="Times New Roman" w:cs="Times New Roman"/>
          <w:spacing w:val="-4"/>
          <w:sz w:val="22"/>
          <w:szCs w:val="22"/>
        </w:rPr>
        <w:t>.</w:t>
      </w:r>
      <w:r w:rsidR="00CD241B">
        <w:rPr>
          <w:rFonts w:ascii="Times New Roman" w:hAnsi="Times New Roman" w:cs="Times New Roman"/>
          <w:spacing w:val="-4"/>
          <w:sz w:val="22"/>
          <w:szCs w:val="22"/>
        </w:rPr>
        <w:t xml:space="preserve"> </w:t>
      </w:r>
      <w:r w:rsidR="00012730" w:rsidRPr="00F155B2">
        <w:rPr>
          <w:rFonts w:ascii="Times New Roman" w:hAnsi="Times New Roman" w:cs="Times New Roman"/>
          <w:color w:val="000000" w:themeColor="text1"/>
          <w:spacing w:val="-4"/>
          <w:sz w:val="22"/>
          <w:szCs w:val="22"/>
        </w:rPr>
        <w:t xml:space="preserve">Trinity has invested in excellent videography </w:t>
      </w:r>
      <w:proofErr w:type="gramStart"/>
      <w:r w:rsidR="00012730" w:rsidRPr="00F155B2">
        <w:rPr>
          <w:rFonts w:ascii="Times New Roman" w:hAnsi="Times New Roman" w:cs="Times New Roman"/>
          <w:color w:val="000000" w:themeColor="text1"/>
          <w:spacing w:val="-4"/>
          <w:sz w:val="22"/>
          <w:szCs w:val="22"/>
        </w:rPr>
        <w:t>equipment</w:t>
      </w:r>
      <w:proofErr w:type="gramEnd"/>
      <w:r w:rsidR="00012730" w:rsidRPr="00F155B2">
        <w:rPr>
          <w:rFonts w:ascii="Times New Roman" w:hAnsi="Times New Roman" w:cs="Times New Roman"/>
          <w:color w:val="000000" w:themeColor="text1"/>
          <w:spacing w:val="-4"/>
          <w:sz w:val="22"/>
          <w:szCs w:val="22"/>
        </w:rPr>
        <w:t xml:space="preserve"> and should you want to record or livestream the ceremony, that can be arranged for a fee of $150.</w:t>
      </w:r>
    </w:p>
    <w:p w14:paraId="75237D7C" w14:textId="77777777" w:rsidR="00CF4E97" w:rsidRDefault="00CF4E97" w:rsidP="00CF4E97">
      <w:pPr>
        <w:pStyle w:val="BodyText"/>
        <w:ind w:left="100" w:right="158"/>
        <w:rPr>
          <w:rFonts w:ascii="Times New Roman" w:hAnsi="Times New Roman" w:cs="Times New Roman"/>
          <w:color w:val="FF0000"/>
          <w:spacing w:val="-4"/>
          <w:sz w:val="22"/>
          <w:szCs w:val="22"/>
        </w:rPr>
      </w:pPr>
    </w:p>
    <w:p w14:paraId="4E895290" w14:textId="77777777" w:rsidR="00CF4E97" w:rsidRDefault="00CF4E97" w:rsidP="00CF4E97">
      <w:pPr>
        <w:pStyle w:val="BodyText"/>
        <w:ind w:left="100" w:right="158"/>
        <w:rPr>
          <w:rFonts w:ascii="Times New Roman" w:hAnsi="Times New Roman" w:cs="Times New Roman"/>
          <w:b/>
          <w:bCs/>
          <w:color w:val="000000" w:themeColor="text1"/>
          <w:spacing w:val="-4"/>
          <w:sz w:val="22"/>
          <w:szCs w:val="22"/>
        </w:rPr>
      </w:pPr>
      <w:r w:rsidRPr="00CF4E97">
        <w:rPr>
          <w:rFonts w:ascii="Times New Roman" w:hAnsi="Times New Roman" w:cs="Times New Roman"/>
          <w:b/>
          <w:bCs/>
          <w:color w:val="000000" w:themeColor="text1"/>
          <w:spacing w:val="-4"/>
          <w:sz w:val="22"/>
          <w:szCs w:val="22"/>
        </w:rPr>
        <w:lastRenderedPageBreak/>
        <w:t>FEES</w:t>
      </w:r>
      <w:r>
        <w:rPr>
          <w:rFonts w:ascii="Times New Roman" w:hAnsi="Times New Roman" w:cs="Times New Roman"/>
          <w:b/>
          <w:bCs/>
          <w:color w:val="000000" w:themeColor="text1"/>
          <w:spacing w:val="-4"/>
          <w:sz w:val="22"/>
          <w:szCs w:val="22"/>
        </w:rPr>
        <w:tab/>
      </w:r>
    </w:p>
    <w:p w14:paraId="2B04E2AB" w14:textId="77777777" w:rsidR="00CF4E97" w:rsidRDefault="00CF4E97" w:rsidP="00CF4E97">
      <w:pPr>
        <w:pStyle w:val="BodyText"/>
        <w:ind w:left="100" w:right="158"/>
        <w:rPr>
          <w:rFonts w:ascii="Times New Roman" w:hAnsi="Times New Roman" w:cs="Times New Roman"/>
          <w:b/>
          <w:bCs/>
          <w:color w:val="000000" w:themeColor="text1"/>
          <w:spacing w:val="-4"/>
          <w:sz w:val="22"/>
          <w:szCs w:val="22"/>
        </w:rPr>
      </w:pPr>
    </w:p>
    <w:p w14:paraId="185C56E2" w14:textId="3EF05EF5" w:rsidR="00012730" w:rsidRDefault="001266B0" w:rsidP="00012730">
      <w:pPr>
        <w:pStyle w:val="BodyText"/>
        <w:tabs>
          <w:tab w:val="right" w:pos="9360"/>
        </w:tabs>
        <w:ind w:left="100" w:right="158"/>
        <w:rPr>
          <w:rFonts w:ascii="Times New Roman" w:hAnsi="Times New Roman" w:cs="Times New Roman"/>
          <w:spacing w:val="-4"/>
          <w:sz w:val="22"/>
          <w:szCs w:val="22"/>
        </w:rPr>
      </w:pPr>
      <w:r w:rsidRPr="00D47EA6">
        <w:rPr>
          <w:rFonts w:ascii="Times New Roman" w:hAnsi="Times New Roman" w:cs="Times New Roman"/>
          <w:spacing w:val="-4"/>
          <w:sz w:val="22"/>
          <w:szCs w:val="22"/>
        </w:rPr>
        <w:t>Use of Church Building</w:t>
      </w:r>
      <w:r w:rsidR="00D47EA6">
        <w:rPr>
          <w:rFonts w:ascii="Times New Roman" w:hAnsi="Times New Roman" w:cs="Times New Roman"/>
          <w:spacing w:val="-4"/>
          <w:sz w:val="22"/>
          <w:szCs w:val="22"/>
        </w:rPr>
        <w:t xml:space="preserve"> for Wedding Liturgy</w:t>
      </w:r>
      <w:r w:rsidR="00D47EA6">
        <w:rPr>
          <w:rFonts w:ascii="Times New Roman" w:hAnsi="Times New Roman" w:cs="Times New Roman"/>
          <w:spacing w:val="-4"/>
          <w:sz w:val="22"/>
          <w:szCs w:val="22"/>
        </w:rPr>
        <w:tab/>
      </w:r>
      <w:r w:rsidR="00012730">
        <w:rPr>
          <w:rFonts w:ascii="Times New Roman" w:hAnsi="Times New Roman" w:cs="Times New Roman"/>
          <w:spacing w:val="-4"/>
          <w:sz w:val="22"/>
          <w:szCs w:val="22"/>
        </w:rPr>
        <w:t>$250 (parishioners)</w:t>
      </w:r>
    </w:p>
    <w:p w14:paraId="63BA3C1A" w14:textId="4FE4C80A" w:rsidR="00176450" w:rsidRPr="00D47EA6" w:rsidRDefault="00012730" w:rsidP="00012730">
      <w:pPr>
        <w:pStyle w:val="BodyText"/>
        <w:tabs>
          <w:tab w:val="right" w:pos="9360"/>
        </w:tabs>
        <w:ind w:left="100" w:right="158"/>
        <w:rPr>
          <w:rFonts w:ascii="Times New Roman" w:hAnsi="Times New Roman" w:cs="Times New Roman"/>
          <w:spacing w:val="-4"/>
          <w:sz w:val="22"/>
          <w:szCs w:val="22"/>
        </w:rPr>
      </w:pPr>
      <w:r>
        <w:rPr>
          <w:rFonts w:ascii="Times New Roman" w:hAnsi="Times New Roman" w:cs="Times New Roman"/>
          <w:spacing w:val="-4"/>
          <w:sz w:val="22"/>
          <w:szCs w:val="22"/>
        </w:rPr>
        <w:tab/>
      </w:r>
      <w:r w:rsidR="00D47EA6" w:rsidRPr="00D47EA6">
        <w:rPr>
          <w:rFonts w:ascii="Times New Roman" w:hAnsi="Times New Roman" w:cs="Times New Roman"/>
          <w:spacing w:val="-4"/>
          <w:sz w:val="22"/>
          <w:szCs w:val="22"/>
        </w:rPr>
        <w:t>$</w:t>
      </w:r>
      <w:r>
        <w:rPr>
          <w:rFonts w:ascii="Times New Roman" w:hAnsi="Times New Roman" w:cs="Times New Roman"/>
          <w:spacing w:val="-4"/>
          <w:sz w:val="22"/>
          <w:szCs w:val="22"/>
        </w:rPr>
        <w:t>75</w:t>
      </w:r>
      <w:r w:rsidR="00D47EA6" w:rsidRPr="00D47EA6">
        <w:rPr>
          <w:rFonts w:ascii="Times New Roman" w:hAnsi="Times New Roman" w:cs="Times New Roman"/>
          <w:spacing w:val="-4"/>
          <w:sz w:val="22"/>
          <w:szCs w:val="22"/>
        </w:rPr>
        <w:t>0</w:t>
      </w:r>
      <w:r w:rsidR="00D47EA6">
        <w:rPr>
          <w:rFonts w:ascii="Times New Roman" w:hAnsi="Times New Roman" w:cs="Times New Roman"/>
          <w:spacing w:val="-4"/>
          <w:sz w:val="22"/>
          <w:szCs w:val="22"/>
        </w:rPr>
        <w:t xml:space="preserve"> </w:t>
      </w:r>
      <w:r w:rsidR="001266B0" w:rsidRPr="00D47EA6">
        <w:rPr>
          <w:rFonts w:ascii="Times New Roman" w:hAnsi="Times New Roman" w:cs="Times New Roman"/>
          <w:spacing w:val="-4"/>
          <w:sz w:val="22"/>
          <w:szCs w:val="22"/>
        </w:rPr>
        <w:t>(non-parishioners)</w:t>
      </w:r>
    </w:p>
    <w:p w14:paraId="61F38367" w14:textId="77777777" w:rsidR="00D47EA6" w:rsidRDefault="00D47EA6" w:rsidP="00012730">
      <w:pPr>
        <w:pStyle w:val="BodyText"/>
        <w:tabs>
          <w:tab w:val="right" w:pos="9360"/>
        </w:tabs>
        <w:ind w:left="100" w:right="158"/>
        <w:rPr>
          <w:rFonts w:ascii="Times New Roman" w:hAnsi="Times New Roman" w:cs="Times New Roman"/>
          <w:spacing w:val="-4"/>
          <w:sz w:val="22"/>
          <w:szCs w:val="22"/>
        </w:rPr>
      </w:pPr>
    </w:p>
    <w:p w14:paraId="67A71B55" w14:textId="31DCDF6B" w:rsidR="00D47EA6" w:rsidRDefault="001266B0" w:rsidP="00012730">
      <w:pPr>
        <w:pStyle w:val="BodyText"/>
        <w:tabs>
          <w:tab w:val="right" w:pos="9360"/>
        </w:tabs>
        <w:ind w:left="100" w:right="158"/>
        <w:rPr>
          <w:rFonts w:ascii="Times New Roman" w:hAnsi="Times New Roman" w:cs="Times New Roman"/>
          <w:spacing w:val="-4"/>
          <w:sz w:val="22"/>
          <w:szCs w:val="22"/>
        </w:rPr>
      </w:pPr>
      <w:r w:rsidRPr="00D47EA6">
        <w:rPr>
          <w:rFonts w:ascii="Times New Roman" w:hAnsi="Times New Roman" w:cs="Times New Roman"/>
          <w:spacing w:val="-4"/>
          <w:sz w:val="22"/>
          <w:szCs w:val="22"/>
        </w:rPr>
        <w:t>Use of Church Parish Hall for Reception</w:t>
      </w:r>
      <w:r w:rsidR="00BD4490">
        <w:rPr>
          <w:rFonts w:ascii="Times New Roman" w:hAnsi="Times New Roman" w:cs="Times New Roman"/>
          <w:spacing w:val="-4"/>
          <w:sz w:val="22"/>
          <w:szCs w:val="22"/>
        </w:rPr>
        <w:t xml:space="preserve"> (Optional)</w:t>
      </w:r>
      <w:r w:rsidRPr="00D47EA6">
        <w:rPr>
          <w:rFonts w:ascii="Times New Roman" w:hAnsi="Times New Roman" w:cs="Times New Roman"/>
          <w:spacing w:val="-4"/>
          <w:sz w:val="22"/>
          <w:szCs w:val="22"/>
        </w:rPr>
        <w:tab/>
      </w:r>
      <w:r w:rsidR="00D47EA6">
        <w:rPr>
          <w:rFonts w:ascii="Times New Roman" w:hAnsi="Times New Roman" w:cs="Times New Roman"/>
          <w:spacing w:val="-4"/>
          <w:sz w:val="22"/>
          <w:szCs w:val="22"/>
        </w:rPr>
        <w:t xml:space="preserve">$750 </w:t>
      </w:r>
    </w:p>
    <w:p w14:paraId="7AA0AF2C" w14:textId="6645B8E5" w:rsidR="00176450" w:rsidRPr="00D47EA6" w:rsidRDefault="001266B0" w:rsidP="00012730">
      <w:pPr>
        <w:pStyle w:val="BodyText"/>
        <w:tabs>
          <w:tab w:val="right" w:pos="9360"/>
        </w:tabs>
        <w:ind w:left="100" w:right="158"/>
        <w:rPr>
          <w:rFonts w:ascii="Times New Roman" w:hAnsi="Times New Roman" w:cs="Times New Roman"/>
          <w:spacing w:val="-4"/>
          <w:sz w:val="22"/>
          <w:szCs w:val="22"/>
        </w:rPr>
      </w:pPr>
      <w:r w:rsidRPr="00D47EA6">
        <w:rPr>
          <w:rFonts w:ascii="Times New Roman" w:hAnsi="Times New Roman" w:cs="Times New Roman"/>
          <w:spacing w:val="-4"/>
          <w:sz w:val="22"/>
          <w:szCs w:val="22"/>
        </w:rPr>
        <w:t>(Common Room or Activities Building</w:t>
      </w:r>
      <w:r w:rsidR="00D47EA6">
        <w:rPr>
          <w:rFonts w:ascii="Times New Roman" w:hAnsi="Times New Roman" w:cs="Times New Roman"/>
          <w:spacing w:val="-4"/>
          <w:sz w:val="22"/>
          <w:szCs w:val="22"/>
        </w:rPr>
        <w:t xml:space="preserve">, </w:t>
      </w:r>
      <w:r w:rsidR="00D47EA6" w:rsidRPr="00D47EA6">
        <w:rPr>
          <w:rFonts w:ascii="Times New Roman" w:hAnsi="Times New Roman" w:cs="Times New Roman"/>
          <w:spacing w:val="-4"/>
          <w:sz w:val="22"/>
          <w:szCs w:val="22"/>
        </w:rPr>
        <w:t>(includes $2</w:t>
      </w:r>
      <w:r w:rsidR="00D47EA6">
        <w:rPr>
          <w:rFonts w:ascii="Times New Roman" w:hAnsi="Times New Roman" w:cs="Times New Roman"/>
          <w:spacing w:val="-4"/>
          <w:sz w:val="22"/>
          <w:szCs w:val="22"/>
        </w:rPr>
        <w:t>5</w:t>
      </w:r>
      <w:r w:rsidR="00D47EA6" w:rsidRPr="00D47EA6">
        <w:rPr>
          <w:rFonts w:ascii="Times New Roman" w:hAnsi="Times New Roman" w:cs="Times New Roman"/>
          <w:spacing w:val="-4"/>
          <w:sz w:val="22"/>
          <w:szCs w:val="22"/>
        </w:rPr>
        <w:t>0</w:t>
      </w:r>
      <w:r w:rsidR="00D47EA6">
        <w:rPr>
          <w:rFonts w:ascii="Times New Roman" w:hAnsi="Times New Roman" w:cs="Times New Roman"/>
          <w:spacing w:val="-4"/>
          <w:sz w:val="22"/>
          <w:szCs w:val="22"/>
        </w:rPr>
        <w:t xml:space="preserve"> </w:t>
      </w:r>
      <w:r w:rsidRPr="00D47EA6">
        <w:rPr>
          <w:rFonts w:ascii="Times New Roman" w:hAnsi="Times New Roman" w:cs="Times New Roman"/>
          <w:spacing w:val="-4"/>
          <w:sz w:val="22"/>
          <w:szCs w:val="22"/>
        </w:rPr>
        <w:t>refundable deposit)</w:t>
      </w:r>
    </w:p>
    <w:p w14:paraId="6D790914" w14:textId="77777777" w:rsidR="00D47EA6" w:rsidRDefault="00D47EA6" w:rsidP="00012730">
      <w:pPr>
        <w:pStyle w:val="BodyText"/>
        <w:tabs>
          <w:tab w:val="right" w:pos="9360"/>
        </w:tabs>
        <w:ind w:left="100" w:right="158"/>
        <w:rPr>
          <w:rFonts w:ascii="Times New Roman" w:hAnsi="Times New Roman" w:cs="Times New Roman"/>
          <w:spacing w:val="-4"/>
          <w:sz w:val="22"/>
          <w:szCs w:val="22"/>
        </w:rPr>
      </w:pPr>
    </w:p>
    <w:p w14:paraId="016D2340" w14:textId="2570288E" w:rsidR="00176450" w:rsidRPr="00D47EA6" w:rsidRDefault="00BD4490" w:rsidP="00012730">
      <w:pPr>
        <w:pStyle w:val="BodyText"/>
        <w:tabs>
          <w:tab w:val="right" w:pos="9360"/>
        </w:tabs>
        <w:ind w:left="100" w:right="158"/>
        <w:rPr>
          <w:rFonts w:ascii="Times New Roman" w:hAnsi="Times New Roman" w:cs="Times New Roman"/>
          <w:spacing w:val="-4"/>
          <w:sz w:val="22"/>
          <w:szCs w:val="22"/>
        </w:rPr>
      </w:pPr>
      <w:r>
        <w:rPr>
          <w:rFonts w:ascii="Times New Roman" w:hAnsi="Times New Roman" w:cs="Times New Roman"/>
          <w:spacing w:val="-4"/>
          <w:sz w:val="22"/>
          <w:szCs w:val="22"/>
        </w:rPr>
        <w:t>Trinity W</w:t>
      </w:r>
      <w:r w:rsidR="001266B0" w:rsidRPr="00D47EA6">
        <w:rPr>
          <w:rFonts w:ascii="Times New Roman" w:hAnsi="Times New Roman" w:cs="Times New Roman"/>
          <w:spacing w:val="-4"/>
          <w:sz w:val="22"/>
          <w:szCs w:val="22"/>
        </w:rPr>
        <w:t>edding Coordinator Fee</w:t>
      </w:r>
      <w:r w:rsidR="001266B0" w:rsidRPr="00D47EA6">
        <w:rPr>
          <w:rFonts w:ascii="Times New Roman" w:hAnsi="Times New Roman" w:cs="Times New Roman"/>
          <w:spacing w:val="-4"/>
          <w:sz w:val="22"/>
          <w:szCs w:val="22"/>
        </w:rPr>
        <w:tab/>
        <w:t>$</w:t>
      </w:r>
      <w:r w:rsidR="00D47EA6">
        <w:rPr>
          <w:rFonts w:ascii="Times New Roman" w:hAnsi="Times New Roman" w:cs="Times New Roman"/>
          <w:spacing w:val="-4"/>
          <w:sz w:val="22"/>
          <w:szCs w:val="22"/>
        </w:rPr>
        <w:t>2</w:t>
      </w:r>
      <w:r w:rsidR="001266B0" w:rsidRPr="00D47EA6">
        <w:rPr>
          <w:rFonts w:ascii="Times New Roman" w:hAnsi="Times New Roman" w:cs="Times New Roman"/>
          <w:spacing w:val="-4"/>
          <w:sz w:val="22"/>
          <w:szCs w:val="22"/>
        </w:rPr>
        <w:t>50.00</w:t>
      </w:r>
    </w:p>
    <w:p w14:paraId="52EDEFE4" w14:textId="77777777" w:rsidR="00176450" w:rsidRPr="00D47EA6" w:rsidRDefault="001266B0" w:rsidP="00012730">
      <w:pPr>
        <w:pStyle w:val="BodyText"/>
        <w:tabs>
          <w:tab w:val="right" w:pos="9360"/>
        </w:tabs>
        <w:ind w:left="100" w:right="158"/>
        <w:rPr>
          <w:rFonts w:ascii="Times New Roman" w:hAnsi="Times New Roman" w:cs="Times New Roman"/>
          <w:spacing w:val="-4"/>
          <w:sz w:val="22"/>
          <w:szCs w:val="22"/>
        </w:rPr>
      </w:pPr>
      <w:r w:rsidRPr="00D47EA6">
        <w:rPr>
          <w:rFonts w:ascii="Times New Roman" w:hAnsi="Times New Roman" w:cs="Times New Roman"/>
          <w:spacing w:val="-4"/>
          <w:sz w:val="22"/>
          <w:szCs w:val="22"/>
        </w:rPr>
        <w:t>(Use of Trinity’s wedding coordinator is required)</w:t>
      </w:r>
    </w:p>
    <w:p w14:paraId="1812C800" w14:textId="77777777" w:rsidR="00D47EA6" w:rsidRDefault="00D47EA6" w:rsidP="00012730">
      <w:pPr>
        <w:pStyle w:val="BodyText"/>
        <w:tabs>
          <w:tab w:val="right" w:pos="9360"/>
        </w:tabs>
        <w:ind w:left="100" w:right="158"/>
        <w:rPr>
          <w:rFonts w:ascii="Times New Roman" w:hAnsi="Times New Roman" w:cs="Times New Roman"/>
          <w:spacing w:val="-4"/>
          <w:sz w:val="22"/>
          <w:szCs w:val="22"/>
        </w:rPr>
      </w:pPr>
    </w:p>
    <w:p w14:paraId="3BFAB2EA" w14:textId="63A8D4B3" w:rsidR="00DE6E66" w:rsidRDefault="00DE6E66" w:rsidP="00012730">
      <w:pPr>
        <w:pStyle w:val="BodyText"/>
        <w:tabs>
          <w:tab w:val="right" w:pos="9360"/>
        </w:tabs>
        <w:ind w:left="100" w:right="158"/>
        <w:rPr>
          <w:rFonts w:ascii="Times New Roman" w:hAnsi="Times New Roman" w:cs="Times New Roman"/>
          <w:spacing w:val="-4"/>
          <w:sz w:val="22"/>
          <w:szCs w:val="22"/>
        </w:rPr>
      </w:pPr>
      <w:r>
        <w:rPr>
          <w:rFonts w:ascii="Times New Roman" w:hAnsi="Times New Roman" w:cs="Times New Roman"/>
          <w:spacing w:val="-4"/>
          <w:sz w:val="22"/>
          <w:szCs w:val="22"/>
        </w:rPr>
        <w:t xml:space="preserve">Videography </w:t>
      </w:r>
      <w:r w:rsidR="00BD4490">
        <w:rPr>
          <w:rFonts w:ascii="Times New Roman" w:hAnsi="Times New Roman" w:cs="Times New Roman"/>
          <w:spacing w:val="-4"/>
          <w:sz w:val="22"/>
          <w:szCs w:val="22"/>
        </w:rPr>
        <w:t>(Optional)</w:t>
      </w:r>
      <w:r>
        <w:rPr>
          <w:rFonts w:ascii="Times New Roman" w:hAnsi="Times New Roman" w:cs="Times New Roman"/>
          <w:spacing w:val="-4"/>
          <w:sz w:val="22"/>
          <w:szCs w:val="22"/>
        </w:rPr>
        <w:tab/>
        <w:t>$150.00</w:t>
      </w:r>
    </w:p>
    <w:p w14:paraId="12E4A244" w14:textId="77777777" w:rsidR="00DE6E66" w:rsidRDefault="00DE6E66" w:rsidP="00012730">
      <w:pPr>
        <w:pStyle w:val="BodyText"/>
        <w:tabs>
          <w:tab w:val="right" w:pos="9360"/>
        </w:tabs>
        <w:ind w:left="100" w:right="158"/>
        <w:rPr>
          <w:rFonts w:ascii="Times New Roman" w:hAnsi="Times New Roman" w:cs="Times New Roman"/>
          <w:spacing w:val="-4"/>
          <w:sz w:val="22"/>
          <w:szCs w:val="22"/>
        </w:rPr>
      </w:pPr>
    </w:p>
    <w:p w14:paraId="1049D367" w14:textId="1BAE905B" w:rsidR="00176450" w:rsidRDefault="001266B0" w:rsidP="00012730">
      <w:pPr>
        <w:pStyle w:val="BodyText"/>
        <w:tabs>
          <w:tab w:val="right" w:pos="9360"/>
        </w:tabs>
        <w:ind w:left="100" w:right="158"/>
        <w:rPr>
          <w:rFonts w:ascii="Times New Roman" w:hAnsi="Times New Roman" w:cs="Times New Roman"/>
          <w:spacing w:val="-4"/>
          <w:sz w:val="22"/>
          <w:szCs w:val="22"/>
        </w:rPr>
      </w:pPr>
      <w:r w:rsidRPr="00D47EA6">
        <w:rPr>
          <w:rFonts w:ascii="Times New Roman" w:hAnsi="Times New Roman" w:cs="Times New Roman"/>
          <w:spacing w:val="-4"/>
          <w:sz w:val="22"/>
          <w:szCs w:val="22"/>
        </w:rPr>
        <w:t>Organ/Organist fee</w:t>
      </w:r>
      <w:r w:rsidRPr="00D47EA6">
        <w:rPr>
          <w:rFonts w:ascii="Times New Roman" w:hAnsi="Times New Roman" w:cs="Times New Roman"/>
          <w:spacing w:val="-4"/>
          <w:sz w:val="22"/>
          <w:szCs w:val="22"/>
        </w:rPr>
        <w:tab/>
        <w:t>$300.00</w:t>
      </w:r>
    </w:p>
    <w:p w14:paraId="6CD4E35F" w14:textId="557819A0" w:rsidR="00012730" w:rsidRPr="00D47EA6" w:rsidRDefault="00012730" w:rsidP="00012730">
      <w:pPr>
        <w:pStyle w:val="BodyText"/>
        <w:tabs>
          <w:tab w:val="right" w:pos="9360"/>
        </w:tabs>
        <w:ind w:left="100" w:right="158"/>
        <w:rPr>
          <w:rFonts w:ascii="Times New Roman" w:hAnsi="Times New Roman" w:cs="Times New Roman"/>
          <w:spacing w:val="-4"/>
          <w:sz w:val="22"/>
          <w:szCs w:val="22"/>
        </w:rPr>
      </w:pPr>
      <w:r>
        <w:rPr>
          <w:rFonts w:ascii="Times New Roman" w:hAnsi="Times New Roman" w:cs="Times New Roman"/>
          <w:spacing w:val="-4"/>
          <w:sz w:val="22"/>
          <w:szCs w:val="22"/>
        </w:rPr>
        <w:t>If the couple uses another musician</w:t>
      </w:r>
      <w:r>
        <w:rPr>
          <w:rFonts w:ascii="Times New Roman" w:hAnsi="Times New Roman" w:cs="Times New Roman"/>
          <w:spacing w:val="-4"/>
          <w:sz w:val="22"/>
          <w:szCs w:val="22"/>
        </w:rPr>
        <w:tab/>
        <w:t>$250.00</w:t>
      </w:r>
    </w:p>
    <w:p w14:paraId="7B3FD02F" w14:textId="77777777" w:rsidR="00176450" w:rsidRPr="00D47EA6" w:rsidRDefault="00176450" w:rsidP="00D47EA6">
      <w:pPr>
        <w:pStyle w:val="BodyText"/>
        <w:ind w:left="100" w:right="158"/>
        <w:rPr>
          <w:rFonts w:ascii="Times New Roman" w:hAnsi="Times New Roman" w:cs="Times New Roman"/>
          <w:spacing w:val="-4"/>
          <w:sz w:val="22"/>
          <w:szCs w:val="22"/>
        </w:rPr>
      </w:pPr>
    </w:p>
    <w:p w14:paraId="5A229D00" w14:textId="77777777" w:rsidR="00176450" w:rsidRDefault="001266B0" w:rsidP="00D47EA6">
      <w:pPr>
        <w:pStyle w:val="BodyText"/>
        <w:ind w:left="100" w:right="158"/>
        <w:rPr>
          <w:rFonts w:ascii="Times New Roman" w:hAnsi="Times New Roman" w:cs="Times New Roman"/>
          <w:spacing w:val="-4"/>
          <w:sz w:val="22"/>
          <w:szCs w:val="22"/>
        </w:rPr>
      </w:pPr>
      <w:r w:rsidRPr="00D47EA6">
        <w:rPr>
          <w:rFonts w:ascii="Times New Roman" w:hAnsi="Times New Roman" w:cs="Times New Roman"/>
          <w:spacing w:val="-4"/>
          <w:sz w:val="22"/>
          <w:szCs w:val="22"/>
        </w:rPr>
        <w:t>The officiating clergy charge no fees for their services. Gifts to clergy and other ministers of the service are appreciated, acceptable, and appropriate. Any gift which the couple may make is a personal expression of their appreciation and remains at their discretion.</w:t>
      </w:r>
    </w:p>
    <w:p w14:paraId="515569CC" w14:textId="77777777" w:rsidR="00012730" w:rsidRPr="00D47EA6" w:rsidRDefault="00012730" w:rsidP="00D47EA6">
      <w:pPr>
        <w:pStyle w:val="BodyText"/>
        <w:ind w:left="100" w:right="158"/>
        <w:rPr>
          <w:rFonts w:ascii="Times New Roman" w:hAnsi="Times New Roman" w:cs="Times New Roman"/>
          <w:spacing w:val="-4"/>
          <w:sz w:val="22"/>
          <w:szCs w:val="22"/>
        </w:rPr>
      </w:pPr>
    </w:p>
    <w:p w14:paraId="7CEDE1A3" w14:textId="77777777" w:rsidR="00176450" w:rsidRDefault="001266B0" w:rsidP="00D47EA6">
      <w:pPr>
        <w:pStyle w:val="BodyText"/>
        <w:ind w:left="100" w:right="158"/>
        <w:rPr>
          <w:rFonts w:ascii="Times New Roman" w:hAnsi="Times New Roman" w:cs="Times New Roman"/>
          <w:spacing w:val="-4"/>
          <w:sz w:val="22"/>
          <w:szCs w:val="22"/>
        </w:rPr>
      </w:pPr>
      <w:r w:rsidRPr="00D47EA6">
        <w:rPr>
          <w:rFonts w:ascii="Times New Roman" w:hAnsi="Times New Roman" w:cs="Times New Roman"/>
          <w:spacing w:val="-4"/>
          <w:sz w:val="22"/>
          <w:szCs w:val="22"/>
        </w:rPr>
        <w:t>All fees are payable to Trinity Church and shall be paid one month prior to the wedding.</w:t>
      </w:r>
    </w:p>
    <w:p w14:paraId="62058953" w14:textId="77777777" w:rsidR="00F47DC0" w:rsidRDefault="00F47DC0" w:rsidP="00D47EA6">
      <w:pPr>
        <w:pStyle w:val="BodyText"/>
        <w:ind w:left="100" w:right="158"/>
        <w:rPr>
          <w:rFonts w:ascii="Times New Roman" w:hAnsi="Times New Roman" w:cs="Times New Roman"/>
          <w:spacing w:val="-4"/>
          <w:sz w:val="22"/>
          <w:szCs w:val="22"/>
        </w:rPr>
      </w:pPr>
    </w:p>
    <w:sectPr w:rsidR="00F47DC0">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BoldItalic">
    <w:altName w:val="Times New Roman"/>
    <w:panose1 w:val="00000800000000090000"/>
    <w:charset w:val="00"/>
    <w:family w:val="auto"/>
    <w:pitch w:val="variable"/>
    <w:sig w:usb0="E00002FF" w:usb1="5000205A"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Times New Roman Bold">
    <w:altName w:val="Times New Roman"/>
    <w:panose1 w:val="020B06040202020202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0BC7"/>
    <w:multiLevelType w:val="hybridMultilevel"/>
    <w:tmpl w:val="E2F8E54E"/>
    <w:lvl w:ilvl="0" w:tplc="E696A4B2">
      <w:start w:val="1"/>
      <w:numFmt w:val="decimal"/>
      <w:lvlText w:val="%1."/>
      <w:lvlJc w:val="left"/>
      <w:pPr>
        <w:ind w:left="820" w:hanging="360"/>
      </w:pPr>
      <w:rPr>
        <w:rFonts w:ascii="Times New Roman" w:hAnsi="Times New Roman" w:hint="default"/>
        <w:b w:val="0"/>
        <w:bCs/>
        <w:i w:val="0"/>
        <w:caps w:val="0"/>
        <w:strike w:val="0"/>
        <w:dstrike w:val="0"/>
        <w:vanish w:val="0"/>
        <w:color w:val="000000"/>
        <w:spacing w:val="-3"/>
        <w:w w:val="100"/>
        <w:sz w:val="24"/>
        <w:szCs w:val="24"/>
        <w:u w:val="none"/>
        <w:vertAlign w:val="baseline"/>
        <w:lang w:val="en-US" w:eastAsia="en-US" w:bidi="ar-SA"/>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161B3F7D"/>
    <w:multiLevelType w:val="hybridMultilevel"/>
    <w:tmpl w:val="3708AB46"/>
    <w:lvl w:ilvl="0" w:tplc="7010904E">
      <w:start w:val="1"/>
      <w:numFmt w:val="upperRoman"/>
      <w:lvlText w:val="%1."/>
      <w:lvlJc w:val="left"/>
      <w:pPr>
        <w:ind w:left="364" w:hanging="264"/>
      </w:pPr>
      <w:rPr>
        <w:rFonts w:ascii="Times" w:eastAsia="Times" w:hAnsi="Times" w:cs="Times" w:hint="default"/>
        <w:b/>
        <w:bCs/>
        <w:spacing w:val="-3"/>
        <w:w w:val="100"/>
        <w:sz w:val="24"/>
        <w:szCs w:val="24"/>
        <w:lang w:val="en-US" w:eastAsia="en-US" w:bidi="ar-SA"/>
      </w:rPr>
    </w:lvl>
    <w:lvl w:ilvl="1" w:tplc="0409000F">
      <w:start w:val="1"/>
      <w:numFmt w:val="decimal"/>
      <w:lvlText w:val="%2."/>
      <w:lvlJc w:val="left"/>
      <w:pPr>
        <w:ind w:left="1180" w:hanging="360"/>
      </w:pPr>
      <w:rPr>
        <w:rFonts w:hint="default"/>
        <w:spacing w:val="-3"/>
        <w:w w:val="100"/>
        <w:sz w:val="24"/>
        <w:szCs w:val="24"/>
        <w:lang w:val="en-US" w:eastAsia="en-US" w:bidi="ar-SA"/>
      </w:rPr>
    </w:lvl>
    <w:lvl w:ilvl="2" w:tplc="C39A9F20">
      <w:start w:val="1"/>
      <w:numFmt w:val="lowerRoman"/>
      <w:lvlText w:val="i%3."/>
      <w:lvlJc w:val="left"/>
      <w:pPr>
        <w:ind w:left="1900" w:hanging="360"/>
      </w:pPr>
      <w:rPr>
        <w:rFonts w:ascii="Times New Roman" w:hAnsi="Times New Roman" w:cs="Times" w:hint="default"/>
        <w:b w:val="0"/>
        <w:i w:val="0"/>
        <w:caps w:val="0"/>
        <w:strike w:val="0"/>
        <w:dstrike w:val="0"/>
        <w:vanish w:val="0"/>
        <w:color w:val="000000"/>
        <w:spacing w:val="-3"/>
        <w:w w:val="100"/>
        <w:sz w:val="24"/>
        <w:szCs w:val="24"/>
        <w:vertAlign w:val="baseline"/>
        <w:lang w:val="en-US" w:eastAsia="en-US" w:bidi="ar-SA"/>
        <w14:shadow w14:blurRad="0" w14:dist="0" w14:dir="0" w14:sx="0" w14:sy="0" w14:kx="0" w14:ky="0" w14:algn="none">
          <w14:srgbClr w14:val="000000"/>
        </w14:shadow>
        <w14:textOutline w14:w="0" w14:cap="rnd" w14:cmpd="sng" w14:algn="ctr">
          <w14:noFill/>
          <w14:prstDash w14:val="solid"/>
          <w14:bevel/>
        </w14:textOutline>
      </w:rPr>
    </w:lvl>
    <w:lvl w:ilvl="3" w:tplc="20887B12">
      <w:numFmt w:val="bullet"/>
      <w:lvlText w:val="•"/>
      <w:lvlJc w:val="left"/>
      <w:pPr>
        <w:ind w:left="1620" w:hanging="360"/>
      </w:pPr>
      <w:rPr>
        <w:rFonts w:hint="default"/>
        <w:lang w:val="en-US" w:eastAsia="en-US" w:bidi="ar-SA"/>
      </w:rPr>
    </w:lvl>
    <w:lvl w:ilvl="4" w:tplc="E304A730">
      <w:numFmt w:val="bullet"/>
      <w:lvlText w:val="•"/>
      <w:lvlJc w:val="left"/>
      <w:pPr>
        <w:ind w:left="1900" w:hanging="360"/>
      </w:pPr>
      <w:rPr>
        <w:rFonts w:hint="default"/>
        <w:lang w:val="en-US" w:eastAsia="en-US" w:bidi="ar-SA"/>
      </w:rPr>
    </w:lvl>
    <w:lvl w:ilvl="5" w:tplc="7ECCCEC8">
      <w:numFmt w:val="bullet"/>
      <w:lvlText w:val="•"/>
      <w:lvlJc w:val="left"/>
      <w:pPr>
        <w:ind w:left="3180" w:hanging="360"/>
      </w:pPr>
      <w:rPr>
        <w:rFonts w:hint="default"/>
        <w:lang w:val="en-US" w:eastAsia="en-US" w:bidi="ar-SA"/>
      </w:rPr>
    </w:lvl>
    <w:lvl w:ilvl="6" w:tplc="54C8061A">
      <w:numFmt w:val="bullet"/>
      <w:lvlText w:val="•"/>
      <w:lvlJc w:val="left"/>
      <w:pPr>
        <w:ind w:left="4460" w:hanging="360"/>
      </w:pPr>
      <w:rPr>
        <w:rFonts w:hint="default"/>
        <w:lang w:val="en-US" w:eastAsia="en-US" w:bidi="ar-SA"/>
      </w:rPr>
    </w:lvl>
    <w:lvl w:ilvl="7" w:tplc="529809C6">
      <w:numFmt w:val="bullet"/>
      <w:lvlText w:val="•"/>
      <w:lvlJc w:val="left"/>
      <w:pPr>
        <w:ind w:left="5740" w:hanging="360"/>
      </w:pPr>
      <w:rPr>
        <w:rFonts w:hint="default"/>
        <w:lang w:val="en-US" w:eastAsia="en-US" w:bidi="ar-SA"/>
      </w:rPr>
    </w:lvl>
    <w:lvl w:ilvl="8" w:tplc="6D40ADD6">
      <w:numFmt w:val="bullet"/>
      <w:lvlText w:val="•"/>
      <w:lvlJc w:val="left"/>
      <w:pPr>
        <w:ind w:left="7020" w:hanging="360"/>
      </w:pPr>
      <w:rPr>
        <w:rFonts w:hint="default"/>
        <w:lang w:val="en-US" w:eastAsia="en-US" w:bidi="ar-SA"/>
      </w:rPr>
    </w:lvl>
  </w:abstractNum>
  <w:abstractNum w:abstractNumId="2" w15:restartNumberingAfterBreak="0">
    <w:nsid w:val="540764D8"/>
    <w:multiLevelType w:val="hybridMultilevel"/>
    <w:tmpl w:val="F2EA99EE"/>
    <w:lvl w:ilvl="0" w:tplc="FD2C480C">
      <w:start w:val="1"/>
      <w:numFmt w:val="upperRoman"/>
      <w:lvlText w:val="%1."/>
      <w:lvlJc w:val="left"/>
      <w:pPr>
        <w:ind w:left="264" w:hanging="264"/>
      </w:pPr>
      <w:rPr>
        <w:rFonts w:ascii="Times New Roman" w:hAnsi="Times New Roman" w:cs="Times" w:hint="default"/>
        <w:b w:val="0"/>
        <w:bCs/>
        <w:i w:val="0"/>
        <w:caps w:val="0"/>
        <w:strike w:val="0"/>
        <w:dstrike w:val="0"/>
        <w:vanish w:val="0"/>
        <w:color w:val="000000"/>
        <w:spacing w:val="-3"/>
        <w:w w:val="100"/>
        <w:sz w:val="24"/>
        <w:szCs w:val="24"/>
        <w:u w:val="none"/>
        <w:vertAlign w:val="baseline"/>
        <w:lang w:val="en-US" w:eastAsia="en-US" w:bidi="ar-SA"/>
        <w14:shadow w14:blurRad="0" w14:dist="0" w14:dir="0" w14:sx="0" w14:sy="0" w14:kx="0" w14:ky="0" w14:algn="none">
          <w14:srgbClr w14:val="000000"/>
        </w14:shadow>
        <w14:textOutline w14:w="0" w14:cap="rnd" w14:cmpd="sng" w14:algn="ctr">
          <w14:noFill/>
          <w14:prstDash w14:val="solid"/>
          <w14:bevel/>
        </w14:textOutline>
      </w:rPr>
    </w:lvl>
    <w:lvl w:ilvl="1" w:tplc="AD589188">
      <w:start w:val="1"/>
      <w:numFmt w:val="upperLetter"/>
      <w:lvlText w:val="%2."/>
      <w:lvlJc w:val="left"/>
      <w:pPr>
        <w:ind w:left="1080" w:hanging="360"/>
      </w:pPr>
      <w:rPr>
        <w:rFonts w:ascii="Times" w:eastAsia="Times" w:hAnsi="Times" w:cs="Times" w:hint="default"/>
        <w:spacing w:val="-3"/>
        <w:w w:val="100"/>
        <w:sz w:val="24"/>
        <w:szCs w:val="24"/>
        <w:lang w:val="en-US" w:eastAsia="en-US" w:bidi="ar-SA"/>
      </w:rPr>
    </w:lvl>
    <w:lvl w:ilvl="2" w:tplc="F5267A78">
      <w:start w:val="1"/>
      <w:numFmt w:val="none"/>
      <w:lvlText w:val="i."/>
      <w:lvlJc w:val="left"/>
      <w:pPr>
        <w:ind w:left="1800" w:hanging="360"/>
      </w:pPr>
      <w:rPr>
        <w:rFonts w:ascii="Times" w:eastAsia="Times" w:hAnsi="Times" w:cs="Times" w:hint="default"/>
        <w:spacing w:val="-3"/>
        <w:w w:val="100"/>
        <w:sz w:val="24"/>
        <w:szCs w:val="24"/>
        <w:lang w:val="en-US" w:eastAsia="en-US" w:bidi="ar-SA"/>
      </w:rPr>
    </w:lvl>
    <w:lvl w:ilvl="3" w:tplc="20887B12">
      <w:numFmt w:val="bullet"/>
      <w:lvlText w:val="•"/>
      <w:lvlJc w:val="left"/>
      <w:pPr>
        <w:ind w:left="1520" w:hanging="360"/>
      </w:pPr>
      <w:rPr>
        <w:rFonts w:hint="default"/>
        <w:lang w:val="en-US" w:eastAsia="en-US" w:bidi="ar-SA"/>
      </w:rPr>
    </w:lvl>
    <w:lvl w:ilvl="4" w:tplc="E304A730">
      <w:numFmt w:val="bullet"/>
      <w:lvlText w:val="•"/>
      <w:lvlJc w:val="left"/>
      <w:pPr>
        <w:ind w:left="1800" w:hanging="360"/>
      </w:pPr>
      <w:rPr>
        <w:rFonts w:hint="default"/>
        <w:lang w:val="en-US" w:eastAsia="en-US" w:bidi="ar-SA"/>
      </w:rPr>
    </w:lvl>
    <w:lvl w:ilvl="5" w:tplc="7ECCCEC8">
      <w:numFmt w:val="bullet"/>
      <w:lvlText w:val="•"/>
      <w:lvlJc w:val="left"/>
      <w:pPr>
        <w:ind w:left="3080" w:hanging="360"/>
      </w:pPr>
      <w:rPr>
        <w:rFonts w:hint="default"/>
        <w:lang w:val="en-US" w:eastAsia="en-US" w:bidi="ar-SA"/>
      </w:rPr>
    </w:lvl>
    <w:lvl w:ilvl="6" w:tplc="54C8061A">
      <w:numFmt w:val="bullet"/>
      <w:lvlText w:val="•"/>
      <w:lvlJc w:val="left"/>
      <w:pPr>
        <w:ind w:left="4360" w:hanging="360"/>
      </w:pPr>
      <w:rPr>
        <w:rFonts w:hint="default"/>
        <w:lang w:val="en-US" w:eastAsia="en-US" w:bidi="ar-SA"/>
      </w:rPr>
    </w:lvl>
    <w:lvl w:ilvl="7" w:tplc="529809C6">
      <w:numFmt w:val="bullet"/>
      <w:lvlText w:val="•"/>
      <w:lvlJc w:val="left"/>
      <w:pPr>
        <w:ind w:left="5640" w:hanging="360"/>
      </w:pPr>
      <w:rPr>
        <w:rFonts w:hint="default"/>
        <w:lang w:val="en-US" w:eastAsia="en-US" w:bidi="ar-SA"/>
      </w:rPr>
    </w:lvl>
    <w:lvl w:ilvl="8" w:tplc="6D40ADD6">
      <w:numFmt w:val="bullet"/>
      <w:lvlText w:val="•"/>
      <w:lvlJc w:val="left"/>
      <w:pPr>
        <w:ind w:left="6920" w:hanging="360"/>
      </w:pPr>
      <w:rPr>
        <w:rFonts w:hint="default"/>
        <w:lang w:val="en-US" w:eastAsia="en-US" w:bidi="ar-SA"/>
      </w:rPr>
    </w:lvl>
  </w:abstractNum>
  <w:abstractNum w:abstractNumId="3" w15:restartNumberingAfterBreak="0">
    <w:nsid w:val="5A4B3B9A"/>
    <w:multiLevelType w:val="hybridMultilevel"/>
    <w:tmpl w:val="7CFA06A4"/>
    <w:lvl w:ilvl="0" w:tplc="04090011">
      <w:start w:val="1"/>
      <w:numFmt w:val="decimal"/>
      <w:lvlText w:val="%1)"/>
      <w:lvlJc w:val="left"/>
      <w:pPr>
        <w:ind w:left="560" w:hanging="360"/>
      </w:pPr>
      <w:rPr>
        <w:rFonts w:hint="default"/>
        <w:b/>
        <w:bCs/>
        <w:spacing w:val="-3"/>
        <w:w w:val="100"/>
        <w:sz w:val="24"/>
        <w:szCs w:val="24"/>
        <w:lang w:val="en-US" w:eastAsia="en-US" w:bidi="ar-SA"/>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73E852B3"/>
    <w:multiLevelType w:val="hybridMultilevel"/>
    <w:tmpl w:val="BEDC7630"/>
    <w:lvl w:ilvl="0" w:tplc="7010904E">
      <w:start w:val="1"/>
      <w:numFmt w:val="upperRoman"/>
      <w:lvlText w:val="%1."/>
      <w:lvlJc w:val="left"/>
      <w:pPr>
        <w:ind w:left="464" w:hanging="264"/>
      </w:pPr>
      <w:rPr>
        <w:rFonts w:ascii="Times" w:eastAsia="Times" w:hAnsi="Times" w:cs="Times" w:hint="default"/>
        <w:b/>
        <w:bCs/>
        <w:spacing w:val="-3"/>
        <w:w w:val="100"/>
        <w:sz w:val="24"/>
        <w:szCs w:val="24"/>
        <w:lang w:val="en-US" w:eastAsia="en-US" w:bidi="ar-SA"/>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7DBD7DF1"/>
    <w:multiLevelType w:val="hybridMultilevel"/>
    <w:tmpl w:val="C9902926"/>
    <w:lvl w:ilvl="0" w:tplc="DA7C5EF8">
      <w:start w:val="8"/>
      <w:numFmt w:val="decimal"/>
      <w:lvlText w:val="%1."/>
      <w:lvlJc w:val="left"/>
      <w:pPr>
        <w:ind w:left="1622" w:hanging="346"/>
        <w:jc w:val="right"/>
      </w:pPr>
      <w:rPr>
        <w:rFonts w:ascii="Times" w:eastAsia="Times" w:hAnsi="Times" w:cs="Times" w:hint="default"/>
        <w:spacing w:val="-3"/>
        <w:w w:val="100"/>
        <w:sz w:val="24"/>
        <w:szCs w:val="24"/>
        <w:lang w:val="en-US" w:eastAsia="en-US" w:bidi="ar-SA"/>
      </w:rPr>
    </w:lvl>
    <w:lvl w:ilvl="1" w:tplc="D37A8080">
      <w:numFmt w:val="bullet"/>
      <w:lvlText w:val="•"/>
      <w:lvlJc w:val="left"/>
      <w:pPr>
        <w:ind w:left="2416" w:hanging="346"/>
      </w:pPr>
      <w:rPr>
        <w:rFonts w:hint="default"/>
        <w:lang w:val="en-US" w:eastAsia="en-US" w:bidi="ar-SA"/>
      </w:rPr>
    </w:lvl>
    <w:lvl w:ilvl="2" w:tplc="32B83266">
      <w:numFmt w:val="bullet"/>
      <w:lvlText w:val="•"/>
      <w:lvlJc w:val="left"/>
      <w:pPr>
        <w:ind w:left="3212" w:hanging="346"/>
      </w:pPr>
      <w:rPr>
        <w:rFonts w:hint="default"/>
        <w:lang w:val="en-US" w:eastAsia="en-US" w:bidi="ar-SA"/>
      </w:rPr>
    </w:lvl>
    <w:lvl w:ilvl="3" w:tplc="DF7C2CA4">
      <w:numFmt w:val="bullet"/>
      <w:lvlText w:val="•"/>
      <w:lvlJc w:val="left"/>
      <w:pPr>
        <w:ind w:left="4008" w:hanging="346"/>
      </w:pPr>
      <w:rPr>
        <w:rFonts w:hint="default"/>
        <w:lang w:val="en-US" w:eastAsia="en-US" w:bidi="ar-SA"/>
      </w:rPr>
    </w:lvl>
    <w:lvl w:ilvl="4" w:tplc="E5929D1C">
      <w:numFmt w:val="bullet"/>
      <w:lvlText w:val="•"/>
      <w:lvlJc w:val="left"/>
      <w:pPr>
        <w:ind w:left="4804" w:hanging="346"/>
      </w:pPr>
      <w:rPr>
        <w:rFonts w:hint="default"/>
        <w:lang w:val="en-US" w:eastAsia="en-US" w:bidi="ar-SA"/>
      </w:rPr>
    </w:lvl>
    <w:lvl w:ilvl="5" w:tplc="CC72C85A">
      <w:numFmt w:val="bullet"/>
      <w:lvlText w:val="•"/>
      <w:lvlJc w:val="left"/>
      <w:pPr>
        <w:ind w:left="5600" w:hanging="346"/>
      </w:pPr>
      <w:rPr>
        <w:rFonts w:hint="default"/>
        <w:lang w:val="en-US" w:eastAsia="en-US" w:bidi="ar-SA"/>
      </w:rPr>
    </w:lvl>
    <w:lvl w:ilvl="6" w:tplc="D32A8D7A">
      <w:numFmt w:val="bullet"/>
      <w:lvlText w:val="•"/>
      <w:lvlJc w:val="left"/>
      <w:pPr>
        <w:ind w:left="6396" w:hanging="346"/>
      </w:pPr>
      <w:rPr>
        <w:rFonts w:hint="default"/>
        <w:lang w:val="en-US" w:eastAsia="en-US" w:bidi="ar-SA"/>
      </w:rPr>
    </w:lvl>
    <w:lvl w:ilvl="7" w:tplc="11D0D37A">
      <w:numFmt w:val="bullet"/>
      <w:lvlText w:val="•"/>
      <w:lvlJc w:val="left"/>
      <w:pPr>
        <w:ind w:left="7192" w:hanging="346"/>
      </w:pPr>
      <w:rPr>
        <w:rFonts w:hint="default"/>
        <w:lang w:val="en-US" w:eastAsia="en-US" w:bidi="ar-SA"/>
      </w:rPr>
    </w:lvl>
    <w:lvl w:ilvl="8" w:tplc="89121B4C">
      <w:numFmt w:val="bullet"/>
      <w:lvlText w:val="•"/>
      <w:lvlJc w:val="left"/>
      <w:pPr>
        <w:ind w:left="7988" w:hanging="346"/>
      </w:pPr>
      <w:rPr>
        <w:rFonts w:hint="default"/>
        <w:lang w:val="en-US" w:eastAsia="en-US" w:bidi="ar-SA"/>
      </w:rPr>
    </w:lvl>
  </w:abstractNum>
  <w:abstractNum w:abstractNumId="6" w15:restartNumberingAfterBreak="0">
    <w:nsid w:val="7E0B30A5"/>
    <w:multiLevelType w:val="hybridMultilevel"/>
    <w:tmpl w:val="408E032C"/>
    <w:lvl w:ilvl="0" w:tplc="9FE6C856">
      <w:start w:val="1"/>
      <w:numFmt w:val="upperLetter"/>
      <w:lvlText w:val="%1."/>
      <w:lvlJc w:val="left"/>
      <w:pPr>
        <w:ind w:left="460" w:hanging="360"/>
      </w:pPr>
      <w:rPr>
        <w:rFonts w:ascii="Times New Roman" w:hAnsi="Times New Roman" w:hint="default"/>
        <w:b w:val="0"/>
        <w:bCs/>
        <w:i w:val="0"/>
        <w:caps w:val="0"/>
        <w:strike w:val="0"/>
        <w:dstrike w:val="0"/>
        <w:vanish w:val="0"/>
        <w:color w:val="000000"/>
        <w:spacing w:val="-3"/>
        <w:w w:val="100"/>
        <w:sz w:val="24"/>
        <w:szCs w:val="24"/>
        <w:vertAlign w:val="baseline"/>
        <w:lang w:val="en-US" w:eastAsia="en-US" w:bidi="ar-SA"/>
        <w14:shadow w14:blurRad="0" w14:dist="0" w14:dir="0" w14:sx="0" w14:sy="0" w14:kx="0" w14:ky="0" w14:algn="none">
          <w14:srgbClr w14:val="000000"/>
        </w14:shadow>
        <w14:textOutline w14:w="0" w14:cap="rnd" w14:cmpd="sng" w14:algn="ctr">
          <w14:noFill/>
          <w14:prstDash w14:val="solid"/>
          <w14:bevel/>
        </w14:textOutline>
      </w:rPr>
    </w:lvl>
    <w:lvl w:ilvl="1" w:tplc="AD589188">
      <w:start w:val="1"/>
      <w:numFmt w:val="upperLetter"/>
      <w:lvlText w:val="%2."/>
      <w:lvlJc w:val="left"/>
      <w:pPr>
        <w:ind w:left="1540" w:hanging="360"/>
      </w:pPr>
      <w:rPr>
        <w:rFonts w:ascii="Times" w:eastAsia="Times" w:hAnsi="Times" w:cs="Times" w:hint="default"/>
        <w:spacing w:val="-3"/>
        <w:w w:val="100"/>
        <w:sz w:val="24"/>
        <w:szCs w:val="24"/>
        <w:lang w:val="en-US" w:eastAsia="en-US" w:bidi="ar-SA"/>
      </w:rPr>
    </w:lvl>
    <w:lvl w:ilvl="2" w:tplc="A32E9336">
      <w:start w:val="1"/>
      <w:numFmt w:val="decimal"/>
      <w:lvlText w:val="%3."/>
      <w:lvlJc w:val="left"/>
      <w:pPr>
        <w:ind w:left="2260" w:hanging="360"/>
        <w:jc w:val="right"/>
      </w:pPr>
      <w:rPr>
        <w:rFonts w:ascii="Times" w:eastAsia="Times" w:hAnsi="Times" w:cs="Times" w:hint="default"/>
        <w:spacing w:val="-3"/>
        <w:w w:val="100"/>
        <w:sz w:val="24"/>
        <w:szCs w:val="24"/>
        <w:lang w:val="en-US" w:eastAsia="en-US" w:bidi="ar-SA"/>
      </w:rPr>
    </w:lvl>
    <w:lvl w:ilvl="3" w:tplc="20887B12">
      <w:numFmt w:val="bullet"/>
      <w:lvlText w:val="•"/>
      <w:lvlJc w:val="left"/>
      <w:pPr>
        <w:ind w:left="1980" w:hanging="360"/>
      </w:pPr>
      <w:rPr>
        <w:rFonts w:hint="default"/>
        <w:lang w:val="en-US" w:eastAsia="en-US" w:bidi="ar-SA"/>
      </w:rPr>
    </w:lvl>
    <w:lvl w:ilvl="4" w:tplc="E304A730">
      <w:numFmt w:val="bullet"/>
      <w:lvlText w:val="•"/>
      <w:lvlJc w:val="left"/>
      <w:pPr>
        <w:ind w:left="2260" w:hanging="360"/>
      </w:pPr>
      <w:rPr>
        <w:rFonts w:hint="default"/>
        <w:lang w:val="en-US" w:eastAsia="en-US" w:bidi="ar-SA"/>
      </w:rPr>
    </w:lvl>
    <w:lvl w:ilvl="5" w:tplc="7ECCCEC8">
      <w:numFmt w:val="bullet"/>
      <w:lvlText w:val="•"/>
      <w:lvlJc w:val="left"/>
      <w:pPr>
        <w:ind w:left="3540" w:hanging="360"/>
      </w:pPr>
      <w:rPr>
        <w:rFonts w:hint="default"/>
        <w:lang w:val="en-US" w:eastAsia="en-US" w:bidi="ar-SA"/>
      </w:rPr>
    </w:lvl>
    <w:lvl w:ilvl="6" w:tplc="54C8061A">
      <w:numFmt w:val="bullet"/>
      <w:lvlText w:val="•"/>
      <w:lvlJc w:val="left"/>
      <w:pPr>
        <w:ind w:left="4820" w:hanging="360"/>
      </w:pPr>
      <w:rPr>
        <w:rFonts w:hint="default"/>
        <w:lang w:val="en-US" w:eastAsia="en-US" w:bidi="ar-SA"/>
      </w:rPr>
    </w:lvl>
    <w:lvl w:ilvl="7" w:tplc="529809C6">
      <w:numFmt w:val="bullet"/>
      <w:lvlText w:val="•"/>
      <w:lvlJc w:val="left"/>
      <w:pPr>
        <w:ind w:left="6100" w:hanging="360"/>
      </w:pPr>
      <w:rPr>
        <w:rFonts w:hint="default"/>
        <w:lang w:val="en-US" w:eastAsia="en-US" w:bidi="ar-SA"/>
      </w:rPr>
    </w:lvl>
    <w:lvl w:ilvl="8" w:tplc="6D40ADD6">
      <w:numFmt w:val="bullet"/>
      <w:lvlText w:val="•"/>
      <w:lvlJc w:val="left"/>
      <w:pPr>
        <w:ind w:left="7380" w:hanging="360"/>
      </w:pPr>
      <w:rPr>
        <w:rFonts w:hint="default"/>
        <w:lang w:val="en-US" w:eastAsia="en-US" w:bidi="ar-SA"/>
      </w:rPr>
    </w:lvl>
  </w:abstractNum>
  <w:num w:numId="1" w16cid:durableId="1798523980">
    <w:abstractNumId w:val="5"/>
  </w:num>
  <w:num w:numId="2" w16cid:durableId="416512723">
    <w:abstractNumId w:val="2"/>
  </w:num>
  <w:num w:numId="3" w16cid:durableId="987824605">
    <w:abstractNumId w:val="6"/>
  </w:num>
  <w:num w:numId="4" w16cid:durableId="401366744">
    <w:abstractNumId w:val="1"/>
  </w:num>
  <w:num w:numId="5" w16cid:durableId="491409158">
    <w:abstractNumId w:val="4"/>
  </w:num>
  <w:num w:numId="6" w16cid:durableId="624193749">
    <w:abstractNumId w:val="3"/>
  </w:num>
  <w:num w:numId="7" w16cid:durableId="1887839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50"/>
    <w:rsid w:val="00012730"/>
    <w:rsid w:val="000475E6"/>
    <w:rsid w:val="000E7449"/>
    <w:rsid w:val="001266B0"/>
    <w:rsid w:val="00176450"/>
    <w:rsid w:val="001D3676"/>
    <w:rsid w:val="00247D56"/>
    <w:rsid w:val="002814D8"/>
    <w:rsid w:val="00283B02"/>
    <w:rsid w:val="002B6E3D"/>
    <w:rsid w:val="00492520"/>
    <w:rsid w:val="0051157E"/>
    <w:rsid w:val="005D0C11"/>
    <w:rsid w:val="00655929"/>
    <w:rsid w:val="007324AC"/>
    <w:rsid w:val="007557DE"/>
    <w:rsid w:val="00A01414"/>
    <w:rsid w:val="00B1774D"/>
    <w:rsid w:val="00B45F10"/>
    <w:rsid w:val="00BD4490"/>
    <w:rsid w:val="00CD241B"/>
    <w:rsid w:val="00CF4E97"/>
    <w:rsid w:val="00CF6CF1"/>
    <w:rsid w:val="00D47EA6"/>
    <w:rsid w:val="00DA3319"/>
    <w:rsid w:val="00DD5F01"/>
    <w:rsid w:val="00DE30EE"/>
    <w:rsid w:val="00DE6E66"/>
    <w:rsid w:val="00E22F07"/>
    <w:rsid w:val="00EA0CB5"/>
    <w:rsid w:val="00EB2C96"/>
    <w:rsid w:val="00F155B2"/>
    <w:rsid w:val="00F4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AE5F1B"/>
  <w15:docId w15:val="{3DB8D6DF-B36E-B24E-A967-AE5DA126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cs="Times"/>
    </w:rPr>
  </w:style>
  <w:style w:type="paragraph" w:styleId="Heading1">
    <w:name w:val="heading 1"/>
    <w:basedOn w:val="Normal"/>
    <w:uiPriority w:val="9"/>
    <w:qFormat/>
    <w:pPr>
      <w:ind w:left="2330" w:right="2343"/>
      <w:jc w:val="center"/>
      <w:outlineLvl w:val="0"/>
    </w:pPr>
    <w:rPr>
      <w:rFonts w:ascii="Times-BoldItalic" w:eastAsia="Times-BoldItalic" w:hAnsi="Times-BoldItalic" w:cs="Times-BoldItalic"/>
      <w:b/>
      <w:bCs/>
      <w:i/>
      <w:sz w:val="40"/>
      <w:szCs w:val="40"/>
    </w:rPr>
  </w:style>
  <w:style w:type="paragraph" w:styleId="Heading2">
    <w:name w:val="heading 2"/>
    <w:basedOn w:val="Normal"/>
    <w:uiPriority w:val="9"/>
    <w:unhideWhenUsed/>
    <w:qFormat/>
    <w:pPr>
      <w:spacing w:before="175"/>
      <w:ind w:left="477" w:hanging="378"/>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nitybr.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Mary Hoy</cp:lastModifiedBy>
  <cp:revision>2</cp:revision>
  <dcterms:created xsi:type="dcterms:W3CDTF">2025-07-11T21:06:00Z</dcterms:created>
  <dcterms:modified xsi:type="dcterms:W3CDTF">2025-07-11T21:06:00Z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2011-04-19T00:00:00Z</vt:filetime>
  </property>
  <property fmtid="{D5CDD505-2E9C-101B-9397-08002B2CF9AE}" pid="3" name="Creator">
    <vt:lpwstr>Microsoft® Office Word 2007</vt:lpwstr>
  </property>
  <property fmtid="{D5CDD505-2E9C-101B-9397-08002B2CF9AE}" pid="4" name="LastSaved">
    <vt:filetime>2021-01-28T00:00:00Z</vt:filetime>
  </property>
</Properties>
</file>