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A03A5" w14:textId="7BF878AD" w:rsidR="00D47A77" w:rsidRDefault="00D47A77" w:rsidP="00D47A77">
      <w:r>
        <w:t xml:space="preserve">Algemene Voorwaarden </w:t>
      </w:r>
      <w:proofErr w:type="spellStart"/>
      <w:r>
        <w:t>Bitten</w:t>
      </w:r>
      <w:r>
        <w:t>p</w:t>
      </w:r>
      <w:r>
        <w:t>robeerservice</w:t>
      </w:r>
      <w:proofErr w:type="spellEnd"/>
    </w:p>
    <w:p w14:paraId="390A88C4" w14:textId="77777777" w:rsidR="00D47A77" w:rsidRDefault="00D47A77" w:rsidP="00D47A77"/>
    <w:p w14:paraId="642D870A" w14:textId="2276386C" w:rsidR="00D47A77" w:rsidRDefault="00D47A77" w:rsidP="00D47A77">
      <w:r>
        <w:t xml:space="preserve">Ruitersport </w:t>
      </w:r>
      <w:proofErr w:type="spellStart"/>
      <w:r>
        <w:t>by</w:t>
      </w:r>
      <w:proofErr w:type="spellEnd"/>
      <w:r>
        <w:t xml:space="preserve"> Sas</w:t>
      </w:r>
    </w:p>
    <w:p w14:paraId="41A2818B" w14:textId="77777777" w:rsidR="00D47A77" w:rsidRDefault="00D47A77" w:rsidP="00D47A77"/>
    <w:p w14:paraId="12509574" w14:textId="36766773" w:rsidR="00D47A77" w:rsidRPr="00D47A77" w:rsidRDefault="00D47A77" w:rsidP="00D47A77">
      <w:pPr>
        <w:rPr>
          <w:b/>
          <w:bCs/>
        </w:rPr>
      </w:pPr>
      <w:r w:rsidRPr="00D47A77">
        <w:rPr>
          <w:b/>
          <w:bCs/>
        </w:rPr>
        <w:t>Artikel</w:t>
      </w:r>
      <w:r w:rsidRPr="00D47A77">
        <w:rPr>
          <w:b/>
          <w:bCs/>
        </w:rPr>
        <w:t xml:space="preserve"> 1. Toepasselijkheid</w:t>
      </w:r>
    </w:p>
    <w:p w14:paraId="38824275" w14:textId="77777777" w:rsidR="00D47A77" w:rsidRDefault="00D47A77" w:rsidP="00D47A77"/>
    <w:p w14:paraId="783C48A2" w14:textId="22F9B115" w:rsidR="00D47A77" w:rsidRDefault="00D47A77" w:rsidP="00D47A77">
      <w:r>
        <w:t xml:space="preserve">Deze voorwaarden zijn van toepassing op alle bitten die door Ruitersport </w:t>
      </w:r>
      <w:proofErr w:type="spellStart"/>
      <w:r>
        <w:t>by</w:t>
      </w:r>
      <w:proofErr w:type="spellEnd"/>
      <w:r>
        <w:t xml:space="preserve"> Sas worden aangeboden binnen de </w:t>
      </w:r>
      <w:proofErr w:type="spellStart"/>
      <w:r>
        <w:t>Bitten</w:t>
      </w:r>
      <w:r>
        <w:t>p</w:t>
      </w:r>
      <w:r>
        <w:t>robeerservice</w:t>
      </w:r>
      <w:proofErr w:type="spellEnd"/>
      <w:r>
        <w:t>.</w:t>
      </w:r>
    </w:p>
    <w:p w14:paraId="3BBB6FA7" w14:textId="77777777" w:rsidR="00D47A77" w:rsidRDefault="00D47A77" w:rsidP="00D47A77"/>
    <w:p w14:paraId="20B73CCD" w14:textId="173EA670" w:rsidR="00D47A77" w:rsidRDefault="00D47A77" w:rsidP="00D47A77">
      <w:r>
        <w:t xml:space="preserve">Niet alle bitten komen in aanmerking voor de </w:t>
      </w:r>
      <w:proofErr w:type="spellStart"/>
      <w:r>
        <w:t>Bitten</w:t>
      </w:r>
      <w:r>
        <w:t>p</w:t>
      </w:r>
      <w:r>
        <w:t>robeerservice</w:t>
      </w:r>
      <w:proofErr w:type="spellEnd"/>
      <w:r>
        <w:t xml:space="preserve">. </w:t>
      </w:r>
      <w:proofErr w:type="gramStart"/>
      <w:r>
        <w:t>Indien</w:t>
      </w:r>
      <w:proofErr w:type="gramEnd"/>
      <w:r>
        <w:t xml:space="preserve"> een bit deelneemt aan de </w:t>
      </w:r>
      <w:proofErr w:type="spellStart"/>
      <w:r>
        <w:t>Bitten</w:t>
      </w:r>
      <w:r>
        <w:t>p</w:t>
      </w:r>
      <w:r>
        <w:t>robeerservice</w:t>
      </w:r>
      <w:proofErr w:type="spellEnd"/>
      <w:r>
        <w:t>, wordt dit vermeld bij het betreffende product.</w:t>
      </w:r>
    </w:p>
    <w:p w14:paraId="30A443DD" w14:textId="77777777" w:rsidR="00D47A77" w:rsidRDefault="00D47A77" w:rsidP="00D47A77"/>
    <w:p w14:paraId="28CC4263" w14:textId="54432B85" w:rsidR="00D47A77" w:rsidRDefault="00D47A77" w:rsidP="00D47A77">
      <w:r>
        <w:t xml:space="preserve">Ruitersport </w:t>
      </w:r>
      <w:proofErr w:type="spellStart"/>
      <w:r>
        <w:t>by</w:t>
      </w:r>
      <w:proofErr w:type="spellEnd"/>
      <w:r>
        <w:t xml:space="preserve"> Sas behoudt zich het recht voor om deelname aan de </w:t>
      </w:r>
      <w:proofErr w:type="spellStart"/>
      <w:r>
        <w:t>Bitten</w:t>
      </w:r>
      <w:r>
        <w:t>p</w:t>
      </w:r>
      <w:r>
        <w:t>robeerservice</w:t>
      </w:r>
      <w:proofErr w:type="spellEnd"/>
      <w:r>
        <w:t xml:space="preserve"> per product of aanvraag te weigeren.</w:t>
      </w:r>
    </w:p>
    <w:p w14:paraId="6C0CC308" w14:textId="77777777" w:rsidR="00575B37" w:rsidRDefault="00575B37" w:rsidP="00D47A77"/>
    <w:p w14:paraId="123FD25B" w14:textId="151EA7EF" w:rsidR="00575B37" w:rsidRDefault="00575B37" w:rsidP="00575B37">
      <w:proofErr w:type="gramStart"/>
      <w:r w:rsidRPr="00575B37">
        <w:t>Indien</w:t>
      </w:r>
      <w:proofErr w:type="gramEnd"/>
      <w:r w:rsidRPr="00575B37">
        <w:t xml:space="preserve"> een klant gebruikmaakt van de </w:t>
      </w:r>
      <w:proofErr w:type="spellStart"/>
      <w:r w:rsidRPr="00575B37">
        <w:t>Bitten</w:t>
      </w:r>
      <w:r>
        <w:t>p</w:t>
      </w:r>
      <w:r w:rsidRPr="00575B37">
        <w:t>robeerservice</w:t>
      </w:r>
      <w:proofErr w:type="spellEnd"/>
      <w:r w:rsidRPr="00575B37">
        <w:t xml:space="preserve"> en het bit daadwerkelijk </w:t>
      </w:r>
      <w:r>
        <w:t>heeft geprobeerd</w:t>
      </w:r>
      <w:r w:rsidRPr="00575B37">
        <w:t xml:space="preserve">, zijn de voorwaarden van de </w:t>
      </w:r>
      <w:proofErr w:type="spellStart"/>
      <w:r w:rsidRPr="00575B37">
        <w:t>Bitten</w:t>
      </w:r>
      <w:r>
        <w:t>p</w:t>
      </w:r>
      <w:r w:rsidRPr="00575B37">
        <w:t>robeerservice</w:t>
      </w:r>
      <w:proofErr w:type="spellEnd"/>
      <w:r w:rsidRPr="00575B37">
        <w:t xml:space="preserve"> van toepassing.</w:t>
      </w:r>
    </w:p>
    <w:p w14:paraId="40912A30" w14:textId="77777777" w:rsidR="00575B37" w:rsidRPr="00575B37" w:rsidRDefault="00575B37" w:rsidP="00575B37"/>
    <w:p w14:paraId="357599DE" w14:textId="77777777" w:rsidR="00575B37" w:rsidRPr="00575B37" w:rsidRDefault="00575B37" w:rsidP="00575B37">
      <w:proofErr w:type="gramStart"/>
      <w:r w:rsidRPr="00575B37">
        <w:t>Indien</w:t>
      </w:r>
      <w:proofErr w:type="gramEnd"/>
      <w:r w:rsidRPr="00575B37">
        <w:t xml:space="preserve"> het bit ongebruikt blijft en de klant gebruikmaakt van het wettelijke herroepingsrecht, gelden de reguliere retourvoorwaarden en wettelijke termijnen.</w:t>
      </w:r>
    </w:p>
    <w:p w14:paraId="4677ABFF" w14:textId="77777777" w:rsidR="00575B37" w:rsidRDefault="00575B37" w:rsidP="00D47A77"/>
    <w:p w14:paraId="3F1BA648" w14:textId="77777777" w:rsidR="00D47A77" w:rsidRPr="00D47A77" w:rsidRDefault="00D47A77" w:rsidP="00D47A77">
      <w:pPr>
        <w:rPr>
          <w:b/>
          <w:bCs/>
        </w:rPr>
      </w:pPr>
    </w:p>
    <w:p w14:paraId="3027C318" w14:textId="4AB08B81" w:rsidR="00D47A77" w:rsidRPr="00D47A77" w:rsidRDefault="00D47A77" w:rsidP="00D47A77">
      <w:pPr>
        <w:rPr>
          <w:b/>
          <w:bCs/>
        </w:rPr>
      </w:pPr>
      <w:r w:rsidRPr="00D47A77">
        <w:rPr>
          <w:b/>
          <w:bCs/>
        </w:rPr>
        <w:t>Artikel</w:t>
      </w:r>
      <w:r w:rsidRPr="00D47A77">
        <w:rPr>
          <w:b/>
          <w:bCs/>
        </w:rPr>
        <w:t xml:space="preserve"> 2. Deelname aan de </w:t>
      </w:r>
      <w:proofErr w:type="spellStart"/>
      <w:r w:rsidRPr="00D47A77">
        <w:rPr>
          <w:b/>
          <w:bCs/>
        </w:rPr>
        <w:t>Bitten</w:t>
      </w:r>
      <w:r w:rsidRPr="00D47A77">
        <w:rPr>
          <w:b/>
          <w:bCs/>
        </w:rPr>
        <w:t>p</w:t>
      </w:r>
      <w:r w:rsidRPr="00D47A77">
        <w:rPr>
          <w:b/>
          <w:bCs/>
        </w:rPr>
        <w:t>robeerservice</w:t>
      </w:r>
      <w:proofErr w:type="spellEnd"/>
    </w:p>
    <w:p w14:paraId="0074478A" w14:textId="77777777" w:rsidR="00D47A77" w:rsidRDefault="00D47A77" w:rsidP="00D47A77"/>
    <w:p w14:paraId="07E9281E" w14:textId="474D133C" w:rsidR="00D47A77" w:rsidRDefault="00D47A77" w:rsidP="00D47A77">
      <w:r>
        <w:t xml:space="preserve">De </w:t>
      </w:r>
      <w:proofErr w:type="spellStart"/>
      <w:r>
        <w:t>Bitten</w:t>
      </w:r>
      <w:r>
        <w:t>p</w:t>
      </w:r>
      <w:r>
        <w:t>robeerservice</w:t>
      </w:r>
      <w:proofErr w:type="spellEnd"/>
      <w:r>
        <w:t xml:space="preserve"> is uitsluitend van toepassing wanneer deze vóór het afronden van de bestelling is geselecteerd.</w:t>
      </w:r>
    </w:p>
    <w:p w14:paraId="16B4B61B" w14:textId="77777777" w:rsidR="00D47A77" w:rsidRDefault="00D47A77" w:rsidP="00D47A77"/>
    <w:p w14:paraId="2DBAF96C" w14:textId="1D74CE74" w:rsidR="00D47A77" w:rsidRDefault="00D47A77" w:rsidP="00D47A77">
      <w:r>
        <w:t xml:space="preserve">Door gebruik te maken van de </w:t>
      </w:r>
      <w:proofErr w:type="spellStart"/>
      <w:r>
        <w:t>Bitten</w:t>
      </w:r>
      <w:r>
        <w:t>p</w:t>
      </w:r>
      <w:r>
        <w:t>robeerservice</w:t>
      </w:r>
      <w:proofErr w:type="spellEnd"/>
      <w:r>
        <w:t xml:space="preserve"> verklaart de klant kennis te hebben genomen van deze voorwaarden en hiermee akkoord te gaan.</w:t>
      </w:r>
    </w:p>
    <w:p w14:paraId="78FF6AA0" w14:textId="77777777" w:rsidR="00D47A77" w:rsidRDefault="00D47A77" w:rsidP="00D47A77"/>
    <w:p w14:paraId="79AA8222" w14:textId="2EF3A2BD" w:rsidR="00D47A77" w:rsidRDefault="00D47A77" w:rsidP="00D47A77">
      <w:r>
        <w:t xml:space="preserve">Achteraf deelnemen aan de </w:t>
      </w:r>
      <w:proofErr w:type="spellStart"/>
      <w:r>
        <w:t>Bitten</w:t>
      </w:r>
      <w:r>
        <w:t>p</w:t>
      </w:r>
      <w:r>
        <w:t>robeerservice</w:t>
      </w:r>
      <w:proofErr w:type="spellEnd"/>
      <w:r>
        <w:t xml:space="preserve"> is niet mogelijk.</w:t>
      </w:r>
    </w:p>
    <w:p w14:paraId="1D4F3A48" w14:textId="77777777" w:rsidR="00D47A77" w:rsidRDefault="00D47A77" w:rsidP="00D47A77"/>
    <w:p w14:paraId="35E60FAA" w14:textId="77777777" w:rsidR="00D47A77" w:rsidRDefault="00D47A77" w:rsidP="00D47A77"/>
    <w:p w14:paraId="55F3B091" w14:textId="6348E877" w:rsidR="00D47A77" w:rsidRPr="00D47A77" w:rsidRDefault="00D47A77" w:rsidP="00D47A77">
      <w:pPr>
        <w:rPr>
          <w:b/>
          <w:bCs/>
        </w:rPr>
      </w:pPr>
      <w:r w:rsidRPr="00D47A77">
        <w:rPr>
          <w:b/>
          <w:bCs/>
        </w:rPr>
        <w:t>Artikel</w:t>
      </w:r>
      <w:r w:rsidRPr="00D47A77">
        <w:rPr>
          <w:b/>
          <w:bCs/>
        </w:rPr>
        <w:t xml:space="preserve"> 3. Doel van de </w:t>
      </w:r>
      <w:proofErr w:type="spellStart"/>
      <w:r w:rsidRPr="00D47A77">
        <w:rPr>
          <w:b/>
          <w:bCs/>
        </w:rPr>
        <w:t>Bitten</w:t>
      </w:r>
      <w:r w:rsidRPr="00D47A77">
        <w:rPr>
          <w:b/>
          <w:bCs/>
        </w:rPr>
        <w:t>pr</w:t>
      </w:r>
      <w:r w:rsidRPr="00D47A77">
        <w:rPr>
          <w:b/>
          <w:bCs/>
        </w:rPr>
        <w:t>obeerservice</w:t>
      </w:r>
      <w:proofErr w:type="spellEnd"/>
    </w:p>
    <w:p w14:paraId="00C99348" w14:textId="77777777" w:rsidR="00D47A77" w:rsidRDefault="00D47A77" w:rsidP="00D47A77"/>
    <w:p w14:paraId="5023D426" w14:textId="20F8894E" w:rsidR="00D47A77" w:rsidRDefault="00D47A77" w:rsidP="00D47A77">
      <w:r>
        <w:t xml:space="preserve">De </w:t>
      </w:r>
      <w:proofErr w:type="spellStart"/>
      <w:r>
        <w:t>Bitten</w:t>
      </w:r>
      <w:r>
        <w:t>p</w:t>
      </w:r>
      <w:r>
        <w:t>robeerservice</w:t>
      </w:r>
      <w:proofErr w:type="spellEnd"/>
      <w:r>
        <w:t xml:space="preserve"> is bedoeld om te beoordelen of een bit geschikt is voor paard en ruiter.</w:t>
      </w:r>
    </w:p>
    <w:p w14:paraId="098E88FB" w14:textId="77777777" w:rsidR="00D47A77" w:rsidRDefault="00D47A77" w:rsidP="00D47A77"/>
    <w:p w14:paraId="3C29B596" w14:textId="77777777" w:rsidR="00D47A77" w:rsidRDefault="00D47A77" w:rsidP="00D47A77">
      <w:r>
        <w:t>De service is nadrukkelijk niet bedoeld als huur-, lease- of leenservice.</w:t>
      </w:r>
    </w:p>
    <w:p w14:paraId="2728225F" w14:textId="77777777" w:rsidR="00D47A77" w:rsidRDefault="00D47A77" w:rsidP="00D47A77"/>
    <w:p w14:paraId="49BB590C" w14:textId="77777777" w:rsidR="00D47A77" w:rsidRDefault="00D47A77" w:rsidP="00D47A77">
      <w:r>
        <w:t>Het bit mag uitsluitend worden gebruikt voor een redelijke beoordeling van de geschiktheid gedurende de proefperiode.</w:t>
      </w:r>
    </w:p>
    <w:p w14:paraId="33540697" w14:textId="77777777" w:rsidR="00D47A77" w:rsidRDefault="00D47A77" w:rsidP="00D47A77"/>
    <w:p w14:paraId="7FDA4110" w14:textId="77777777" w:rsidR="00575B37" w:rsidRDefault="00575B37" w:rsidP="00D47A77">
      <w:pPr>
        <w:rPr>
          <w:b/>
          <w:bCs/>
        </w:rPr>
      </w:pPr>
    </w:p>
    <w:p w14:paraId="57699A6A" w14:textId="541D372B" w:rsidR="00D47A77" w:rsidRPr="00D47A77" w:rsidRDefault="00D47A77" w:rsidP="00D47A77">
      <w:pPr>
        <w:rPr>
          <w:b/>
          <w:bCs/>
        </w:rPr>
      </w:pPr>
      <w:r w:rsidRPr="00D47A77">
        <w:rPr>
          <w:b/>
          <w:bCs/>
        </w:rPr>
        <w:lastRenderedPageBreak/>
        <w:t>Artikel</w:t>
      </w:r>
      <w:r w:rsidRPr="00D47A77">
        <w:rPr>
          <w:b/>
          <w:bCs/>
        </w:rPr>
        <w:t xml:space="preserve"> 4. Proefperiode</w:t>
      </w:r>
    </w:p>
    <w:p w14:paraId="0955C86D" w14:textId="77777777" w:rsidR="00D47A77" w:rsidRDefault="00D47A77" w:rsidP="00D47A77"/>
    <w:p w14:paraId="3AF6B100" w14:textId="5B4738A2" w:rsidR="00D47A77" w:rsidRDefault="00D47A77" w:rsidP="00D47A77">
      <w:r>
        <w:t xml:space="preserve">De proefperiode bedraagt </w:t>
      </w:r>
      <w:r>
        <w:t>zeven</w:t>
      </w:r>
      <w:r>
        <w:t xml:space="preserve"> kalenderdagen </w:t>
      </w:r>
      <w:r>
        <w:t xml:space="preserve">te rekenen </w:t>
      </w:r>
      <w:r>
        <w:t>vanaf de dag waarop de bestelling volgens de vervoerder is afgelever</w:t>
      </w:r>
      <w:r>
        <w:t>d</w:t>
      </w:r>
      <w:r>
        <w:t>.</w:t>
      </w:r>
      <w:r>
        <w:t xml:space="preserve"> </w:t>
      </w:r>
      <w:proofErr w:type="gramStart"/>
      <w:r w:rsidRPr="00D47A77">
        <w:t>Indien</w:t>
      </w:r>
      <w:proofErr w:type="gramEnd"/>
      <w:r w:rsidRPr="00D47A77">
        <w:t xml:space="preserve"> een bestelling wordt geleverd bij een afhaalpunt, pakketautomaat of andere afhaallocatie, vangt de proefperiode aan op de dag waarop het pakket volgens de vervoerder beschikbaar is gesteld voor afhalen.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Pr="00D47A77">
        <w:t>Het niet tijdig afhalen van een pakket heeft geen invloed op de ingangsdatum van de proefperiode.</w:t>
      </w:r>
    </w:p>
    <w:p w14:paraId="24F117B5" w14:textId="77777777" w:rsidR="00D47A77" w:rsidRDefault="00D47A77" w:rsidP="00D47A77"/>
    <w:p w14:paraId="502731E7" w14:textId="77777777" w:rsidR="00D47A77" w:rsidRDefault="00D47A77" w:rsidP="00D47A77">
      <w:r>
        <w:t>Binnen deze periode dient de klant te beslissen of het bit wordt gehouden of geretourneerd.</w:t>
      </w:r>
    </w:p>
    <w:p w14:paraId="04FA1557" w14:textId="77777777" w:rsidR="00D47A77" w:rsidRDefault="00D47A77" w:rsidP="00D47A77"/>
    <w:p w14:paraId="7C7B0478" w14:textId="7B59C05F" w:rsidR="00D47A77" w:rsidRDefault="00D47A77" w:rsidP="00D47A77">
      <w:proofErr w:type="gramStart"/>
      <w:r w:rsidRPr="00D47A77">
        <w:t>Indien</w:t>
      </w:r>
      <w:proofErr w:type="gramEnd"/>
      <w:r w:rsidRPr="00D47A77">
        <w:t xml:space="preserve"> de klant gebruik wil maken van de retourmogelijkheid binnen de </w:t>
      </w:r>
      <w:proofErr w:type="spellStart"/>
      <w:r w:rsidRPr="00D47A77">
        <w:t>Bitten</w:t>
      </w:r>
      <w:r>
        <w:t>p</w:t>
      </w:r>
      <w:r w:rsidRPr="00D47A77">
        <w:t>robeerservice</w:t>
      </w:r>
      <w:proofErr w:type="spellEnd"/>
      <w:r w:rsidRPr="00D47A77">
        <w:t xml:space="preserve">, dient het retourformulier volledig ingevuld te worden. Retourzendingen dienen uiterlijk op de laatste dag van de proefperiode te zijn aangemeld </w:t>
      </w:r>
      <w:proofErr w:type="gramStart"/>
      <w:r w:rsidRPr="00D47A77">
        <w:t>middels</w:t>
      </w:r>
      <w:proofErr w:type="gramEnd"/>
      <w:r w:rsidRPr="00D47A77">
        <w:t xml:space="preserve"> het retourformulier én aan de vervoerder te zijn aangeboden. De verzenddatum zoals geregistreerd door de vervoerder is hierbij leidend.</w:t>
      </w:r>
    </w:p>
    <w:p w14:paraId="0AB238C6" w14:textId="77777777" w:rsidR="00D47A77" w:rsidRDefault="00D47A77" w:rsidP="00D47A77"/>
    <w:p w14:paraId="034B94B1" w14:textId="28A3F3C8" w:rsidR="00D47A77" w:rsidRDefault="00D47A77" w:rsidP="00D47A77">
      <w:r w:rsidRPr="00D47A77">
        <w:t xml:space="preserve">Het retourformulier wordt na aankoop automatisch per e-mail verstrekt en is </w:t>
      </w:r>
      <w:proofErr w:type="gramStart"/>
      <w:r w:rsidRPr="00D47A77">
        <w:t>tevens</w:t>
      </w:r>
      <w:proofErr w:type="gramEnd"/>
      <w:r w:rsidRPr="00D47A77">
        <w:t xml:space="preserve"> beschikbaar op de website van Ruitersport </w:t>
      </w:r>
      <w:proofErr w:type="spellStart"/>
      <w:r w:rsidRPr="00D47A77">
        <w:t>by</w:t>
      </w:r>
      <w:proofErr w:type="spellEnd"/>
      <w:r w:rsidRPr="00D47A77">
        <w:t xml:space="preserve"> Sas.</w:t>
      </w:r>
    </w:p>
    <w:p w14:paraId="10310552" w14:textId="77777777" w:rsidR="00D47A77" w:rsidRDefault="00D47A77" w:rsidP="00D47A77"/>
    <w:p w14:paraId="05940307" w14:textId="0401DB77" w:rsidR="00D47A77" w:rsidRDefault="00D47A77" w:rsidP="00D47A77">
      <w:r>
        <w:t xml:space="preserve">Indien het </w:t>
      </w:r>
      <w:r>
        <w:t xml:space="preserve">gebruikte </w:t>
      </w:r>
      <w:r>
        <w:t>bit niet binnen de gestelde termijn wordt geretourneerd, wordt dit beschouwd als een definitieve aankoop en vervalt het recht op terugbetaling.</w:t>
      </w:r>
    </w:p>
    <w:p w14:paraId="1A44C3EB" w14:textId="77777777" w:rsidR="00D47A77" w:rsidRDefault="00D47A77" w:rsidP="00D47A77"/>
    <w:p w14:paraId="7E44FE22" w14:textId="66F17C33" w:rsidR="00D47A77" w:rsidRPr="00575B37" w:rsidRDefault="00575B37" w:rsidP="00D47A77">
      <w:pPr>
        <w:rPr>
          <w:b/>
          <w:bCs/>
        </w:rPr>
      </w:pPr>
      <w:r w:rsidRPr="00575B37">
        <w:rPr>
          <w:b/>
          <w:bCs/>
        </w:rPr>
        <w:t>Artikel</w:t>
      </w:r>
      <w:r w:rsidR="00D47A77" w:rsidRPr="00575B37">
        <w:rPr>
          <w:b/>
          <w:bCs/>
        </w:rPr>
        <w:t xml:space="preserve"> 5. Betaling en probeervergoeding</w:t>
      </w:r>
    </w:p>
    <w:p w14:paraId="37D6575D" w14:textId="77777777" w:rsidR="00D47A77" w:rsidRDefault="00D47A77" w:rsidP="00D47A77"/>
    <w:p w14:paraId="34E24BC0" w14:textId="6434225E" w:rsidR="00D47A77" w:rsidRDefault="00D47A77" w:rsidP="00D47A77">
      <w:r>
        <w:t xml:space="preserve">Voor deelname aan de </w:t>
      </w:r>
      <w:proofErr w:type="spellStart"/>
      <w:r>
        <w:t>Bitten</w:t>
      </w:r>
      <w:r w:rsidR="00575B37">
        <w:t>p</w:t>
      </w:r>
      <w:r>
        <w:t>robeerservice</w:t>
      </w:r>
      <w:proofErr w:type="spellEnd"/>
      <w:r>
        <w:t xml:space="preserve"> dient het volledige aankoopbedrag vooraf te worden voldaan.</w:t>
      </w:r>
    </w:p>
    <w:p w14:paraId="6880CABB" w14:textId="77777777" w:rsidR="00D47A77" w:rsidRDefault="00D47A77" w:rsidP="00D47A77"/>
    <w:p w14:paraId="2FEE5ACD" w14:textId="2C99D1DB" w:rsidR="00D47A77" w:rsidRDefault="00D47A77" w:rsidP="00D47A77">
      <w:r>
        <w:t>Bij retournering van het bit wordt een probeervergoeding van 1</w:t>
      </w:r>
      <w:r w:rsidR="00575B37">
        <w:t>0</w:t>
      </w:r>
      <w:r>
        <w:t>% van de verkoopprijs in rekening gebracht</w:t>
      </w:r>
      <w:r w:rsidR="00575B37">
        <w:t>. Dit bedrag wordt ingehouden bij terugbetaling.</w:t>
      </w:r>
    </w:p>
    <w:p w14:paraId="661E2F68" w14:textId="77777777" w:rsidR="00D47A77" w:rsidRDefault="00D47A77" w:rsidP="00D47A77"/>
    <w:p w14:paraId="2F0D86D1" w14:textId="77777777" w:rsidR="00D47A77" w:rsidRDefault="00D47A77" w:rsidP="00D47A77">
      <w:proofErr w:type="gramStart"/>
      <w:r>
        <w:t>Indien</w:t>
      </w:r>
      <w:proofErr w:type="gramEnd"/>
      <w:r>
        <w:t xml:space="preserve"> de klant besluit het bit te houden, vervalt de probeervergoeding en betaalt de klant uitsluitend de reguliere verkoopprijs van het bit.</w:t>
      </w:r>
    </w:p>
    <w:p w14:paraId="34F9D831" w14:textId="77777777" w:rsidR="00D47A77" w:rsidRDefault="00D47A77" w:rsidP="00D47A77"/>
    <w:p w14:paraId="6FE7A897" w14:textId="5A359B0C" w:rsidR="00D47A77" w:rsidRDefault="00D47A77" w:rsidP="00D47A77">
      <w:r>
        <w:t>Voorbeeld</w:t>
      </w:r>
    </w:p>
    <w:p w14:paraId="253B8C10" w14:textId="77777777" w:rsidR="00D47A77" w:rsidRDefault="00D47A77" w:rsidP="00D47A77"/>
    <w:p w14:paraId="7879082B" w14:textId="1DEC54F0" w:rsidR="00D47A77" w:rsidRDefault="00D47A77" w:rsidP="00D47A77">
      <w:r>
        <w:t>Bij een bit van €</w:t>
      </w:r>
      <w:r w:rsidR="00575B37">
        <w:t xml:space="preserve"> </w:t>
      </w:r>
      <w:r>
        <w:t>100:</w:t>
      </w:r>
    </w:p>
    <w:p w14:paraId="563B48F7" w14:textId="77777777" w:rsidR="00D47A77" w:rsidRDefault="00D47A77" w:rsidP="00D47A77"/>
    <w:p w14:paraId="3B6B0293" w14:textId="0E834A51" w:rsidR="00D47A77" w:rsidRDefault="00D47A77" w:rsidP="00D47A77">
      <w:r>
        <w:t>Vooraf betaald: €</w:t>
      </w:r>
      <w:r w:rsidR="00575B37">
        <w:t xml:space="preserve"> </w:t>
      </w:r>
      <w:r>
        <w:t>100</w:t>
      </w:r>
    </w:p>
    <w:p w14:paraId="134E88E3" w14:textId="3D1EE9AA" w:rsidR="00D47A77" w:rsidRDefault="00D47A77" w:rsidP="00D47A77">
      <w:r>
        <w:t>Bit houden: geen extra kosten</w:t>
      </w:r>
    </w:p>
    <w:p w14:paraId="46E62AE1" w14:textId="4D8C6430" w:rsidR="00D47A77" w:rsidRDefault="00D47A77" w:rsidP="00D47A77">
      <w:r>
        <w:t>Bit retourneren: €</w:t>
      </w:r>
      <w:r w:rsidR="00575B37">
        <w:t xml:space="preserve"> 90 </w:t>
      </w:r>
      <w:r>
        <w:t>retour</w:t>
      </w:r>
    </w:p>
    <w:p w14:paraId="0707DF58" w14:textId="77777777" w:rsidR="00D47A77" w:rsidRDefault="00D47A77" w:rsidP="00D47A77"/>
    <w:p w14:paraId="0A21FFCD" w14:textId="77777777" w:rsidR="00D84D4A" w:rsidRDefault="00D84D4A" w:rsidP="00D47A77">
      <w:pPr>
        <w:rPr>
          <w:b/>
          <w:bCs/>
        </w:rPr>
      </w:pPr>
    </w:p>
    <w:p w14:paraId="3CB8DBD6" w14:textId="77777777" w:rsidR="00D84D4A" w:rsidRDefault="00D84D4A" w:rsidP="00D47A77">
      <w:pPr>
        <w:rPr>
          <w:b/>
          <w:bCs/>
        </w:rPr>
      </w:pPr>
    </w:p>
    <w:p w14:paraId="2EF8F105" w14:textId="77777777" w:rsidR="00D84D4A" w:rsidRDefault="00D84D4A" w:rsidP="00D47A77">
      <w:pPr>
        <w:rPr>
          <w:b/>
          <w:bCs/>
        </w:rPr>
      </w:pPr>
    </w:p>
    <w:p w14:paraId="6F692D53" w14:textId="1AD66BF9" w:rsidR="00D47A77" w:rsidRPr="00575B37" w:rsidRDefault="00575B37" w:rsidP="00D47A77">
      <w:pPr>
        <w:rPr>
          <w:b/>
          <w:bCs/>
        </w:rPr>
      </w:pPr>
      <w:r w:rsidRPr="00575B37">
        <w:rPr>
          <w:b/>
          <w:bCs/>
        </w:rPr>
        <w:lastRenderedPageBreak/>
        <w:t>Artikel</w:t>
      </w:r>
      <w:r w:rsidR="00D47A77" w:rsidRPr="00575B37">
        <w:rPr>
          <w:b/>
          <w:bCs/>
        </w:rPr>
        <w:t xml:space="preserve"> 6. Retourvoorwaarden</w:t>
      </w:r>
    </w:p>
    <w:p w14:paraId="30FCAB76" w14:textId="77777777" w:rsidR="00D47A77" w:rsidRDefault="00D47A77" w:rsidP="00D47A77"/>
    <w:p w14:paraId="684AA468" w14:textId="5AFC2D33" w:rsidR="00D47A77" w:rsidRDefault="00D47A77" w:rsidP="00D47A77">
      <w:r>
        <w:t>Retourzendingen dienen vooraf te worden aangemeld via e-mail,</w:t>
      </w:r>
      <w:r w:rsidR="00575B37">
        <w:t xml:space="preserve"> met het bijbehorende retourformulier.</w:t>
      </w:r>
      <w:r w:rsidR="00D84D4A">
        <w:t xml:space="preserve"> Retourzendingen zonder formulier kunnen aanzienlijk vertraging oplopen. </w:t>
      </w:r>
    </w:p>
    <w:p w14:paraId="1292221F" w14:textId="77777777" w:rsidR="00D47A77" w:rsidRDefault="00D47A77" w:rsidP="00D47A77"/>
    <w:p w14:paraId="29125C82" w14:textId="13667952" w:rsidR="00575B37" w:rsidRDefault="00D47A77" w:rsidP="00D47A77">
      <w:r>
        <w:t xml:space="preserve">De retourzending is voor rekening en risico van de klant totdat deze door Ruitersport </w:t>
      </w:r>
      <w:proofErr w:type="spellStart"/>
      <w:r>
        <w:t>by</w:t>
      </w:r>
      <w:proofErr w:type="spellEnd"/>
      <w:r>
        <w:t xml:space="preserve"> Sas is ontvangen.</w:t>
      </w:r>
      <w:r w:rsidR="00575B37">
        <w:t xml:space="preserve"> Ruitersport </w:t>
      </w:r>
      <w:proofErr w:type="spellStart"/>
      <w:r w:rsidR="00575B37">
        <w:t>by</w:t>
      </w:r>
      <w:proofErr w:type="spellEnd"/>
      <w:r w:rsidR="00575B37">
        <w:t xml:space="preserve"> Sas adviseert</w:t>
      </w:r>
      <w:r>
        <w:t xml:space="preserve"> daarom verzending met Track &amp; </w:t>
      </w:r>
      <w:proofErr w:type="spellStart"/>
      <w:r>
        <w:t>Trace</w:t>
      </w:r>
      <w:proofErr w:type="spellEnd"/>
      <w:r>
        <w:t>.</w:t>
      </w:r>
      <w:r w:rsidR="00575B37">
        <w:t xml:space="preserve"> </w:t>
      </w:r>
      <w:r w:rsidR="00D84D4A">
        <w:t xml:space="preserve">De klant dient de </w:t>
      </w:r>
      <w:r w:rsidR="00575B37">
        <w:t xml:space="preserve">Track en </w:t>
      </w:r>
      <w:proofErr w:type="spellStart"/>
      <w:r w:rsidR="00575B37">
        <w:t>Trace</w:t>
      </w:r>
      <w:proofErr w:type="spellEnd"/>
      <w:r w:rsidR="00575B37">
        <w:t xml:space="preserve"> </w:t>
      </w:r>
      <w:r w:rsidR="00D84D4A">
        <w:t xml:space="preserve">tijdig </w:t>
      </w:r>
      <w:r w:rsidR="00575B37">
        <w:t xml:space="preserve">via </w:t>
      </w:r>
      <w:r w:rsidR="00D84D4A" w:rsidRPr="00D84D4A">
        <w:t>info@ruitersportbysas.nl</w:t>
      </w:r>
      <w:r w:rsidR="00D84D4A">
        <w:t xml:space="preserve"> te verstrekken</w:t>
      </w:r>
      <w:r w:rsidR="00575B37">
        <w:t xml:space="preserve">. </w:t>
      </w:r>
    </w:p>
    <w:p w14:paraId="3E14A3B0" w14:textId="77777777" w:rsidR="00D47A77" w:rsidRDefault="00D47A77" w:rsidP="00D47A77"/>
    <w:p w14:paraId="38D87247" w14:textId="77777777" w:rsidR="00D47A77" w:rsidRDefault="00D47A77" w:rsidP="00D47A77">
      <w:r>
        <w:t>Indien van toepassing dient het bit inclusief originele verpakking, labels en eventuele toebehoren te worden geretourneerd.</w:t>
      </w:r>
    </w:p>
    <w:p w14:paraId="62A4D160" w14:textId="77777777" w:rsidR="00D47A77" w:rsidRDefault="00D47A77" w:rsidP="00D47A77"/>
    <w:p w14:paraId="4759458B" w14:textId="2E1FEB3C" w:rsidR="00D47A77" w:rsidRPr="00575B37" w:rsidRDefault="00575B37" w:rsidP="00D47A77">
      <w:pPr>
        <w:rPr>
          <w:b/>
          <w:bCs/>
        </w:rPr>
      </w:pPr>
      <w:r w:rsidRPr="00575B37">
        <w:rPr>
          <w:b/>
          <w:bCs/>
        </w:rPr>
        <w:t>Artikel</w:t>
      </w:r>
      <w:r w:rsidR="00D47A77" w:rsidRPr="00575B37">
        <w:rPr>
          <w:b/>
          <w:bCs/>
        </w:rPr>
        <w:t xml:space="preserve"> 7. Staat van het bit</w:t>
      </w:r>
    </w:p>
    <w:p w14:paraId="46CDBB5D" w14:textId="77777777" w:rsidR="00D47A77" w:rsidRDefault="00D47A77" w:rsidP="00D47A77"/>
    <w:p w14:paraId="5D99BEC4" w14:textId="77777777" w:rsidR="00D47A77" w:rsidRDefault="00D47A77" w:rsidP="00D47A77">
      <w:r>
        <w:t>Het bit dient:</w:t>
      </w:r>
    </w:p>
    <w:p w14:paraId="6E385931" w14:textId="77777777" w:rsidR="00D47A77" w:rsidRDefault="00D47A77" w:rsidP="00D47A77"/>
    <w:p w14:paraId="02C28D8A" w14:textId="4B05EE7A" w:rsidR="00D47A77" w:rsidRDefault="00575B37" w:rsidP="00D47A77">
      <w:r>
        <w:t>-</w:t>
      </w:r>
      <w:r w:rsidR="00D47A77">
        <w:t xml:space="preserve"> Schoon geretourneerd te worden;</w:t>
      </w:r>
    </w:p>
    <w:p w14:paraId="7CBC876C" w14:textId="6C7C0935" w:rsidR="00D47A77" w:rsidRDefault="00575B37" w:rsidP="00D47A77">
      <w:r>
        <w:t>-</w:t>
      </w:r>
      <w:r w:rsidR="00D47A77">
        <w:t xml:space="preserve"> Compleet geretourneerd te worden;</w:t>
      </w:r>
    </w:p>
    <w:p w14:paraId="67A44574" w14:textId="7F74B2B4" w:rsidR="00D47A77" w:rsidRDefault="00575B37" w:rsidP="00D47A77">
      <w:r>
        <w:t>-</w:t>
      </w:r>
      <w:r w:rsidR="00D47A77">
        <w:t xml:space="preserve"> In minimaal dezelfde staat te verkeren als waarin het is ontvangen;</w:t>
      </w:r>
    </w:p>
    <w:p w14:paraId="2409506E" w14:textId="6E166212" w:rsidR="00D47A77" w:rsidRDefault="00575B37" w:rsidP="00D47A77">
      <w:r>
        <w:t>-</w:t>
      </w:r>
      <w:r w:rsidR="00D47A77">
        <w:t xml:space="preserve"> Vrij te zijn van nieuwe beschadigingen.</w:t>
      </w:r>
    </w:p>
    <w:p w14:paraId="145F44E9" w14:textId="77777777" w:rsidR="00D47A77" w:rsidRDefault="00D47A77" w:rsidP="00D47A77"/>
    <w:p w14:paraId="25E353EC" w14:textId="77777777" w:rsidR="00D47A77" w:rsidRDefault="00D47A77" w:rsidP="00D47A77">
      <w:r>
        <w:t>Bij tweedehands bitten accepteert de klant de aanwezige gebruikssporen bij ontvangst. Het bit dient in minimaal dezelfde staat retour te komen als waarin het werd ontvangen.</w:t>
      </w:r>
    </w:p>
    <w:p w14:paraId="1D173DD5" w14:textId="77777777" w:rsidR="00D47A77" w:rsidRDefault="00D47A77" w:rsidP="00D47A77"/>
    <w:p w14:paraId="12D7C953" w14:textId="3B416B33" w:rsidR="00D84D4A" w:rsidRDefault="00D84D4A" w:rsidP="00D47A77">
      <w:r>
        <w:t xml:space="preserve">Als het bit onvoldoende gereinigd is, kan Ruitersport </w:t>
      </w:r>
      <w:proofErr w:type="spellStart"/>
      <w:r>
        <w:t>by</w:t>
      </w:r>
      <w:proofErr w:type="spellEnd"/>
      <w:r>
        <w:t xml:space="preserve"> Sas hiervoor kosten in rekening brengen.</w:t>
      </w:r>
    </w:p>
    <w:p w14:paraId="22BF5AC8" w14:textId="77777777" w:rsidR="00D84D4A" w:rsidRDefault="00D84D4A" w:rsidP="00D47A77"/>
    <w:p w14:paraId="5F6903DC" w14:textId="47DAF9B1" w:rsidR="00D47A77" w:rsidRPr="00575B37" w:rsidRDefault="00575B37" w:rsidP="00D47A77">
      <w:pPr>
        <w:rPr>
          <w:b/>
          <w:bCs/>
        </w:rPr>
      </w:pPr>
      <w:r w:rsidRPr="00575B37">
        <w:rPr>
          <w:b/>
          <w:bCs/>
        </w:rPr>
        <w:t>Artikel</w:t>
      </w:r>
      <w:r w:rsidR="00D47A77" w:rsidRPr="00575B37">
        <w:rPr>
          <w:b/>
          <w:bCs/>
        </w:rPr>
        <w:t xml:space="preserve"> 8. Beschadiging, slijtage en waardevermindering</w:t>
      </w:r>
    </w:p>
    <w:p w14:paraId="5AC60575" w14:textId="77777777" w:rsidR="00D47A77" w:rsidRDefault="00D47A77" w:rsidP="00D47A77"/>
    <w:p w14:paraId="79CC40FA" w14:textId="2A2CC91A" w:rsidR="00D47A77" w:rsidRDefault="00D47A77" w:rsidP="00D47A77">
      <w:r>
        <w:t xml:space="preserve">De </w:t>
      </w:r>
      <w:proofErr w:type="spellStart"/>
      <w:r>
        <w:t>Bitten</w:t>
      </w:r>
      <w:r w:rsidR="00575B37">
        <w:t>pr</w:t>
      </w:r>
      <w:r>
        <w:t>obeerservice</w:t>
      </w:r>
      <w:proofErr w:type="spellEnd"/>
      <w:r>
        <w:t xml:space="preserve"> is bedoeld om de geschiktheid van het bit te beoordelen. Overmatig, onzorgvuldig of oneigenlijk gebruik is niet toegestaan.</w:t>
      </w:r>
    </w:p>
    <w:p w14:paraId="2BE5B11B" w14:textId="77777777" w:rsidR="00D47A77" w:rsidRDefault="00D47A77" w:rsidP="00D47A77"/>
    <w:p w14:paraId="25C81D12" w14:textId="77777777" w:rsidR="00D47A77" w:rsidRDefault="00D47A77" w:rsidP="00D47A77">
      <w:r>
        <w:t xml:space="preserve">Na ontvangst beoordeelt Ruitersport </w:t>
      </w:r>
      <w:proofErr w:type="spellStart"/>
      <w:r>
        <w:t>by</w:t>
      </w:r>
      <w:proofErr w:type="spellEnd"/>
      <w:r>
        <w:t xml:space="preserve"> Sas de staat van het geretourneerde bit.</w:t>
      </w:r>
    </w:p>
    <w:p w14:paraId="0910013A" w14:textId="77777777" w:rsidR="00D47A77" w:rsidRDefault="00D47A77" w:rsidP="00D47A77"/>
    <w:p w14:paraId="460BBEB3" w14:textId="682A636C" w:rsidR="00D47A77" w:rsidRDefault="00D47A77" w:rsidP="00D47A77">
      <w:r>
        <w:t xml:space="preserve">Bij </w:t>
      </w:r>
      <w:r w:rsidR="00575B37">
        <w:t xml:space="preserve">onder andere </w:t>
      </w:r>
      <w:r>
        <w:t>onderstaande situaties kan een aanvullende inhouding plaatsvinden:</w:t>
      </w:r>
    </w:p>
    <w:p w14:paraId="4B9FAE72" w14:textId="77777777" w:rsidR="00D47A77" w:rsidRDefault="00D47A77" w:rsidP="00D47A77"/>
    <w:p w14:paraId="47F427F3" w14:textId="18307D82" w:rsidR="00D47A77" w:rsidRDefault="00575B37" w:rsidP="00D47A77">
      <w:r>
        <w:t>-</w:t>
      </w:r>
      <w:r w:rsidR="00D47A77">
        <w:t xml:space="preserve"> Nieuwe gebruiksschade;</w:t>
      </w:r>
    </w:p>
    <w:p w14:paraId="7CAD7BA0" w14:textId="144CFC58" w:rsidR="00D47A77" w:rsidRDefault="00575B37" w:rsidP="00D47A77">
      <w:r>
        <w:t>-</w:t>
      </w:r>
      <w:r w:rsidR="00D47A77">
        <w:t xml:space="preserve"> Diepe tand- of bijtsporen;</w:t>
      </w:r>
    </w:p>
    <w:p w14:paraId="266CADFA" w14:textId="32FC28E8" w:rsidR="00D47A77" w:rsidRDefault="00575B37" w:rsidP="00D47A77">
      <w:r>
        <w:t>-</w:t>
      </w:r>
      <w:r w:rsidR="00D47A77">
        <w:t xml:space="preserve"> Verbogen onderdelen;</w:t>
      </w:r>
    </w:p>
    <w:p w14:paraId="325B053F" w14:textId="7F19D0D6" w:rsidR="00D47A77" w:rsidRDefault="00575B37" w:rsidP="00D47A77">
      <w:r>
        <w:t>-</w:t>
      </w:r>
      <w:r w:rsidR="00D47A77">
        <w:t xml:space="preserve"> Beschadigde coating;</w:t>
      </w:r>
    </w:p>
    <w:p w14:paraId="68E508EB" w14:textId="25DE6EE5" w:rsidR="00D47A77" w:rsidRDefault="00575B37" w:rsidP="00D47A77">
      <w:r>
        <w:t>-</w:t>
      </w:r>
      <w:r w:rsidR="00D47A77">
        <w:t xml:space="preserve"> Roestvorming door onjuist onderhoud;</w:t>
      </w:r>
    </w:p>
    <w:p w14:paraId="359400B4" w14:textId="4EEDE273" w:rsidR="00D47A77" w:rsidRDefault="00575B37" w:rsidP="00D47A77">
      <w:r>
        <w:t>-</w:t>
      </w:r>
      <w:r w:rsidR="00D47A77">
        <w:t xml:space="preserve"> Ontbrekende onderdelen;</w:t>
      </w:r>
    </w:p>
    <w:p w14:paraId="09EBD15C" w14:textId="3BD7EAB2" w:rsidR="00D47A77" w:rsidRDefault="00575B37" w:rsidP="00D47A77">
      <w:r>
        <w:t>-</w:t>
      </w:r>
      <w:r w:rsidR="00D47A77">
        <w:t xml:space="preserve"> Onvoldoende gereinigde bitten;</w:t>
      </w:r>
    </w:p>
    <w:p w14:paraId="36CB7357" w14:textId="2DE262C9" w:rsidR="00D47A77" w:rsidRDefault="00575B37" w:rsidP="00D47A77">
      <w:r>
        <w:t>-</w:t>
      </w:r>
      <w:r w:rsidR="00D47A77">
        <w:t xml:space="preserve"> Overmatige slijtage</w:t>
      </w:r>
      <w:r>
        <w:t>,</w:t>
      </w:r>
    </w:p>
    <w:p w14:paraId="747C3094" w14:textId="62755A90" w:rsidR="00575B37" w:rsidRDefault="00575B37" w:rsidP="00D47A77">
      <w:r>
        <w:lastRenderedPageBreak/>
        <w:t>-</w:t>
      </w:r>
      <w:r w:rsidR="00D47A77">
        <w:t xml:space="preserve"> Waardevermindering door intensief gebruik</w:t>
      </w:r>
      <w:r>
        <w:t>.</w:t>
      </w:r>
    </w:p>
    <w:p w14:paraId="4FFB9EAF" w14:textId="77777777" w:rsidR="00D47A77" w:rsidRDefault="00D47A77" w:rsidP="00D47A77"/>
    <w:p w14:paraId="030376A5" w14:textId="535437B3" w:rsidR="00D47A77" w:rsidRDefault="00D47A77" w:rsidP="00D47A77">
      <w:r>
        <w:t xml:space="preserve">Indien sprake is van ernstige beschadiging, overmatig gebruik of aanzienlijke waardevermindering behoudt Ruitersport </w:t>
      </w:r>
      <w:proofErr w:type="spellStart"/>
      <w:r>
        <w:t>by</w:t>
      </w:r>
      <w:proofErr w:type="spellEnd"/>
      <w:r>
        <w:t xml:space="preserve"> Sas zich het recht voor de retourzending te weigeren en het volledige aankoopbedrag in rekening te brengen</w:t>
      </w:r>
      <w:r w:rsidR="00575B37">
        <w:t>.</w:t>
      </w:r>
    </w:p>
    <w:p w14:paraId="6CF6D9D8" w14:textId="77777777" w:rsidR="005A3675" w:rsidRDefault="005A3675" w:rsidP="00D47A77">
      <w:pPr>
        <w:rPr>
          <w:b/>
          <w:bCs/>
        </w:rPr>
      </w:pPr>
    </w:p>
    <w:p w14:paraId="5C776C08" w14:textId="7594EA8B" w:rsidR="00D47A77" w:rsidRPr="00575B37" w:rsidRDefault="00575B37" w:rsidP="00D47A77">
      <w:pPr>
        <w:rPr>
          <w:b/>
          <w:bCs/>
        </w:rPr>
      </w:pPr>
      <w:r w:rsidRPr="00575B37">
        <w:rPr>
          <w:b/>
          <w:bCs/>
        </w:rPr>
        <w:t>Artikel</w:t>
      </w:r>
      <w:r w:rsidR="00D47A77" w:rsidRPr="00575B37">
        <w:rPr>
          <w:b/>
          <w:bCs/>
        </w:rPr>
        <w:t xml:space="preserve"> 9. Verzendkosten</w:t>
      </w:r>
    </w:p>
    <w:p w14:paraId="6C7844C6" w14:textId="77777777" w:rsidR="00D47A77" w:rsidRDefault="00D47A77" w:rsidP="00D47A77"/>
    <w:p w14:paraId="5CF33FE9" w14:textId="77777777" w:rsidR="00D47A77" w:rsidRDefault="00D47A77" w:rsidP="00D47A77">
      <w:r>
        <w:t>Retourverzendkosten zijn voor rekening van de klant.</w:t>
      </w:r>
    </w:p>
    <w:p w14:paraId="7AE7C1B5" w14:textId="77777777" w:rsidR="00D47A77" w:rsidRDefault="00D47A77" w:rsidP="00D47A77"/>
    <w:p w14:paraId="27FF2475" w14:textId="44C41A8F" w:rsidR="00D47A77" w:rsidRDefault="00D47A77" w:rsidP="00D47A77">
      <w:proofErr w:type="gramStart"/>
      <w:r>
        <w:t>Indien</w:t>
      </w:r>
      <w:proofErr w:type="gramEnd"/>
      <w:r>
        <w:t xml:space="preserve"> een bestelling is geplaatst tijdens een actie waarbij gratis verzending is aangeboden en het bit wordt geretourneerd binnen de </w:t>
      </w:r>
      <w:proofErr w:type="spellStart"/>
      <w:r>
        <w:t>Bitten</w:t>
      </w:r>
      <w:r w:rsidR="00575B37">
        <w:t>p</w:t>
      </w:r>
      <w:r>
        <w:t>robeerservice</w:t>
      </w:r>
      <w:proofErr w:type="spellEnd"/>
      <w:r>
        <w:t>, worden de gemaakte verzendkosten van €</w:t>
      </w:r>
      <w:r w:rsidR="00575B37">
        <w:t xml:space="preserve"> </w:t>
      </w:r>
      <w:r>
        <w:t>7 in mindering gebracht op het terug te betalen bedrag.</w:t>
      </w:r>
      <w:r w:rsidR="00575B37">
        <w:t xml:space="preserve"> Ruitersport </w:t>
      </w:r>
      <w:proofErr w:type="spellStart"/>
      <w:r w:rsidR="00575B37">
        <w:t>by</w:t>
      </w:r>
      <w:proofErr w:type="spellEnd"/>
      <w:r w:rsidR="00575B37">
        <w:t xml:space="preserve"> Sas vergoedt geen retourkosten.</w:t>
      </w:r>
    </w:p>
    <w:p w14:paraId="02265EF8" w14:textId="77777777" w:rsidR="00D47A77" w:rsidRDefault="00D47A77" w:rsidP="00D47A77"/>
    <w:p w14:paraId="12E8A310" w14:textId="40BA58D7" w:rsidR="00D47A77" w:rsidRPr="00575B37" w:rsidRDefault="00575B37" w:rsidP="00D47A77">
      <w:pPr>
        <w:rPr>
          <w:b/>
          <w:bCs/>
        </w:rPr>
      </w:pPr>
      <w:r w:rsidRPr="00575B37">
        <w:rPr>
          <w:b/>
          <w:bCs/>
        </w:rPr>
        <w:t>Artikel</w:t>
      </w:r>
      <w:r w:rsidR="00D47A77" w:rsidRPr="00575B37">
        <w:rPr>
          <w:b/>
          <w:bCs/>
        </w:rPr>
        <w:t xml:space="preserve"> 10. Terugbetaling</w:t>
      </w:r>
    </w:p>
    <w:p w14:paraId="01C451B7" w14:textId="77777777" w:rsidR="00D47A77" w:rsidRDefault="00D47A77" w:rsidP="00D47A77"/>
    <w:p w14:paraId="637F9618" w14:textId="19AFFB67" w:rsidR="00D47A77" w:rsidRDefault="00D47A77" w:rsidP="00D47A77">
      <w:r>
        <w:t xml:space="preserve">Na ontvangst en controle van het bit wordt het verschuldigde bedrag binnen </w:t>
      </w:r>
      <w:r w:rsidR="00575B37">
        <w:t>10</w:t>
      </w:r>
      <w:r>
        <w:t xml:space="preserve"> werkdagen terugbetaald.</w:t>
      </w:r>
    </w:p>
    <w:p w14:paraId="30AE14E7" w14:textId="77777777" w:rsidR="00D47A77" w:rsidRDefault="00D47A77" w:rsidP="00D47A77"/>
    <w:p w14:paraId="2164A7E7" w14:textId="77777777" w:rsidR="00D47A77" w:rsidRDefault="00D47A77" w:rsidP="00D47A77">
      <w:r>
        <w:t>Op het terug te betalen bedrag kunnen in mindering worden gebracht:</w:t>
      </w:r>
    </w:p>
    <w:p w14:paraId="2D8A156C" w14:textId="77777777" w:rsidR="00D47A77" w:rsidRDefault="00D47A77" w:rsidP="00D47A77"/>
    <w:p w14:paraId="2564952C" w14:textId="7E7E4965" w:rsidR="00D47A77" w:rsidRDefault="00575B37" w:rsidP="00D47A77">
      <w:r>
        <w:t>-</w:t>
      </w:r>
      <w:r w:rsidR="00D47A77">
        <w:t xml:space="preserve"> De probeervergoeding;</w:t>
      </w:r>
    </w:p>
    <w:p w14:paraId="1EBB70A9" w14:textId="234C674A" w:rsidR="00D47A77" w:rsidRDefault="00575B37" w:rsidP="00D47A77">
      <w:r>
        <w:t>-</w:t>
      </w:r>
      <w:r w:rsidR="00D47A77">
        <w:t xml:space="preserve"> Eventuele verzendkosten;</w:t>
      </w:r>
    </w:p>
    <w:p w14:paraId="17DDB54D" w14:textId="740D6D38" w:rsidR="00D47A77" w:rsidRDefault="00575B37" w:rsidP="00D47A77">
      <w:r>
        <w:t>-</w:t>
      </w:r>
      <w:r w:rsidR="00D47A77">
        <w:t xml:space="preserve"> Eventuele reinigingskosten;</w:t>
      </w:r>
    </w:p>
    <w:p w14:paraId="2F80FD67" w14:textId="77A92DB6" w:rsidR="00D47A77" w:rsidRDefault="00575B37" w:rsidP="00D47A77">
      <w:r>
        <w:t>-</w:t>
      </w:r>
      <w:r w:rsidR="00D47A77">
        <w:t xml:space="preserve"> Eventuele kosten wegens beschadiging of waardevermindering.</w:t>
      </w:r>
    </w:p>
    <w:p w14:paraId="02861544" w14:textId="77777777" w:rsidR="00D47A77" w:rsidRDefault="00D47A77" w:rsidP="00D47A77"/>
    <w:p w14:paraId="42189F7F" w14:textId="12479503" w:rsidR="00D47A77" w:rsidRPr="00575B37" w:rsidRDefault="00575B37" w:rsidP="00D47A77">
      <w:pPr>
        <w:rPr>
          <w:b/>
          <w:bCs/>
        </w:rPr>
      </w:pPr>
      <w:r w:rsidRPr="00575B37">
        <w:rPr>
          <w:b/>
          <w:bCs/>
        </w:rPr>
        <w:t>Artikel</w:t>
      </w:r>
      <w:r w:rsidR="00D47A77" w:rsidRPr="00575B37">
        <w:rPr>
          <w:b/>
          <w:bCs/>
        </w:rPr>
        <w:t xml:space="preserve"> 11. Uitzonderingen</w:t>
      </w:r>
    </w:p>
    <w:p w14:paraId="45ABA906" w14:textId="77777777" w:rsidR="00D47A77" w:rsidRDefault="00D47A77" w:rsidP="00D47A77"/>
    <w:p w14:paraId="65801582" w14:textId="649BFF8B" w:rsidR="00D47A77" w:rsidRDefault="00D47A77" w:rsidP="00D47A77">
      <w:r>
        <w:t xml:space="preserve">Voor bitten die normaal niet deelnemen aan de </w:t>
      </w:r>
      <w:proofErr w:type="spellStart"/>
      <w:r>
        <w:t>Bitten</w:t>
      </w:r>
      <w:r w:rsidR="00575B37">
        <w:t>p</w:t>
      </w:r>
      <w:r>
        <w:t>robeerservice</w:t>
      </w:r>
      <w:proofErr w:type="spellEnd"/>
      <w:r>
        <w:t xml:space="preserve"> kan Ruitersport </w:t>
      </w:r>
      <w:proofErr w:type="spellStart"/>
      <w:r>
        <w:t>by</w:t>
      </w:r>
      <w:proofErr w:type="spellEnd"/>
      <w:r>
        <w:t xml:space="preserve"> Sas naar eigen inzicht een uitzondering maken.</w:t>
      </w:r>
    </w:p>
    <w:p w14:paraId="7DC5FD41" w14:textId="77777777" w:rsidR="00D47A77" w:rsidRDefault="00D47A77" w:rsidP="00D47A77"/>
    <w:p w14:paraId="2F91AF6F" w14:textId="77777777" w:rsidR="00D47A77" w:rsidRDefault="00D47A77" w:rsidP="00D47A77">
      <w:r>
        <w:t>Voor dergelijke uitzonderingen kunnen afwijkende voorwaarden of een afwijkende probeervergoeding gelden.</w:t>
      </w:r>
    </w:p>
    <w:p w14:paraId="030402E1" w14:textId="77777777" w:rsidR="00D47A77" w:rsidRDefault="00D47A77" w:rsidP="00D47A77"/>
    <w:p w14:paraId="4BEF2524" w14:textId="77777777" w:rsidR="00D47A77" w:rsidRDefault="00D47A77" w:rsidP="00D47A77">
      <w:r>
        <w:t>Deze afwijkingen worden vooraf schriftelijk bevestigd.</w:t>
      </w:r>
    </w:p>
    <w:p w14:paraId="3070A0C9" w14:textId="77777777" w:rsidR="00D47A77" w:rsidRDefault="00D47A77" w:rsidP="00D47A77"/>
    <w:p w14:paraId="78BAF6D0" w14:textId="1DADC83B" w:rsidR="00D47A77" w:rsidRPr="00575B37" w:rsidRDefault="00575B37" w:rsidP="00D47A77">
      <w:pPr>
        <w:rPr>
          <w:b/>
          <w:bCs/>
        </w:rPr>
      </w:pPr>
      <w:r w:rsidRPr="00575B37">
        <w:rPr>
          <w:b/>
          <w:bCs/>
        </w:rPr>
        <w:t>Artikel</w:t>
      </w:r>
      <w:r w:rsidR="00D47A77" w:rsidRPr="00575B37">
        <w:rPr>
          <w:b/>
          <w:bCs/>
        </w:rPr>
        <w:t xml:space="preserve"> 12. Aansprakelijkheid</w:t>
      </w:r>
    </w:p>
    <w:p w14:paraId="379B7802" w14:textId="77777777" w:rsidR="00D47A77" w:rsidRDefault="00D47A77" w:rsidP="00D47A77"/>
    <w:p w14:paraId="6257B4AC" w14:textId="77777777" w:rsidR="00D47A77" w:rsidRDefault="00D47A77" w:rsidP="00D47A77">
      <w:r>
        <w:t>Het gebruik van een bit geschiedt volledig op eigen risico.</w:t>
      </w:r>
    </w:p>
    <w:p w14:paraId="59BB236B" w14:textId="77777777" w:rsidR="00D47A77" w:rsidRDefault="00D47A77" w:rsidP="00D47A77"/>
    <w:p w14:paraId="7B4AA027" w14:textId="77777777" w:rsidR="00D47A77" w:rsidRDefault="00D47A77" w:rsidP="00D47A77">
      <w:r>
        <w:t xml:space="preserve">Ruitersport </w:t>
      </w:r>
      <w:proofErr w:type="spellStart"/>
      <w:r>
        <w:t>by</w:t>
      </w:r>
      <w:proofErr w:type="spellEnd"/>
      <w:r>
        <w:t xml:space="preserve"> Sas is niet aansprakelijk voor schade, letsel of andere gevolgen die voortvloeien uit het gebruik van een bit.</w:t>
      </w:r>
    </w:p>
    <w:p w14:paraId="78EEE1AA" w14:textId="77777777" w:rsidR="00D47A77" w:rsidRDefault="00D47A77" w:rsidP="00D47A77"/>
    <w:p w14:paraId="7F542D5E" w14:textId="277BB0F9" w:rsidR="00D47A77" w:rsidRDefault="00D47A77" w:rsidP="00D47A77">
      <w:r>
        <w:lastRenderedPageBreak/>
        <w:t xml:space="preserve">Deelname aan de </w:t>
      </w:r>
      <w:proofErr w:type="spellStart"/>
      <w:r>
        <w:t>Bitten</w:t>
      </w:r>
      <w:r w:rsidR="00575B37">
        <w:t>p</w:t>
      </w:r>
      <w:r>
        <w:t>robeerservice</w:t>
      </w:r>
      <w:proofErr w:type="spellEnd"/>
      <w:r>
        <w:t xml:space="preserve"> geeft geen garantie dat een bit geschikt is voor een specifiek paard of een specifiek gebruiksdoel.</w:t>
      </w:r>
    </w:p>
    <w:p w14:paraId="5B5D5DAB" w14:textId="77777777" w:rsidR="00D47A77" w:rsidRDefault="00D47A77" w:rsidP="00D47A77"/>
    <w:p w14:paraId="01193266" w14:textId="66573AF5" w:rsidR="00D47A77" w:rsidRPr="00575B37" w:rsidRDefault="00575B37" w:rsidP="00D47A77">
      <w:pPr>
        <w:rPr>
          <w:b/>
          <w:bCs/>
        </w:rPr>
      </w:pPr>
      <w:r w:rsidRPr="00575B37">
        <w:rPr>
          <w:b/>
          <w:bCs/>
        </w:rPr>
        <w:t>Artikel</w:t>
      </w:r>
      <w:r w:rsidR="00D47A77" w:rsidRPr="00575B37">
        <w:rPr>
          <w:b/>
          <w:bCs/>
        </w:rPr>
        <w:t xml:space="preserve"> 13. Contact</w:t>
      </w:r>
    </w:p>
    <w:p w14:paraId="3EAF324B" w14:textId="77777777" w:rsidR="00D47A77" w:rsidRDefault="00D47A77" w:rsidP="00D47A77"/>
    <w:p w14:paraId="4C6908CF" w14:textId="0CE0E05D" w:rsidR="000812A3" w:rsidRDefault="00D47A77" w:rsidP="00D47A77">
      <w:r>
        <w:t xml:space="preserve">Heb je vragen over de </w:t>
      </w:r>
      <w:proofErr w:type="spellStart"/>
      <w:r>
        <w:t>Bitten</w:t>
      </w:r>
      <w:r w:rsidR="00575B37">
        <w:t>p</w:t>
      </w:r>
      <w:r>
        <w:t>robeerservice</w:t>
      </w:r>
      <w:proofErr w:type="spellEnd"/>
      <w:r>
        <w:t xml:space="preserve">? Neem dan contact op met Ruitersport </w:t>
      </w:r>
      <w:proofErr w:type="spellStart"/>
      <w:r>
        <w:t>by</w:t>
      </w:r>
      <w:proofErr w:type="spellEnd"/>
      <w:r>
        <w:t xml:space="preserve"> Sas via de contactgegevens op de website.</w:t>
      </w:r>
    </w:p>
    <w:sectPr w:rsidR="000812A3" w:rsidSect="00D47A77"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682C5" w14:textId="77777777" w:rsidR="000C1A33" w:rsidRDefault="000C1A33" w:rsidP="00575B37">
      <w:r>
        <w:separator/>
      </w:r>
    </w:p>
  </w:endnote>
  <w:endnote w:type="continuationSeparator" w:id="0">
    <w:p w14:paraId="6EE8D324" w14:textId="77777777" w:rsidR="000C1A33" w:rsidRDefault="000C1A33" w:rsidP="0057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E186" w14:textId="57CC218F" w:rsidR="00575B37" w:rsidRDefault="00575B37">
    <w:pPr>
      <w:pStyle w:val="Voettekst"/>
    </w:pPr>
    <w:r>
      <w:t xml:space="preserve">Algemene voorwaarden Ruitersport </w:t>
    </w:r>
    <w:proofErr w:type="spellStart"/>
    <w:r>
      <w:t>by</w:t>
    </w:r>
    <w:proofErr w:type="spellEnd"/>
    <w:r>
      <w:t xml:space="preserve"> Sas </w:t>
    </w:r>
    <w:proofErr w:type="spellStart"/>
    <w:r>
      <w:t>Bittenprobeerservice</w:t>
    </w:r>
    <w:proofErr w:type="spellEnd"/>
    <w:r>
      <w:t xml:space="preserve"> </w:t>
    </w:r>
    <w:r w:rsidR="005A3675">
      <w:t xml:space="preserve">geldend </w:t>
    </w:r>
    <w:r>
      <w:t>per 6.6.26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AED5E" w14:textId="77777777" w:rsidR="000C1A33" w:rsidRDefault="000C1A33" w:rsidP="00575B37">
      <w:r>
        <w:separator/>
      </w:r>
    </w:p>
  </w:footnote>
  <w:footnote w:type="continuationSeparator" w:id="0">
    <w:p w14:paraId="59824228" w14:textId="77777777" w:rsidR="000C1A33" w:rsidRDefault="000C1A33" w:rsidP="00575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9526449">
    <w:abstractNumId w:val="0"/>
  </w:num>
  <w:num w:numId="2" w16cid:durableId="317803361">
    <w:abstractNumId w:val="1"/>
  </w:num>
  <w:num w:numId="3" w16cid:durableId="38169521">
    <w:abstractNumId w:val="2"/>
  </w:num>
  <w:num w:numId="4" w16cid:durableId="815882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77"/>
    <w:rsid w:val="000812A3"/>
    <w:rsid w:val="000C1A33"/>
    <w:rsid w:val="00575B37"/>
    <w:rsid w:val="005A3675"/>
    <w:rsid w:val="005F6E20"/>
    <w:rsid w:val="00601D7E"/>
    <w:rsid w:val="00D47A77"/>
    <w:rsid w:val="00D84D4A"/>
    <w:rsid w:val="00F772F4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9986C"/>
  <w15:chartTrackingRefBased/>
  <w15:docId w15:val="{AD763037-EE7C-A144-BCD4-327E8EAA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47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47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7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7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7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7A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7A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7A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7A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7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47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47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7A7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7A7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7A7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7A7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7A7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7A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47A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7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7A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7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7A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7A7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47A7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47A7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7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7A7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47A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75B3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75B37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575B3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75B37"/>
  </w:style>
  <w:style w:type="paragraph" w:styleId="Voettekst">
    <w:name w:val="footer"/>
    <w:basedOn w:val="Standaard"/>
    <w:link w:val="VoettekstChar"/>
    <w:uiPriority w:val="99"/>
    <w:unhideWhenUsed/>
    <w:rsid w:val="00575B3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75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3C5FD5-A4FA-1C47-BCD5-C998A5546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5</Pages>
  <Words>1056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Pieterman, S.L. van de (Saskia)</dc:creator>
  <cp:keywords/>
  <dc:description/>
  <cp:lastModifiedBy>Pieterman, S.L. van de (Saskia)</cp:lastModifiedBy>
  <cp:revision>3</cp:revision>
  <dcterms:created xsi:type="dcterms:W3CDTF">2026-06-05T20:20:00Z</dcterms:created>
  <dcterms:modified xsi:type="dcterms:W3CDTF">2026-06-06T05:21:00Z</dcterms:modified>
</cp:coreProperties>
</file>