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3DB5" w14:textId="77777777" w:rsidR="00367798" w:rsidRPr="00367798" w:rsidRDefault="00367798" w:rsidP="00367798"/>
    <w:p w14:paraId="4F48B6AF" w14:textId="6FA347FA" w:rsidR="00367798" w:rsidRDefault="00367798" w:rsidP="00367798">
      <w:r w:rsidRPr="00367798">
        <w:br/>
      </w:r>
      <w:r>
        <w:rPr>
          <w:sz w:val="28"/>
          <w:szCs w:val="28"/>
        </w:rPr>
        <w:t>City of Bull Shoals Budget Meeting 10282025</w:t>
      </w:r>
      <w:r w:rsidRPr="00367798">
        <w:br/>
      </w:r>
      <w:r w:rsidRPr="00367798">
        <w:br/>
      </w:r>
      <w:r>
        <w:t xml:space="preserve">   </w:t>
      </w:r>
      <w:r w:rsidRPr="00367798">
        <w:t>Budget Review: The meeting focuses on reviewing and revising the city's budget for </w:t>
      </w:r>
      <w:hyperlink r:id="rId4" w:history="1">
        <w:r w:rsidRPr="00367798">
          <w:rPr>
            <w:rStyle w:val="Hyperlink"/>
          </w:rPr>
          <w:t>2025</w:t>
        </w:r>
      </w:hyperlink>
      <w:r w:rsidRPr="00367798">
        <w:t> and </w:t>
      </w:r>
      <w:hyperlink r:id="rId5" w:history="1">
        <w:r w:rsidRPr="00367798">
          <w:rPr>
            <w:rStyle w:val="Hyperlink"/>
          </w:rPr>
          <w:t>2026</w:t>
        </w:r>
      </w:hyperlink>
      <w:r w:rsidRPr="00367798">
        <w:t>, specifically addressing water, sewer, streets, parks, solid waste, court, fire, police, and general city expenses.</w:t>
      </w:r>
      <w:r w:rsidRPr="00367798">
        <w:br/>
      </w:r>
      <w:r>
        <w:t xml:space="preserve">    </w:t>
      </w:r>
      <w:r w:rsidRPr="00367798">
        <w:t>Financial Status: They discuss surpluses and deficits in various departments, aiming for a balanced budget. Real numbers are prioritized over "fantasyland numbers" from the past.</w:t>
      </w:r>
      <w:r w:rsidRPr="00367798">
        <w:br/>
      </w:r>
      <w:r>
        <w:t xml:space="preserve">    </w:t>
      </w:r>
      <w:r w:rsidRPr="00367798">
        <w:t>Unexpected Expenses: The group addresses unexpected bills, including a debt to VC3 (computer software company) and a disputed bill from Jack Tyler (engineering company) for faulty pump installations.</w:t>
      </w:r>
      <w:r w:rsidRPr="00367798">
        <w:br/>
      </w:r>
      <w:r>
        <w:t xml:space="preserve">    </w:t>
      </w:r>
      <w:r w:rsidRPr="00367798">
        <w:t xml:space="preserve">Revenue Projections: They analyze revenue streams, including sales tax, </w:t>
      </w:r>
      <w:r w:rsidRPr="00367798">
        <w:t>turnback’s</w:t>
      </w:r>
      <w:r w:rsidRPr="00367798">
        <w:t>, franchise taxes, and permit fees, adjusting projections based on current data and anticipated changes.</w:t>
      </w:r>
      <w:r w:rsidRPr="00367798">
        <w:br/>
      </w:r>
      <w:r>
        <w:t xml:space="preserve">   </w:t>
      </w:r>
      <w:r w:rsidRPr="00367798">
        <w:t>Department-Specific Issues:</w:t>
      </w:r>
      <w:r w:rsidRPr="00367798">
        <w:br/>
        <w:t xml:space="preserve">    </w:t>
      </w:r>
      <w:r>
        <w:t xml:space="preserve">  </w:t>
      </w:r>
      <w:r w:rsidRPr="00367798">
        <w:t>Water &amp; Sewer: Discussing capital improvements and revenue allocation.</w:t>
      </w:r>
      <w:r w:rsidRPr="00367798">
        <w:br/>
        <w:t xml:space="preserve">    </w:t>
      </w:r>
      <w:r>
        <w:t xml:space="preserve">  </w:t>
      </w:r>
      <w:r w:rsidRPr="00367798">
        <w:t>Streets: Addressing the need for street repairs and potential grant funding.</w:t>
      </w:r>
      <w:r w:rsidRPr="00367798">
        <w:br/>
        <w:t xml:space="preserve">    </w:t>
      </w:r>
      <w:r>
        <w:t xml:space="preserve">  </w:t>
      </w:r>
      <w:r w:rsidRPr="00367798">
        <w:t xml:space="preserve">Parks: Reviewing the financial performance of </w:t>
      </w:r>
      <w:r w:rsidRPr="00367798">
        <w:t>Dam</w:t>
      </w:r>
      <w:r>
        <w:t xml:space="preserve"> S</w:t>
      </w:r>
      <w:r w:rsidRPr="00367798">
        <w:t>ite</w:t>
      </w:r>
      <w:r w:rsidRPr="00367798">
        <w:t xml:space="preserve"> Campground and other parks, and discussing capital improvements.</w:t>
      </w:r>
      <w:r w:rsidRPr="00367798">
        <w:br/>
        <w:t>   </w:t>
      </w:r>
      <w:r>
        <w:t xml:space="preserve">   </w:t>
      </w:r>
      <w:r w:rsidRPr="00367798">
        <w:t>Fire: Investigating the Little Bit U</w:t>
      </w:r>
      <w:r>
        <w:t>sed</w:t>
      </w:r>
      <w:r w:rsidRPr="00367798">
        <w:t xml:space="preserve"> Shop's contributions to the fire department and addressing budget deficits.</w:t>
      </w:r>
      <w:r w:rsidRPr="00367798">
        <w:br/>
        <w:t xml:space="preserve">    </w:t>
      </w:r>
      <w:r>
        <w:t xml:space="preserve">  </w:t>
      </w:r>
      <w:r w:rsidRPr="00367798">
        <w:t>Police: Discussing body armor contracts, body cam functionality, and budget deficits.</w:t>
      </w:r>
      <w:r w:rsidRPr="00367798">
        <w:br/>
      </w:r>
      <w:r>
        <w:t xml:space="preserve">     </w:t>
      </w:r>
      <w:r w:rsidRPr="00367798">
        <w:t>General Fund: The group reviews the general fund, making adjustments to revenue and expense projections.</w:t>
      </w:r>
      <w:r w:rsidRPr="00367798">
        <w:br/>
      </w:r>
      <w:r>
        <w:t xml:space="preserve">     </w:t>
      </w:r>
      <w:r w:rsidRPr="00367798">
        <w:t>Budget Balancing: The group aims to balance the budget by identifying areas of overspending, adjusting revenue projections, and making strategic allocations.</w:t>
      </w:r>
      <w:r w:rsidRPr="00367798">
        <w:br/>
      </w:r>
      <w:r>
        <w:t xml:space="preserve">   </w:t>
      </w:r>
      <w:r w:rsidRPr="00367798">
        <w:t>Transparency and Accountability: The group emphasizes the importance of transparency and accountability in the budget process.</w:t>
      </w:r>
      <w:r w:rsidRPr="00367798">
        <w:br/>
      </w:r>
      <w:r w:rsidRPr="00367798">
        <w:br/>
        <w:t>Conclusions:</w:t>
      </w:r>
      <w:r w:rsidRPr="00367798">
        <w:br/>
      </w:r>
      <w:r w:rsidRPr="00367798">
        <w:br/>
      </w:r>
      <w:r>
        <w:t xml:space="preserve">   </w:t>
      </w:r>
      <w:r w:rsidRPr="00367798">
        <w:t>Progress Made: The group expresses satisfaction with the progress made in revising the budget and using real numbers for financial planning.</w:t>
      </w:r>
      <w:r w:rsidRPr="00367798">
        <w:br/>
      </w:r>
      <w:r>
        <w:t xml:space="preserve">   </w:t>
      </w:r>
      <w:r w:rsidRPr="00367798">
        <w:t>Revised Revenue Projections: The group agrees to revise revenue projections for city and county sales tax, based on current data.</w:t>
      </w:r>
      <w:r w:rsidRPr="00367798">
        <w:br/>
      </w:r>
      <w:r>
        <w:t xml:space="preserve">   </w:t>
      </w:r>
      <w:r w:rsidRPr="00367798">
        <w:t xml:space="preserve">Capital Improvements: The group acknowledges the need for capital improvements in </w:t>
      </w:r>
      <w:r w:rsidRPr="00367798">
        <w:lastRenderedPageBreak/>
        <w:t>water, sewer, and other departments, but decides to focus on balancing the budget before allocating funds.</w:t>
      </w:r>
      <w:r w:rsidRPr="00367798">
        <w:br/>
      </w:r>
      <w:r>
        <w:t xml:space="preserve">   </w:t>
      </w:r>
      <w:r w:rsidRPr="00367798">
        <w:t>Further Investigation: The group identifies several issues that require further investigation, including the Little Bit U</w:t>
      </w:r>
      <w:r>
        <w:t>sed</w:t>
      </w:r>
      <w:r w:rsidRPr="00367798">
        <w:t xml:space="preserve"> Shop's contributions to the fire department and the body cam contract.</w:t>
      </w:r>
      <w:r w:rsidRPr="00367798">
        <w:br/>
      </w:r>
      <w:r>
        <w:t xml:space="preserve">    </w:t>
      </w:r>
      <w:r w:rsidRPr="00367798">
        <w:t>Next Steps: The group plans to meet again to continue working on the budget, with the goal of presenting a revised budget for approval.</w:t>
      </w:r>
      <w:r w:rsidRPr="00367798">
        <w:br/>
      </w:r>
      <w:r>
        <w:t xml:space="preserve">    </w:t>
      </w:r>
      <w:r w:rsidRPr="00367798">
        <w:t>Overall Financial Health: Despite some challenges, the city appears to be in a relatively stable financial position, with a projected surplus in the general fund.</w:t>
      </w:r>
    </w:p>
    <w:p w14:paraId="008C5F0B" w14:textId="77777777" w:rsidR="00367798" w:rsidRDefault="00367798" w:rsidP="00367798"/>
    <w:p w14:paraId="7FC2B833" w14:textId="77777777" w:rsidR="00367798" w:rsidRDefault="00367798" w:rsidP="00367798"/>
    <w:p w14:paraId="59FEC7B3" w14:textId="77777777" w:rsidR="00367798" w:rsidRDefault="00367798" w:rsidP="00367798"/>
    <w:p w14:paraId="1645DAA2" w14:textId="77777777" w:rsidR="00367798" w:rsidRDefault="00367798" w:rsidP="00367798"/>
    <w:p w14:paraId="1FBD1DBA" w14:textId="1E3FF279" w:rsidR="00367798" w:rsidRPr="00367798" w:rsidRDefault="00367798" w:rsidP="00367798">
      <w:r w:rsidRPr="00367798">
        <w:t xml:space="preserve">Randal Bolen </w:t>
      </w:r>
    </w:p>
    <w:p w14:paraId="352A1B4C" w14:textId="77777777" w:rsidR="00367798" w:rsidRPr="00367798" w:rsidRDefault="00367798" w:rsidP="00367798">
      <w:r w:rsidRPr="00367798">
        <w:t xml:space="preserve">Budget Chair </w:t>
      </w:r>
    </w:p>
    <w:p w14:paraId="6DD5FC27" w14:textId="77777777" w:rsidR="00A239E8" w:rsidRDefault="00A239E8"/>
    <w:sectPr w:rsidR="00A23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E8"/>
    <w:rsid w:val="0030687C"/>
    <w:rsid w:val="00367798"/>
    <w:rsid w:val="00A2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91F5D"/>
  <w15:chartTrackingRefBased/>
  <w15:docId w15:val="{5EFE55A1-29CE-4258-9421-97D7A60D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9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77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2026" TargetMode="External"/><Relationship Id="rId4" Type="http://schemas.openxmlformats.org/officeDocument/2006/relationships/hyperlink" Target="tel: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Reynolds</dc:creator>
  <cp:keywords/>
  <dc:description/>
  <cp:lastModifiedBy>Paula Reynolds</cp:lastModifiedBy>
  <cp:revision>2</cp:revision>
  <dcterms:created xsi:type="dcterms:W3CDTF">2025-11-10T14:43:00Z</dcterms:created>
  <dcterms:modified xsi:type="dcterms:W3CDTF">2025-11-10T14:53:00Z</dcterms:modified>
</cp:coreProperties>
</file>