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6A12" w14:textId="0EC46FED" w:rsidR="00FA76B8" w:rsidRPr="00264DA0" w:rsidRDefault="00FA76B8" w:rsidP="00FA76B8">
      <w:pPr>
        <w:tabs>
          <w:tab w:val="left" w:pos="2450"/>
        </w:tabs>
        <w:spacing w:after="120" w:line="240" w:lineRule="auto"/>
        <w:jc w:val="both"/>
        <w:rPr>
          <w:sz w:val="20"/>
          <w:szCs w:val="20"/>
        </w:rPr>
      </w:pPr>
      <w:r w:rsidRPr="00264DA0">
        <w:rPr>
          <w:sz w:val="20"/>
          <w:szCs w:val="20"/>
        </w:rPr>
        <w:t>Esta política de privacidad se aplica a la</w:t>
      </w:r>
      <w:r w:rsidR="00264DA0" w:rsidRPr="00264DA0">
        <w:rPr>
          <w:sz w:val="20"/>
          <w:szCs w:val="20"/>
        </w:rPr>
        <w:t xml:space="preserve"> presente</w:t>
      </w:r>
      <w:r w:rsidRPr="00264DA0">
        <w:rPr>
          <w:sz w:val="20"/>
          <w:szCs w:val="20"/>
        </w:rPr>
        <w:t xml:space="preserve"> web.</w:t>
      </w:r>
    </w:p>
    <w:p w14:paraId="35DC7282" w14:textId="45DACF4F" w:rsidR="008441B4" w:rsidRDefault="008441B4" w:rsidP="00C06A02">
      <w:pPr>
        <w:tabs>
          <w:tab w:val="left" w:pos="2450"/>
        </w:tabs>
        <w:spacing w:after="120" w:line="240" w:lineRule="auto"/>
        <w:jc w:val="both"/>
        <w:rPr>
          <w:sz w:val="20"/>
          <w:szCs w:val="20"/>
        </w:rPr>
      </w:pPr>
      <w:r w:rsidRPr="002D0825">
        <w:rPr>
          <w:sz w:val="20"/>
          <w:szCs w:val="20"/>
        </w:rPr>
        <w:t>Por favor, léa</w:t>
      </w:r>
      <w:r>
        <w:rPr>
          <w:sz w:val="20"/>
          <w:szCs w:val="20"/>
        </w:rPr>
        <w:t>la detenidamente</w:t>
      </w:r>
      <w:r w:rsidRPr="002D0825">
        <w:rPr>
          <w:sz w:val="20"/>
          <w:szCs w:val="20"/>
        </w:rPr>
        <w:t xml:space="preserve">. En ella encontrará información importante sobre el tratamiento de sus datos personales y los derechos que le reconoce la normativa vigente en la materia.  </w:t>
      </w:r>
    </w:p>
    <w:p w14:paraId="764FED33" w14:textId="3BB5C766" w:rsidR="008441B4" w:rsidRPr="002D0825" w:rsidRDefault="008441B4" w:rsidP="00C06A02">
      <w:pPr>
        <w:tabs>
          <w:tab w:val="left" w:pos="2450"/>
        </w:tabs>
        <w:spacing w:after="120" w:line="240" w:lineRule="auto"/>
        <w:jc w:val="both"/>
        <w:rPr>
          <w:sz w:val="20"/>
          <w:szCs w:val="20"/>
        </w:rPr>
      </w:pPr>
      <w:r w:rsidRPr="008441B4">
        <w:rPr>
          <w:sz w:val="20"/>
          <w:szCs w:val="20"/>
        </w:rPr>
        <w:t>Nos reservamos el derecho de actualizar nuestra política de privacidad en cualquier momento con motivo de decisiones empresariales, así como para cumplir con eventuales cambios legislativos o jurisprudenciales. Si tiene dudas o necesita cualquier aclaración respecto a nuestra Política de privacidad o a sus derechos, puede contactar con nosotros a través de los canales que se indican más abajo.</w:t>
      </w:r>
    </w:p>
    <w:p w14:paraId="78BBB821" w14:textId="77777777" w:rsidR="008441B4" w:rsidRDefault="008441B4" w:rsidP="00C06A02">
      <w:pPr>
        <w:tabs>
          <w:tab w:val="left" w:pos="2450"/>
        </w:tabs>
        <w:spacing w:after="120" w:line="240" w:lineRule="auto"/>
        <w:jc w:val="both"/>
        <w:rPr>
          <w:sz w:val="20"/>
          <w:szCs w:val="20"/>
        </w:rPr>
      </w:pPr>
      <w:r w:rsidRPr="008441B4">
        <w:rPr>
          <w:sz w:val="20"/>
          <w:szCs w:val="20"/>
        </w:rPr>
        <w:t xml:space="preserve">Ud. manifiesta que los datos que nos facilite, ahora o en el futuro, son correctos y veraces y se compromete a comunicarnos cualquier modificación de </w:t>
      </w:r>
      <w:proofErr w:type="gramStart"/>
      <w:r w:rsidRPr="008441B4">
        <w:rPr>
          <w:sz w:val="20"/>
          <w:szCs w:val="20"/>
        </w:rPr>
        <w:t>los mismos</w:t>
      </w:r>
      <w:proofErr w:type="gramEnd"/>
      <w:r w:rsidRPr="008441B4">
        <w:rPr>
          <w:sz w:val="20"/>
          <w:szCs w:val="20"/>
        </w:rPr>
        <w:t>. En caso de proporcionar datos de carácter personal de terceros, se compromete a obtener el consentimiento previo de los afectados y a informarles acerca del contenido de esta política.</w:t>
      </w:r>
    </w:p>
    <w:p w14:paraId="3ACCA347" w14:textId="2A6B8F34" w:rsidR="008441B4" w:rsidRPr="006E3384" w:rsidRDefault="008441B4" w:rsidP="00C06A02">
      <w:pPr>
        <w:tabs>
          <w:tab w:val="left" w:pos="2450"/>
        </w:tabs>
        <w:spacing w:after="120" w:line="240" w:lineRule="auto"/>
        <w:jc w:val="both"/>
        <w:rPr>
          <w:sz w:val="20"/>
          <w:szCs w:val="20"/>
        </w:rPr>
      </w:pPr>
      <w:r w:rsidRPr="002D0825">
        <w:rPr>
          <w:sz w:val="20"/>
          <w:szCs w:val="20"/>
        </w:rPr>
        <w:t>De manera general, los campos de nuestros formularios que son señalados como obligatorios, deberán necesariamente ser cumplimentados para poder tramitar sus solicitudes.</w:t>
      </w:r>
    </w:p>
    <w:p w14:paraId="6C6639A4" w14:textId="77777777" w:rsidR="009161F7" w:rsidRPr="009161F7" w:rsidRDefault="008441B4" w:rsidP="00DE7B5A">
      <w:pPr>
        <w:pStyle w:val="Prrafodelista"/>
        <w:numPr>
          <w:ilvl w:val="0"/>
          <w:numId w:val="9"/>
        </w:numPr>
        <w:spacing w:after="120" w:line="240" w:lineRule="auto"/>
        <w:contextualSpacing w:val="0"/>
        <w:jc w:val="both"/>
        <w:rPr>
          <w:sz w:val="20"/>
          <w:szCs w:val="20"/>
        </w:rPr>
      </w:pPr>
      <w:r w:rsidRPr="008441B4">
        <w:rPr>
          <w:b/>
          <w:sz w:val="20"/>
          <w:szCs w:val="20"/>
        </w:rPr>
        <w:t>¿Quién es el responsable del tratamiento de sus datos?</w:t>
      </w:r>
      <w:r w:rsidR="006E3384">
        <w:rPr>
          <w:b/>
          <w:sz w:val="20"/>
          <w:szCs w:val="20"/>
        </w:rPr>
        <w:t xml:space="preserve"> </w:t>
      </w:r>
    </w:p>
    <w:p w14:paraId="4AC8BDEB" w14:textId="3CB69DE7" w:rsidR="008441B4" w:rsidRPr="009161F7" w:rsidRDefault="00264DA0" w:rsidP="009161F7">
      <w:pPr>
        <w:spacing w:after="120" w:line="240" w:lineRule="auto"/>
        <w:jc w:val="both"/>
        <w:rPr>
          <w:sz w:val="20"/>
          <w:szCs w:val="20"/>
        </w:rPr>
      </w:pPr>
      <w:r>
        <w:rPr>
          <w:sz w:val="20"/>
          <w:szCs w:val="20"/>
        </w:rPr>
        <w:t>La</w:t>
      </w:r>
      <w:r w:rsidR="00617692" w:rsidRPr="009161F7">
        <w:rPr>
          <w:sz w:val="20"/>
          <w:szCs w:val="20"/>
        </w:rPr>
        <w:t xml:space="preserve"> responsable del tratamiento de </w:t>
      </w:r>
      <w:r w:rsidR="008441B4" w:rsidRPr="009161F7">
        <w:rPr>
          <w:sz w:val="20"/>
          <w:szCs w:val="20"/>
        </w:rPr>
        <w:t>los datos personales recogidos en esta web</w:t>
      </w:r>
      <w:r w:rsidR="00712612">
        <w:rPr>
          <w:sz w:val="20"/>
          <w:szCs w:val="20"/>
        </w:rPr>
        <w:t xml:space="preserve">, así como, de la gestión del programa de puntos </w:t>
      </w:r>
      <w:proofErr w:type="spellStart"/>
      <w:r w:rsidR="00712612">
        <w:rPr>
          <w:sz w:val="20"/>
          <w:szCs w:val="20"/>
        </w:rPr>
        <w:t>Ombak</w:t>
      </w:r>
      <w:proofErr w:type="spellEnd"/>
      <w:r w:rsidR="009161F7" w:rsidRPr="009161F7">
        <w:rPr>
          <w:sz w:val="20"/>
          <w:szCs w:val="20"/>
        </w:rPr>
        <w:t xml:space="preserve"> es </w:t>
      </w:r>
      <w:bookmarkStart w:id="0" w:name="_Hlk163466057"/>
      <w:r w:rsidRPr="004856C5">
        <w:rPr>
          <w:sz w:val="20"/>
          <w:szCs w:val="20"/>
        </w:rPr>
        <w:t>BEEWI BEACH S.L.</w:t>
      </w:r>
      <w:bookmarkEnd w:id="0"/>
      <w:r w:rsidR="009161F7" w:rsidRPr="004856C5">
        <w:rPr>
          <w:sz w:val="20"/>
          <w:szCs w:val="20"/>
        </w:rPr>
        <w:t xml:space="preserve">, con </w:t>
      </w:r>
      <w:bookmarkStart w:id="1" w:name="_Hlk163468190"/>
      <w:r w:rsidR="009161F7" w:rsidRPr="004856C5">
        <w:rPr>
          <w:sz w:val="20"/>
          <w:szCs w:val="20"/>
        </w:rPr>
        <w:t xml:space="preserve">domicilio en </w:t>
      </w:r>
      <w:bookmarkStart w:id="2" w:name="_Hlk163466069"/>
      <w:r w:rsidR="009161F7" w:rsidRPr="004856C5">
        <w:rPr>
          <w:sz w:val="20"/>
          <w:szCs w:val="20"/>
        </w:rPr>
        <w:t>Josep Anselm Clave 6 - 1-1</w:t>
      </w:r>
      <w:r w:rsidR="00142C9D">
        <w:rPr>
          <w:sz w:val="20"/>
          <w:szCs w:val="20"/>
        </w:rPr>
        <w:t>,</w:t>
      </w:r>
      <w:r w:rsidR="009161F7" w:rsidRPr="004856C5">
        <w:rPr>
          <w:sz w:val="20"/>
          <w:szCs w:val="20"/>
        </w:rPr>
        <w:t xml:space="preserve"> 07002 Palma (Illes Balears), España</w:t>
      </w:r>
      <w:bookmarkEnd w:id="2"/>
      <w:r w:rsidR="007B6351" w:rsidRPr="004856C5">
        <w:rPr>
          <w:sz w:val="20"/>
          <w:szCs w:val="20"/>
        </w:rPr>
        <w:t xml:space="preserve">; Email: </w:t>
      </w:r>
      <w:bookmarkStart w:id="3" w:name="_Hlk163466088"/>
      <w:r w:rsidR="007B6351" w:rsidRPr="004856C5">
        <w:rPr>
          <w:sz w:val="20"/>
          <w:szCs w:val="20"/>
        </w:rPr>
        <w:t>info@ombakclub.com</w:t>
      </w:r>
      <w:bookmarkEnd w:id="1"/>
      <w:bookmarkEnd w:id="3"/>
    </w:p>
    <w:p w14:paraId="3739A868" w14:textId="0D5F2BAB" w:rsidR="00162FAB" w:rsidRPr="00162FAB" w:rsidRDefault="00D31761" w:rsidP="00162FAB">
      <w:pPr>
        <w:pStyle w:val="Prrafodelista"/>
        <w:numPr>
          <w:ilvl w:val="0"/>
          <w:numId w:val="9"/>
        </w:numPr>
        <w:tabs>
          <w:tab w:val="left" w:pos="2450"/>
        </w:tabs>
        <w:spacing w:after="120" w:line="240" w:lineRule="auto"/>
        <w:contextualSpacing w:val="0"/>
        <w:jc w:val="both"/>
        <w:rPr>
          <w:sz w:val="20"/>
          <w:szCs w:val="20"/>
        </w:rPr>
      </w:pPr>
      <w:r w:rsidRPr="00C90216">
        <w:rPr>
          <w:b/>
          <w:sz w:val="20"/>
          <w:szCs w:val="20"/>
        </w:rPr>
        <w:t xml:space="preserve">¿Para qué trataremos sus datos? </w:t>
      </w:r>
    </w:p>
    <w:p w14:paraId="14276195" w14:textId="2F9F47C0" w:rsidR="000441D0" w:rsidRPr="00463E2B" w:rsidRDefault="00933506" w:rsidP="00062EB1">
      <w:pPr>
        <w:jc w:val="both"/>
        <w:rPr>
          <w:rFonts w:eastAsia="Times New Roman" w:cstheme="minorHAnsi"/>
          <w:sz w:val="20"/>
          <w:szCs w:val="20"/>
          <w:lang w:eastAsia="es-ES"/>
        </w:rPr>
      </w:pPr>
      <w:r w:rsidRPr="00933506">
        <w:rPr>
          <w:rFonts w:ascii="Calibri" w:hAnsi="Calibri" w:cs="Calibri"/>
          <w:b/>
          <w:bCs/>
          <w:sz w:val="20"/>
          <w:szCs w:val="20"/>
        </w:rPr>
        <w:t xml:space="preserve">Gestión </w:t>
      </w:r>
      <w:r w:rsidR="00337B65">
        <w:rPr>
          <w:rFonts w:ascii="Calibri" w:hAnsi="Calibri" w:cs="Calibri"/>
          <w:b/>
          <w:bCs/>
          <w:sz w:val="20"/>
          <w:szCs w:val="20"/>
        </w:rPr>
        <w:t xml:space="preserve">del programa </w:t>
      </w:r>
      <w:proofErr w:type="spellStart"/>
      <w:r w:rsidR="00337B65">
        <w:rPr>
          <w:rFonts w:ascii="Calibri" w:hAnsi="Calibri" w:cs="Calibri"/>
          <w:b/>
          <w:bCs/>
          <w:sz w:val="20"/>
          <w:szCs w:val="20"/>
        </w:rPr>
        <w:t>O</w:t>
      </w:r>
      <w:r w:rsidR="00C42F1D">
        <w:rPr>
          <w:rFonts w:ascii="Calibri" w:hAnsi="Calibri" w:cs="Calibri"/>
          <w:b/>
          <w:bCs/>
          <w:sz w:val="20"/>
          <w:szCs w:val="20"/>
        </w:rPr>
        <w:t>mbak</w:t>
      </w:r>
      <w:proofErr w:type="spellEnd"/>
      <w:r w:rsidRPr="00933506">
        <w:rPr>
          <w:rFonts w:ascii="Calibri" w:hAnsi="Calibri" w:cs="Calibri"/>
          <w:b/>
          <w:bCs/>
          <w:sz w:val="20"/>
          <w:szCs w:val="20"/>
        </w:rPr>
        <w:t>:</w:t>
      </w:r>
      <w:r w:rsidR="000441D0" w:rsidRPr="000441D0">
        <w:t xml:space="preserve"> </w:t>
      </w:r>
      <w:r w:rsidR="000441D0" w:rsidRPr="000441D0">
        <w:rPr>
          <w:rFonts w:cstheme="minorHAnsi"/>
          <w:sz w:val="20"/>
          <w:szCs w:val="20"/>
        </w:rPr>
        <w:t xml:space="preserve">Tratamos los </w:t>
      </w:r>
      <w:r w:rsidR="000441D0" w:rsidRPr="00062EB1">
        <w:rPr>
          <w:rFonts w:eastAsia="Times New Roman" w:cstheme="minorHAnsi"/>
          <w:sz w:val="20"/>
          <w:szCs w:val="20"/>
          <w:lang w:eastAsia="es-ES"/>
        </w:rPr>
        <w:t xml:space="preserve">datos proporcionados por </w:t>
      </w:r>
      <w:r w:rsidR="0084128D">
        <w:rPr>
          <w:rFonts w:eastAsia="Times New Roman" w:cstheme="minorHAnsi"/>
          <w:sz w:val="20"/>
          <w:szCs w:val="20"/>
          <w:lang w:eastAsia="es-ES"/>
        </w:rPr>
        <w:t>quienes cumplimentan</w:t>
      </w:r>
      <w:r w:rsidR="0055076E" w:rsidRPr="00062EB1">
        <w:rPr>
          <w:rFonts w:eastAsia="Times New Roman" w:cstheme="minorHAnsi"/>
          <w:sz w:val="20"/>
          <w:szCs w:val="20"/>
          <w:lang w:eastAsia="es-ES"/>
        </w:rPr>
        <w:t xml:space="preserve"> solicitudes de alta</w:t>
      </w:r>
      <w:r w:rsidR="000441D0" w:rsidRPr="00062EB1">
        <w:rPr>
          <w:rFonts w:eastAsia="Times New Roman" w:cstheme="minorHAnsi"/>
          <w:sz w:val="20"/>
          <w:szCs w:val="20"/>
          <w:lang w:eastAsia="es-ES"/>
        </w:rPr>
        <w:t xml:space="preserve"> </w:t>
      </w:r>
      <w:r w:rsidR="0055076E" w:rsidRPr="00062EB1">
        <w:rPr>
          <w:rFonts w:eastAsia="Times New Roman" w:cstheme="minorHAnsi"/>
          <w:sz w:val="20"/>
          <w:szCs w:val="20"/>
          <w:lang w:eastAsia="es-ES"/>
        </w:rPr>
        <w:t xml:space="preserve">en </w:t>
      </w:r>
      <w:bookmarkStart w:id="4" w:name="_Hlk163466511"/>
      <w:r w:rsidR="0055076E" w:rsidRPr="00062EB1">
        <w:rPr>
          <w:rFonts w:eastAsia="Times New Roman" w:cstheme="minorHAnsi"/>
          <w:sz w:val="20"/>
          <w:szCs w:val="20"/>
          <w:lang w:eastAsia="es-ES"/>
        </w:rPr>
        <w:t xml:space="preserve">el </w:t>
      </w:r>
      <w:r w:rsidR="000441D0" w:rsidRPr="00062EB1">
        <w:rPr>
          <w:rFonts w:eastAsia="Times New Roman" w:cstheme="minorHAnsi"/>
          <w:sz w:val="20"/>
          <w:szCs w:val="20"/>
          <w:lang w:eastAsia="es-ES"/>
        </w:rPr>
        <w:t xml:space="preserve">programa </w:t>
      </w:r>
      <w:proofErr w:type="spellStart"/>
      <w:r w:rsidR="00C42F1D" w:rsidRPr="00C42F1D">
        <w:rPr>
          <w:rFonts w:eastAsia="Times New Roman" w:cstheme="minorHAnsi"/>
          <w:b/>
          <w:bCs/>
          <w:sz w:val="20"/>
          <w:szCs w:val="20"/>
          <w:lang w:eastAsia="es-ES"/>
        </w:rPr>
        <w:t>Ombak</w:t>
      </w:r>
      <w:bookmarkEnd w:id="4"/>
      <w:proofErr w:type="spellEnd"/>
      <w:r w:rsidR="0055076E" w:rsidRPr="00062EB1">
        <w:rPr>
          <w:rFonts w:eastAsia="Times New Roman" w:cstheme="minorHAnsi"/>
          <w:sz w:val="20"/>
          <w:szCs w:val="20"/>
          <w:lang w:eastAsia="es-ES"/>
        </w:rPr>
        <w:t xml:space="preserve">, para </w:t>
      </w:r>
      <w:r w:rsidR="00062EB1" w:rsidRPr="00062EB1">
        <w:rPr>
          <w:rFonts w:eastAsia="Times New Roman" w:cstheme="minorHAnsi"/>
          <w:sz w:val="20"/>
          <w:szCs w:val="20"/>
          <w:lang w:eastAsia="es-ES"/>
        </w:rPr>
        <w:t>la</w:t>
      </w:r>
      <w:r w:rsidR="0055076E" w:rsidRPr="00062EB1">
        <w:rPr>
          <w:rFonts w:eastAsia="Times New Roman" w:cstheme="minorHAnsi"/>
          <w:sz w:val="20"/>
          <w:szCs w:val="20"/>
          <w:lang w:eastAsia="es-ES"/>
        </w:rPr>
        <w:t xml:space="preserve"> </w:t>
      </w:r>
      <w:r w:rsidR="00896723">
        <w:rPr>
          <w:rFonts w:eastAsia="Times New Roman" w:cstheme="minorHAnsi"/>
          <w:sz w:val="20"/>
          <w:szCs w:val="20"/>
          <w:lang w:eastAsia="es-ES"/>
        </w:rPr>
        <w:t>atención de su solicitud</w:t>
      </w:r>
      <w:r w:rsidR="0084128D">
        <w:rPr>
          <w:rFonts w:eastAsia="Times New Roman" w:cstheme="minorHAnsi"/>
          <w:sz w:val="20"/>
          <w:szCs w:val="20"/>
          <w:lang w:eastAsia="es-ES"/>
        </w:rPr>
        <w:t>,</w:t>
      </w:r>
      <w:r w:rsidR="00062EB1" w:rsidRPr="00062EB1">
        <w:rPr>
          <w:rFonts w:eastAsia="Times New Roman" w:cstheme="minorHAnsi"/>
          <w:sz w:val="20"/>
          <w:szCs w:val="20"/>
          <w:lang w:eastAsia="es-ES"/>
        </w:rPr>
        <w:t xml:space="preserve"> la propia gestión del </w:t>
      </w:r>
      <w:bookmarkStart w:id="5" w:name="_Hlk163466225"/>
      <w:r w:rsidR="00062EB1" w:rsidRPr="00062EB1">
        <w:rPr>
          <w:rFonts w:eastAsia="Times New Roman" w:cstheme="minorHAnsi"/>
          <w:sz w:val="20"/>
          <w:szCs w:val="20"/>
          <w:lang w:eastAsia="es-ES"/>
        </w:rPr>
        <w:t xml:space="preserve">programa de </w:t>
      </w:r>
      <w:r w:rsidR="00896723">
        <w:rPr>
          <w:rFonts w:eastAsia="Times New Roman" w:cstheme="minorHAnsi"/>
          <w:sz w:val="20"/>
          <w:szCs w:val="20"/>
          <w:lang w:eastAsia="es-ES"/>
        </w:rPr>
        <w:t>puntos</w:t>
      </w:r>
      <w:r w:rsidR="00062EB1" w:rsidRPr="00062EB1">
        <w:rPr>
          <w:rFonts w:eastAsia="Times New Roman" w:cstheme="minorHAnsi"/>
          <w:sz w:val="20"/>
          <w:szCs w:val="20"/>
          <w:lang w:eastAsia="es-ES"/>
        </w:rPr>
        <w:t xml:space="preserve"> y </w:t>
      </w:r>
      <w:r w:rsidR="005F2FAE">
        <w:rPr>
          <w:rFonts w:eastAsia="Times New Roman" w:cstheme="minorHAnsi"/>
          <w:sz w:val="20"/>
          <w:szCs w:val="20"/>
          <w:lang w:eastAsia="es-ES"/>
        </w:rPr>
        <w:t xml:space="preserve">de las </w:t>
      </w:r>
      <w:r w:rsidR="00062EB1" w:rsidRPr="00062EB1">
        <w:rPr>
          <w:rFonts w:eastAsia="Times New Roman" w:cstheme="minorHAnsi"/>
          <w:sz w:val="20"/>
          <w:szCs w:val="20"/>
          <w:lang w:eastAsia="es-ES"/>
        </w:rPr>
        <w:t>ventajas para miembros</w:t>
      </w:r>
      <w:bookmarkEnd w:id="5"/>
      <w:r w:rsidR="0084128D">
        <w:rPr>
          <w:rFonts w:eastAsia="Times New Roman" w:cstheme="minorHAnsi"/>
          <w:sz w:val="20"/>
          <w:szCs w:val="20"/>
          <w:lang w:eastAsia="es-ES"/>
        </w:rPr>
        <w:t>, y para remitirles</w:t>
      </w:r>
      <w:r w:rsidR="0094104E">
        <w:rPr>
          <w:rFonts w:eastAsia="Times New Roman" w:cstheme="minorHAnsi"/>
          <w:sz w:val="20"/>
          <w:szCs w:val="20"/>
          <w:lang w:eastAsia="es-ES"/>
        </w:rPr>
        <w:t xml:space="preserve">, </w:t>
      </w:r>
      <w:r w:rsidR="00463E2B">
        <w:rPr>
          <w:rFonts w:eastAsia="Times New Roman" w:cstheme="minorHAnsi"/>
          <w:sz w:val="20"/>
          <w:szCs w:val="20"/>
          <w:lang w:eastAsia="es-ES"/>
        </w:rPr>
        <w:t xml:space="preserve">a través </w:t>
      </w:r>
      <w:r w:rsidR="004856C5" w:rsidRPr="00142C9D">
        <w:rPr>
          <w:rFonts w:eastAsia="Times New Roman" w:cstheme="minorHAnsi"/>
          <w:sz w:val="20"/>
          <w:szCs w:val="20"/>
          <w:lang w:eastAsia="es-ES"/>
        </w:rPr>
        <w:t>su</w:t>
      </w:r>
      <w:r w:rsidR="005F4748" w:rsidRPr="00142C9D">
        <w:rPr>
          <w:rFonts w:eastAsia="Times New Roman" w:cstheme="minorHAnsi"/>
          <w:sz w:val="20"/>
          <w:szCs w:val="20"/>
          <w:lang w:eastAsia="es-ES"/>
        </w:rPr>
        <w:t xml:space="preserve"> portal personal en</w:t>
      </w:r>
      <w:r w:rsidR="00463E2B" w:rsidRPr="00142C9D">
        <w:rPr>
          <w:rFonts w:eastAsia="Times New Roman" w:cstheme="minorHAnsi"/>
          <w:sz w:val="20"/>
          <w:szCs w:val="20"/>
          <w:lang w:eastAsia="es-ES"/>
        </w:rPr>
        <w:t xml:space="preserve"> la plataforma</w:t>
      </w:r>
      <w:r w:rsidR="00463E2B">
        <w:rPr>
          <w:rFonts w:eastAsia="Times New Roman" w:cstheme="minorHAnsi"/>
          <w:sz w:val="20"/>
          <w:szCs w:val="20"/>
          <w:lang w:eastAsia="es-ES"/>
        </w:rPr>
        <w:t xml:space="preserve">  </w:t>
      </w:r>
      <w:r w:rsidR="0084128D" w:rsidRPr="00142C9D">
        <w:rPr>
          <w:rFonts w:eastAsia="Times New Roman" w:cstheme="minorHAnsi"/>
          <w:sz w:val="20"/>
          <w:szCs w:val="20"/>
          <w:lang w:eastAsia="es-ES"/>
        </w:rPr>
        <w:t>y/o de</w:t>
      </w:r>
      <w:r w:rsidR="0094104E" w:rsidRPr="00142C9D">
        <w:rPr>
          <w:rFonts w:eastAsia="Times New Roman" w:cstheme="minorHAnsi"/>
          <w:sz w:val="20"/>
          <w:szCs w:val="20"/>
          <w:lang w:eastAsia="es-ES"/>
        </w:rPr>
        <w:t xml:space="preserve"> </w:t>
      </w:r>
      <w:r w:rsidR="000441D0" w:rsidRPr="00142C9D">
        <w:rPr>
          <w:rFonts w:eastAsia="Times New Roman" w:cstheme="minorHAnsi"/>
          <w:sz w:val="20"/>
          <w:szCs w:val="20"/>
          <w:lang w:eastAsia="es-ES"/>
        </w:rPr>
        <w:t xml:space="preserve">la dirección de correo electrónico que haya facilitado en su </w:t>
      </w:r>
      <w:r w:rsidR="00896723" w:rsidRPr="00142C9D">
        <w:rPr>
          <w:rFonts w:eastAsia="Times New Roman" w:cstheme="minorHAnsi"/>
          <w:sz w:val="20"/>
          <w:szCs w:val="20"/>
          <w:lang w:eastAsia="es-ES"/>
        </w:rPr>
        <w:t>proceso de alta</w:t>
      </w:r>
      <w:r w:rsidR="000441D0" w:rsidRPr="00062EB1">
        <w:rPr>
          <w:rFonts w:eastAsia="Times New Roman" w:cstheme="minorHAnsi"/>
          <w:sz w:val="20"/>
          <w:szCs w:val="20"/>
          <w:lang w:eastAsia="es-ES"/>
        </w:rPr>
        <w:t>, información comercial sobre</w:t>
      </w:r>
      <w:r w:rsidR="00463E2B">
        <w:rPr>
          <w:rFonts w:eastAsia="Times New Roman" w:cstheme="minorHAnsi"/>
          <w:sz w:val="20"/>
          <w:szCs w:val="20"/>
          <w:lang w:eastAsia="es-ES"/>
        </w:rPr>
        <w:t xml:space="preserve"> </w:t>
      </w:r>
      <w:r w:rsidR="0094104E" w:rsidRPr="00463E2B">
        <w:rPr>
          <w:rFonts w:eastAsia="Times New Roman" w:cstheme="minorHAnsi"/>
          <w:sz w:val="20"/>
          <w:szCs w:val="20"/>
          <w:lang w:eastAsia="es-ES"/>
        </w:rPr>
        <w:t xml:space="preserve">promociones especiales, regalos personalizados, acceso a entradas deportivas o culturales, acceso directo a reservas, localización de locales, </w:t>
      </w:r>
      <w:r w:rsidR="00463E2B" w:rsidRPr="00463E2B">
        <w:rPr>
          <w:rFonts w:eastAsia="Times New Roman" w:cstheme="minorHAnsi"/>
          <w:sz w:val="20"/>
          <w:szCs w:val="20"/>
          <w:lang w:eastAsia="es-ES"/>
        </w:rPr>
        <w:t xml:space="preserve">tanto </w:t>
      </w:r>
      <w:r w:rsidR="0094104E" w:rsidRPr="00463E2B">
        <w:rPr>
          <w:rFonts w:eastAsia="Times New Roman" w:cstheme="minorHAnsi"/>
          <w:sz w:val="20"/>
          <w:szCs w:val="20"/>
          <w:lang w:eastAsia="es-ES"/>
        </w:rPr>
        <w:t>de los espacios gastronómicos integrados en</w:t>
      </w:r>
      <w:r w:rsidR="000441D0" w:rsidRPr="00463E2B">
        <w:rPr>
          <w:rFonts w:eastAsia="Times New Roman" w:cstheme="minorHAnsi"/>
          <w:sz w:val="20"/>
          <w:szCs w:val="20"/>
          <w:lang w:eastAsia="es-ES"/>
        </w:rPr>
        <w:t xml:space="preserve"> </w:t>
      </w:r>
      <w:r w:rsidR="0094104E" w:rsidRPr="00463E2B">
        <w:rPr>
          <w:rFonts w:eastAsia="Times New Roman" w:cstheme="minorHAnsi"/>
          <w:sz w:val="20"/>
          <w:szCs w:val="20"/>
          <w:lang w:eastAsia="es-ES"/>
        </w:rPr>
        <w:t xml:space="preserve">los grupos de restauración </w:t>
      </w:r>
      <w:proofErr w:type="spellStart"/>
      <w:r w:rsidR="0094104E" w:rsidRPr="00463E2B">
        <w:rPr>
          <w:rFonts w:eastAsia="Times New Roman" w:cstheme="minorHAnsi"/>
          <w:sz w:val="20"/>
          <w:szCs w:val="20"/>
          <w:lang w:eastAsia="es-ES"/>
        </w:rPr>
        <w:t>Beewi</w:t>
      </w:r>
      <w:proofErr w:type="spellEnd"/>
      <w:r w:rsidR="0094104E" w:rsidRPr="00463E2B">
        <w:rPr>
          <w:rFonts w:eastAsia="Times New Roman" w:cstheme="minorHAnsi"/>
          <w:sz w:val="20"/>
          <w:szCs w:val="20"/>
          <w:lang w:eastAsia="es-ES"/>
        </w:rPr>
        <w:t xml:space="preserve"> y </w:t>
      </w:r>
      <w:proofErr w:type="spellStart"/>
      <w:r w:rsidR="0094104E" w:rsidRPr="00463E2B">
        <w:rPr>
          <w:rFonts w:eastAsia="Times New Roman" w:cstheme="minorHAnsi"/>
          <w:sz w:val="20"/>
          <w:szCs w:val="20"/>
          <w:lang w:eastAsia="es-ES"/>
        </w:rPr>
        <w:t>Marport</w:t>
      </w:r>
      <w:proofErr w:type="spellEnd"/>
      <w:r w:rsidR="0094104E" w:rsidRPr="00463E2B">
        <w:rPr>
          <w:rFonts w:eastAsia="Times New Roman" w:cstheme="minorHAnsi"/>
          <w:sz w:val="20"/>
          <w:szCs w:val="20"/>
          <w:lang w:eastAsia="es-ES"/>
        </w:rPr>
        <w:t xml:space="preserve">, </w:t>
      </w:r>
      <w:r w:rsidR="00463E2B" w:rsidRPr="00463E2B">
        <w:rPr>
          <w:rFonts w:eastAsia="Times New Roman" w:cstheme="minorHAnsi"/>
          <w:sz w:val="20"/>
          <w:szCs w:val="20"/>
          <w:lang w:eastAsia="es-ES"/>
        </w:rPr>
        <w:t>como de</w:t>
      </w:r>
      <w:r w:rsidR="0094104E" w:rsidRPr="00463E2B">
        <w:rPr>
          <w:rFonts w:eastAsia="Times New Roman" w:cstheme="minorHAnsi"/>
          <w:sz w:val="20"/>
          <w:szCs w:val="20"/>
          <w:lang w:eastAsia="es-ES"/>
        </w:rPr>
        <w:t xml:space="preserve"> </w:t>
      </w:r>
      <w:r w:rsidR="00463E2B" w:rsidRPr="00463E2B">
        <w:rPr>
          <w:rFonts w:eastAsia="Times New Roman" w:cstheme="minorHAnsi"/>
          <w:sz w:val="20"/>
          <w:szCs w:val="20"/>
          <w:lang w:eastAsia="es-ES"/>
        </w:rPr>
        <w:t xml:space="preserve">terceras </w:t>
      </w:r>
      <w:r w:rsidR="0094104E" w:rsidRPr="00463E2B">
        <w:rPr>
          <w:rFonts w:eastAsia="Times New Roman" w:cstheme="minorHAnsi"/>
          <w:sz w:val="20"/>
          <w:szCs w:val="20"/>
          <w:lang w:eastAsia="es-ES"/>
        </w:rPr>
        <w:t xml:space="preserve">entidades </w:t>
      </w:r>
      <w:r w:rsidR="00463E2B" w:rsidRPr="00463E2B">
        <w:rPr>
          <w:rFonts w:eastAsia="Times New Roman" w:cstheme="minorHAnsi"/>
          <w:sz w:val="20"/>
          <w:szCs w:val="20"/>
          <w:lang w:eastAsia="es-ES"/>
        </w:rPr>
        <w:t xml:space="preserve">con las que hemos establecido colaboraciones para </w:t>
      </w:r>
      <w:r w:rsidR="0084128D">
        <w:rPr>
          <w:rFonts w:eastAsia="Times New Roman" w:cstheme="minorHAnsi"/>
          <w:sz w:val="20"/>
          <w:szCs w:val="20"/>
          <w:lang w:eastAsia="es-ES"/>
        </w:rPr>
        <w:t>ofrecer,</w:t>
      </w:r>
      <w:r w:rsidR="00463E2B" w:rsidRPr="00463E2B">
        <w:rPr>
          <w:rFonts w:eastAsia="Times New Roman" w:cstheme="minorHAnsi"/>
          <w:sz w:val="20"/>
          <w:szCs w:val="20"/>
          <w:lang w:eastAsia="es-ES"/>
        </w:rPr>
        <w:t xml:space="preserve"> </w:t>
      </w:r>
      <w:r w:rsidR="0084128D" w:rsidRPr="00463E2B">
        <w:rPr>
          <w:rFonts w:eastAsia="Times New Roman" w:cstheme="minorHAnsi"/>
          <w:sz w:val="20"/>
          <w:szCs w:val="20"/>
          <w:lang w:eastAsia="es-ES"/>
        </w:rPr>
        <w:t>a miembros del programa</w:t>
      </w:r>
      <w:r w:rsidR="0084128D">
        <w:rPr>
          <w:rFonts w:eastAsia="Times New Roman" w:cstheme="minorHAnsi"/>
          <w:sz w:val="20"/>
          <w:szCs w:val="20"/>
          <w:lang w:eastAsia="es-ES"/>
        </w:rPr>
        <w:t>,</w:t>
      </w:r>
      <w:r w:rsidR="0084128D" w:rsidRPr="00463E2B">
        <w:rPr>
          <w:rFonts w:eastAsia="Times New Roman" w:cstheme="minorHAnsi"/>
          <w:sz w:val="20"/>
          <w:szCs w:val="20"/>
          <w:lang w:eastAsia="es-ES"/>
        </w:rPr>
        <w:t xml:space="preserve"> </w:t>
      </w:r>
      <w:r w:rsidR="00463E2B" w:rsidRPr="00463E2B">
        <w:rPr>
          <w:rFonts w:eastAsia="Times New Roman" w:cstheme="minorHAnsi"/>
          <w:sz w:val="20"/>
          <w:szCs w:val="20"/>
          <w:lang w:eastAsia="es-ES"/>
        </w:rPr>
        <w:t>las antedichas ventajas.</w:t>
      </w:r>
    </w:p>
    <w:p w14:paraId="6E9699E9" w14:textId="4346D8A9" w:rsidR="005F4748" w:rsidRPr="00D27701" w:rsidRDefault="005F4748" w:rsidP="005F4748">
      <w:pPr>
        <w:pStyle w:val="paragraph"/>
        <w:spacing w:before="0" w:beforeAutospacing="0" w:after="0" w:afterAutospacing="0"/>
        <w:jc w:val="both"/>
        <w:textAlignment w:val="baseline"/>
        <w:rPr>
          <w:rFonts w:asciiTheme="minorHAnsi" w:hAnsiTheme="minorHAnsi" w:cstheme="minorHAnsi"/>
          <w:sz w:val="20"/>
          <w:szCs w:val="20"/>
        </w:rPr>
      </w:pPr>
      <w:r w:rsidRPr="00D27701">
        <w:rPr>
          <w:rFonts w:asciiTheme="minorHAnsi" w:hAnsiTheme="minorHAnsi" w:cstheme="minorHAnsi"/>
          <w:sz w:val="20"/>
          <w:szCs w:val="20"/>
        </w:rPr>
        <w:t xml:space="preserve">Estos tratamientos constituyen la propia finalidad del programa y son necesarios para su funcionamiento. Dichos </w:t>
      </w:r>
      <w:r w:rsidRPr="005F4748">
        <w:rPr>
          <w:rFonts w:asciiTheme="minorHAnsi" w:hAnsiTheme="minorHAnsi" w:cstheme="minorHAnsi"/>
          <w:sz w:val="20"/>
          <w:szCs w:val="20"/>
        </w:rPr>
        <w:t>tratamientos</w:t>
      </w:r>
      <w:r w:rsidRPr="00D27701">
        <w:rPr>
          <w:rFonts w:asciiTheme="minorHAnsi" w:hAnsiTheme="minorHAnsi" w:cstheme="minorHAnsi"/>
          <w:sz w:val="20"/>
          <w:szCs w:val="20"/>
        </w:rPr>
        <w:t xml:space="preserve"> se basan en la relación contractual originada por su solicitud de alta en el programa. En cualquier momento podrá solicitar su baja del programa</w:t>
      </w:r>
      <w:r w:rsidR="00D27701" w:rsidRPr="00D27701">
        <w:rPr>
          <w:rFonts w:asciiTheme="minorHAnsi" w:hAnsiTheme="minorHAnsi" w:cstheme="minorHAnsi"/>
          <w:sz w:val="20"/>
          <w:szCs w:val="20"/>
        </w:rPr>
        <w:t xml:space="preserve"> a través de su perfil personal en la plataforma o </w:t>
      </w:r>
      <w:r w:rsidRPr="00D27701">
        <w:rPr>
          <w:rFonts w:asciiTheme="minorHAnsi" w:hAnsiTheme="minorHAnsi" w:cstheme="minorHAnsi"/>
          <w:sz w:val="20"/>
          <w:szCs w:val="20"/>
        </w:rPr>
        <w:t xml:space="preserve">enviando un email a </w:t>
      </w:r>
      <w:r w:rsidR="004856C5" w:rsidRPr="004856C5">
        <w:rPr>
          <w:rFonts w:asciiTheme="minorHAnsi" w:hAnsiTheme="minorHAnsi" w:cstheme="minorHAnsi"/>
          <w:sz w:val="20"/>
          <w:szCs w:val="20"/>
        </w:rPr>
        <w:t>info@ombakclub.com</w:t>
      </w:r>
    </w:p>
    <w:p w14:paraId="7D1598BA" w14:textId="77777777" w:rsidR="005F4748" w:rsidRDefault="005F4748" w:rsidP="000441D0">
      <w:pPr>
        <w:pStyle w:val="paragraph"/>
        <w:spacing w:before="0" w:beforeAutospacing="0" w:after="0" w:afterAutospacing="0"/>
        <w:jc w:val="both"/>
        <w:textAlignment w:val="baseline"/>
        <w:rPr>
          <w:rFonts w:asciiTheme="minorHAnsi" w:hAnsiTheme="minorHAnsi" w:cstheme="minorHAnsi"/>
          <w:sz w:val="20"/>
          <w:szCs w:val="20"/>
        </w:rPr>
      </w:pPr>
    </w:p>
    <w:p w14:paraId="129E2F6F" w14:textId="7E194D35" w:rsidR="00337B65" w:rsidRDefault="00337B65" w:rsidP="00337B65">
      <w:pPr>
        <w:pStyle w:val="paragraph"/>
        <w:spacing w:before="0" w:beforeAutospacing="0" w:after="0" w:afterAutospacing="0"/>
        <w:jc w:val="both"/>
        <w:textAlignment w:val="baseline"/>
        <w:rPr>
          <w:rFonts w:asciiTheme="minorHAnsi" w:hAnsiTheme="minorHAnsi" w:cstheme="minorHAnsi"/>
          <w:sz w:val="20"/>
          <w:szCs w:val="20"/>
        </w:rPr>
      </w:pPr>
      <w:r w:rsidRPr="00933506">
        <w:rPr>
          <w:rFonts w:ascii="Calibri" w:hAnsi="Calibri" w:cs="Calibri"/>
          <w:b/>
          <w:bCs/>
          <w:sz w:val="20"/>
          <w:szCs w:val="20"/>
        </w:rPr>
        <w:t>Gestión de la relación con usuarios</w:t>
      </w:r>
      <w:r w:rsidR="000441D0">
        <w:rPr>
          <w:rFonts w:ascii="Calibri" w:hAnsi="Calibri" w:cs="Calibri"/>
          <w:b/>
          <w:bCs/>
          <w:sz w:val="20"/>
          <w:szCs w:val="20"/>
        </w:rPr>
        <w:t xml:space="preserve"> web</w:t>
      </w:r>
      <w:r w:rsidRPr="00933506">
        <w:rPr>
          <w:rFonts w:ascii="Calibri" w:hAnsi="Calibri" w:cs="Calibri"/>
          <w:b/>
          <w:bCs/>
          <w:sz w:val="20"/>
          <w:szCs w:val="20"/>
        </w:rPr>
        <w:t>:</w:t>
      </w:r>
      <w:r w:rsidRPr="00933506">
        <w:rPr>
          <w:rFonts w:asciiTheme="minorHAnsi" w:hAnsiTheme="minorHAnsi" w:cstheme="minorHAnsi"/>
          <w:sz w:val="20"/>
          <w:szCs w:val="20"/>
        </w:rPr>
        <w:t> Tratamos los </w:t>
      </w:r>
      <w:r w:rsidRPr="00481EBE">
        <w:rPr>
          <w:rFonts w:asciiTheme="minorHAnsi" w:hAnsiTheme="minorHAnsi" w:cstheme="minorHAnsi"/>
          <w:sz w:val="20"/>
          <w:szCs w:val="20"/>
        </w:rPr>
        <w:t>datos de nuestros usuarios para la gestión de la relación con ellos, la atención a sus solicitudes y consultas, y para la administración y la gestión de la web.</w:t>
      </w:r>
    </w:p>
    <w:p w14:paraId="79DE298C" w14:textId="77777777" w:rsidR="00337B65" w:rsidRDefault="00337B65" w:rsidP="00933506">
      <w:pPr>
        <w:pStyle w:val="paragraph"/>
        <w:spacing w:before="0" w:beforeAutospacing="0" w:after="0" w:afterAutospacing="0"/>
        <w:jc w:val="both"/>
        <w:textAlignment w:val="baseline"/>
        <w:rPr>
          <w:rStyle w:val="normaltextrun"/>
          <w:rFonts w:asciiTheme="minorHAnsi" w:hAnsiTheme="minorHAnsi" w:cstheme="minorHAnsi"/>
          <w:b/>
          <w:bCs/>
          <w:sz w:val="20"/>
          <w:szCs w:val="20"/>
        </w:rPr>
      </w:pPr>
    </w:p>
    <w:p w14:paraId="1C4BCDCF" w14:textId="77777777" w:rsidR="0084128D" w:rsidRDefault="0084128D" w:rsidP="0084128D">
      <w:pPr>
        <w:pStyle w:val="paragraph"/>
        <w:spacing w:before="0" w:beforeAutospacing="0" w:after="0" w:afterAutospacing="0"/>
        <w:jc w:val="both"/>
        <w:textAlignment w:val="baseline"/>
        <w:rPr>
          <w:rFonts w:asciiTheme="minorHAnsi" w:hAnsiTheme="minorHAnsi" w:cstheme="minorHAnsi"/>
          <w:sz w:val="20"/>
          <w:szCs w:val="20"/>
        </w:rPr>
      </w:pPr>
      <w:r>
        <w:rPr>
          <w:rFonts w:asciiTheme="minorHAnsi" w:hAnsiTheme="minorHAnsi" w:cstheme="minorHAnsi"/>
          <w:sz w:val="20"/>
          <w:szCs w:val="20"/>
        </w:rPr>
        <w:t>Estos tratamientos son necesarios para la ejecución de la relación jurídica con los usuarios de la web o para la aplicación de medidas precontractuales</w:t>
      </w:r>
      <w:r>
        <w:rPr>
          <w:rFonts w:asciiTheme="minorHAnsi" w:hAnsiTheme="minorHAnsi" w:cstheme="minorHAnsi"/>
          <w:color w:val="000000"/>
          <w:sz w:val="20"/>
          <w:szCs w:val="20"/>
        </w:rPr>
        <w:t xml:space="preserve"> a su propia petición.</w:t>
      </w:r>
      <w:r>
        <w:rPr>
          <w:rFonts w:asciiTheme="minorHAnsi" w:hAnsiTheme="minorHAnsi" w:cstheme="minorHAnsi"/>
          <w:sz w:val="20"/>
          <w:szCs w:val="20"/>
        </w:rPr>
        <w:t>  </w:t>
      </w:r>
    </w:p>
    <w:p w14:paraId="2A6773EB" w14:textId="77777777" w:rsidR="0084128D" w:rsidRDefault="0084128D" w:rsidP="00933506">
      <w:pPr>
        <w:pStyle w:val="paragraph"/>
        <w:spacing w:before="0" w:beforeAutospacing="0" w:after="0" w:afterAutospacing="0"/>
        <w:jc w:val="both"/>
        <w:textAlignment w:val="baseline"/>
        <w:rPr>
          <w:rStyle w:val="normaltextrun"/>
          <w:rFonts w:asciiTheme="minorHAnsi" w:hAnsiTheme="minorHAnsi" w:cstheme="minorHAnsi"/>
          <w:b/>
          <w:bCs/>
          <w:sz w:val="20"/>
          <w:szCs w:val="20"/>
        </w:rPr>
      </w:pPr>
    </w:p>
    <w:p w14:paraId="3BAC08C8" w14:textId="5C7D670E" w:rsidR="00D73ABD" w:rsidRPr="00933506" w:rsidRDefault="00D73ABD" w:rsidP="00933506">
      <w:pPr>
        <w:pStyle w:val="paragraph"/>
        <w:spacing w:before="0" w:beforeAutospacing="0" w:after="0" w:afterAutospacing="0"/>
        <w:jc w:val="both"/>
        <w:textAlignment w:val="baseline"/>
        <w:rPr>
          <w:rFonts w:asciiTheme="minorHAnsi" w:hAnsiTheme="minorHAnsi" w:cstheme="minorHAnsi"/>
          <w:sz w:val="20"/>
          <w:szCs w:val="20"/>
        </w:rPr>
      </w:pPr>
      <w:r w:rsidRPr="00933506">
        <w:rPr>
          <w:rStyle w:val="normaltextrun"/>
          <w:rFonts w:asciiTheme="minorHAnsi" w:hAnsiTheme="minorHAnsi" w:cstheme="minorHAnsi"/>
          <w:b/>
          <w:bCs/>
          <w:sz w:val="20"/>
          <w:szCs w:val="20"/>
        </w:rPr>
        <w:t>Reservas de mesa: </w:t>
      </w:r>
      <w:r w:rsidR="006A6822">
        <w:rPr>
          <w:rStyle w:val="normaltextrun"/>
          <w:rFonts w:asciiTheme="minorHAnsi" w:hAnsiTheme="minorHAnsi" w:cstheme="minorHAnsi"/>
          <w:color w:val="000000"/>
          <w:sz w:val="20"/>
          <w:szCs w:val="20"/>
        </w:rPr>
        <w:t>Si desea realizar</w:t>
      </w:r>
      <w:r w:rsidRPr="00933506">
        <w:rPr>
          <w:rStyle w:val="normaltextrun"/>
          <w:rFonts w:asciiTheme="minorHAnsi" w:hAnsiTheme="minorHAnsi" w:cstheme="minorHAnsi"/>
          <w:color w:val="000000"/>
          <w:sz w:val="20"/>
          <w:szCs w:val="20"/>
        </w:rPr>
        <w:t xml:space="preserve"> una reserva </w:t>
      </w:r>
      <w:r w:rsidR="00481EBE">
        <w:rPr>
          <w:rStyle w:val="normaltextrun"/>
          <w:rFonts w:asciiTheme="minorHAnsi" w:hAnsiTheme="minorHAnsi" w:cstheme="minorHAnsi"/>
          <w:color w:val="000000"/>
          <w:sz w:val="20"/>
          <w:szCs w:val="20"/>
        </w:rPr>
        <w:t xml:space="preserve">para los restaurantes </w:t>
      </w:r>
      <w:r w:rsidR="006A6822">
        <w:rPr>
          <w:rStyle w:val="normaltextrun"/>
          <w:rFonts w:asciiTheme="minorHAnsi" w:hAnsiTheme="minorHAnsi" w:cstheme="minorHAnsi"/>
          <w:color w:val="000000"/>
          <w:sz w:val="20"/>
          <w:szCs w:val="20"/>
        </w:rPr>
        <w:t>anunciados en esta web</w:t>
      </w:r>
      <w:r w:rsidR="00481EBE">
        <w:rPr>
          <w:rStyle w:val="normaltextrun"/>
          <w:rFonts w:asciiTheme="minorHAnsi" w:hAnsiTheme="minorHAnsi" w:cstheme="minorHAnsi"/>
          <w:color w:val="000000"/>
          <w:sz w:val="20"/>
          <w:szCs w:val="20"/>
        </w:rPr>
        <w:t xml:space="preserve">, </w:t>
      </w:r>
      <w:r w:rsidR="006A6822">
        <w:rPr>
          <w:rStyle w:val="normaltextrun"/>
          <w:rFonts w:asciiTheme="minorHAnsi" w:hAnsiTheme="minorHAnsi" w:cstheme="minorHAnsi"/>
          <w:color w:val="000000"/>
          <w:sz w:val="20"/>
          <w:szCs w:val="20"/>
        </w:rPr>
        <w:t>podrá hacerlo mediante</w:t>
      </w:r>
      <w:r w:rsidRPr="00933506">
        <w:rPr>
          <w:rStyle w:val="normaltextrun"/>
          <w:rFonts w:asciiTheme="minorHAnsi" w:hAnsiTheme="minorHAnsi" w:cstheme="minorHAnsi"/>
          <w:color w:val="000000"/>
          <w:sz w:val="20"/>
          <w:szCs w:val="20"/>
        </w:rPr>
        <w:t xml:space="preserve"> </w:t>
      </w:r>
      <w:r w:rsidR="00C82D63">
        <w:rPr>
          <w:rStyle w:val="normaltextrun"/>
          <w:rFonts w:asciiTheme="minorHAnsi" w:hAnsiTheme="minorHAnsi" w:cstheme="minorHAnsi"/>
          <w:color w:val="000000"/>
          <w:sz w:val="20"/>
          <w:szCs w:val="20"/>
        </w:rPr>
        <w:t>la opción “Reservar”</w:t>
      </w:r>
      <w:r w:rsidR="006A6822">
        <w:rPr>
          <w:rStyle w:val="normaltextrun"/>
          <w:rFonts w:asciiTheme="minorHAnsi" w:hAnsiTheme="minorHAnsi" w:cstheme="minorHAnsi"/>
          <w:color w:val="000000"/>
          <w:sz w:val="20"/>
          <w:szCs w:val="20"/>
        </w:rPr>
        <w:t xml:space="preserve"> disponible en la página descriptiva de cada establecimiento. E</w:t>
      </w:r>
      <w:r w:rsidR="00C82D63">
        <w:rPr>
          <w:rStyle w:val="normaltextrun"/>
          <w:rFonts w:asciiTheme="minorHAnsi" w:hAnsiTheme="minorHAnsi" w:cstheme="minorHAnsi"/>
          <w:color w:val="000000"/>
          <w:sz w:val="20"/>
          <w:szCs w:val="20"/>
        </w:rPr>
        <w:t>n tal caso la reserva se tramitará a través de</w:t>
      </w:r>
      <w:r w:rsidR="00481EBE">
        <w:rPr>
          <w:rStyle w:val="normaltextrun"/>
          <w:rFonts w:asciiTheme="minorHAnsi" w:hAnsiTheme="minorHAnsi" w:cstheme="minorHAnsi"/>
          <w:color w:val="000000"/>
          <w:sz w:val="20"/>
          <w:szCs w:val="20"/>
        </w:rPr>
        <w:t xml:space="preserve"> la plataforma</w:t>
      </w:r>
      <w:r w:rsidRPr="00933506">
        <w:rPr>
          <w:rStyle w:val="normaltextrun"/>
          <w:rFonts w:asciiTheme="minorHAnsi" w:hAnsiTheme="minorHAnsi" w:cstheme="minorHAnsi"/>
          <w:color w:val="000000"/>
          <w:sz w:val="20"/>
          <w:szCs w:val="20"/>
        </w:rPr>
        <w:t> de reserva</w:t>
      </w:r>
      <w:r w:rsidR="00481EBE">
        <w:rPr>
          <w:rStyle w:val="normaltextrun"/>
          <w:rFonts w:asciiTheme="minorHAnsi" w:hAnsiTheme="minorHAnsi" w:cstheme="minorHAnsi"/>
          <w:color w:val="000000"/>
          <w:sz w:val="20"/>
          <w:szCs w:val="20"/>
        </w:rPr>
        <w:t>s</w:t>
      </w:r>
      <w:r w:rsidRPr="00933506">
        <w:rPr>
          <w:rStyle w:val="normaltextrun"/>
          <w:rFonts w:asciiTheme="minorHAnsi" w:hAnsiTheme="minorHAnsi" w:cstheme="minorHAnsi"/>
          <w:color w:val="000000"/>
          <w:sz w:val="20"/>
          <w:szCs w:val="20"/>
        </w:rPr>
        <w:t xml:space="preserve"> </w:t>
      </w:r>
      <w:proofErr w:type="spellStart"/>
      <w:r w:rsidR="006B7B4B">
        <w:rPr>
          <w:rStyle w:val="normaltextrun"/>
          <w:rFonts w:asciiTheme="minorHAnsi" w:hAnsiTheme="minorHAnsi" w:cstheme="minorHAnsi"/>
          <w:color w:val="000000"/>
          <w:sz w:val="20"/>
          <w:szCs w:val="20"/>
        </w:rPr>
        <w:t>Restoo</w:t>
      </w:r>
      <w:proofErr w:type="spellEnd"/>
      <w:r w:rsidRPr="00933506">
        <w:rPr>
          <w:rStyle w:val="normaltextrun"/>
          <w:rFonts w:asciiTheme="minorHAnsi" w:hAnsiTheme="minorHAnsi" w:cstheme="minorHAnsi"/>
          <w:color w:val="000000"/>
          <w:sz w:val="20"/>
          <w:szCs w:val="20"/>
        </w:rPr>
        <w:t>. </w:t>
      </w:r>
      <w:proofErr w:type="spellStart"/>
      <w:r w:rsidR="006B7B4B">
        <w:rPr>
          <w:rStyle w:val="normaltextrun"/>
          <w:rFonts w:asciiTheme="minorHAnsi" w:hAnsiTheme="minorHAnsi" w:cstheme="minorHAnsi"/>
          <w:color w:val="000000"/>
          <w:sz w:val="20"/>
          <w:szCs w:val="20"/>
        </w:rPr>
        <w:t>Restoo</w:t>
      </w:r>
      <w:proofErr w:type="spellEnd"/>
      <w:r w:rsidR="006B7B4B" w:rsidRPr="00933506">
        <w:rPr>
          <w:rStyle w:val="normaltextrun"/>
          <w:rFonts w:asciiTheme="minorHAnsi" w:hAnsiTheme="minorHAnsi" w:cstheme="minorHAnsi"/>
          <w:color w:val="000000"/>
          <w:sz w:val="20"/>
          <w:szCs w:val="20"/>
        </w:rPr>
        <w:t xml:space="preserve"> </w:t>
      </w:r>
      <w:r w:rsidRPr="00933506">
        <w:rPr>
          <w:rStyle w:val="normaltextrun"/>
          <w:rFonts w:asciiTheme="minorHAnsi" w:hAnsiTheme="minorHAnsi" w:cstheme="minorHAnsi"/>
          <w:color w:val="000000"/>
          <w:sz w:val="20"/>
          <w:szCs w:val="20"/>
        </w:rPr>
        <w:t>es una plataforma de reservas </w:t>
      </w:r>
      <w:r w:rsidRPr="00481EBE">
        <w:rPr>
          <w:rStyle w:val="normaltextrun"/>
          <w:rFonts w:asciiTheme="minorHAnsi" w:hAnsiTheme="minorHAnsi" w:cstheme="minorHAnsi"/>
          <w:color w:val="000000"/>
          <w:sz w:val="20"/>
          <w:szCs w:val="20"/>
        </w:rPr>
        <w:t>operada</w:t>
      </w:r>
      <w:r w:rsidRPr="00933506">
        <w:rPr>
          <w:rStyle w:val="normaltextrun"/>
          <w:rFonts w:asciiTheme="minorHAnsi" w:hAnsiTheme="minorHAnsi" w:cstheme="minorHAnsi"/>
          <w:color w:val="000000"/>
          <w:sz w:val="20"/>
          <w:szCs w:val="20"/>
        </w:rPr>
        <w:t xml:space="preserve"> por la entidad </w:t>
      </w:r>
      <w:proofErr w:type="spellStart"/>
      <w:r w:rsidR="006B7B4B" w:rsidRPr="006B7B4B">
        <w:rPr>
          <w:rStyle w:val="normaltextrun"/>
          <w:rFonts w:asciiTheme="minorHAnsi" w:hAnsiTheme="minorHAnsi" w:cstheme="minorHAnsi"/>
          <w:color w:val="000000"/>
          <w:sz w:val="20"/>
          <w:szCs w:val="20"/>
        </w:rPr>
        <w:t>Team</w:t>
      </w:r>
      <w:proofErr w:type="spellEnd"/>
      <w:r w:rsidR="006B7B4B" w:rsidRPr="006B7B4B">
        <w:rPr>
          <w:rStyle w:val="normaltextrun"/>
          <w:rFonts w:asciiTheme="minorHAnsi" w:hAnsiTheme="minorHAnsi" w:cstheme="minorHAnsi"/>
          <w:color w:val="000000"/>
          <w:sz w:val="20"/>
          <w:szCs w:val="20"/>
        </w:rPr>
        <w:t xml:space="preserve"> Interactive S.L. (</w:t>
      </w:r>
      <w:proofErr w:type="spellStart"/>
      <w:r w:rsidR="006B7B4B" w:rsidRPr="006B7B4B">
        <w:rPr>
          <w:rStyle w:val="normaltextrun"/>
          <w:rFonts w:asciiTheme="minorHAnsi" w:hAnsiTheme="minorHAnsi" w:cstheme="minorHAnsi"/>
          <w:color w:val="000000"/>
          <w:sz w:val="20"/>
          <w:szCs w:val="20"/>
        </w:rPr>
        <w:t>Restoo</w:t>
      </w:r>
      <w:proofErr w:type="spellEnd"/>
      <w:r w:rsidR="006B7B4B" w:rsidRPr="006B7B4B">
        <w:rPr>
          <w:rStyle w:val="normaltextrun"/>
          <w:rFonts w:asciiTheme="minorHAnsi" w:hAnsiTheme="minorHAnsi" w:cstheme="minorHAnsi"/>
          <w:color w:val="000000"/>
          <w:sz w:val="20"/>
          <w:szCs w:val="20"/>
        </w:rPr>
        <w:t>) con domicilio en Madrid, España, Avenida Manoteras 10, A103 CP 28050, C.I.F. B-83727479</w:t>
      </w:r>
      <w:r w:rsidR="006B7B4B">
        <w:rPr>
          <w:rStyle w:val="normaltextrun"/>
          <w:rFonts w:asciiTheme="minorHAnsi" w:hAnsiTheme="minorHAnsi" w:cstheme="minorHAnsi"/>
          <w:color w:val="000000"/>
          <w:sz w:val="20"/>
          <w:szCs w:val="20"/>
        </w:rPr>
        <w:t>.</w:t>
      </w:r>
    </w:p>
    <w:p w14:paraId="060A1A15" w14:textId="77777777" w:rsidR="006B7B4B" w:rsidRDefault="006B7B4B" w:rsidP="00933506">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51D9B51A" w14:textId="45FFBEC1" w:rsidR="00D73ABD" w:rsidRDefault="008C6850" w:rsidP="00933506">
      <w:pPr>
        <w:pStyle w:val="paragraph"/>
        <w:spacing w:before="0" w:beforeAutospacing="0" w:after="0" w:afterAutospacing="0"/>
        <w:jc w:val="both"/>
        <w:textAlignment w:val="baseline"/>
        <w:rPr>
          <w:rStyle w:val="eop"/>
          <w:rFonts w:asciiTheme="minorHAnsi" w:hAnsiTheme="minorHAnsi" w:cstheme="minorHAnsi"/>
          <w:sz w:val="20"/>
          <w:szCs w:val="20"/>
        </w:rPr>
      </w:pPr>
      <w:r w:rsidRPr="00933506">
        <w:rPr>
          <w:rStyle w:val="normaltextrun"/>
          <w:rFonts w:asciiTheme="minorHAnsi" w:hAnsiTheme="minorHAnsi" w:cstheme="minorHAnsi"/>
          <w:sz w:val="20"/>
          <w:szCs w:val="20"/>
        </w:rPr>
        <w:t xml:space="preserve">En </w:t>
      </w:r>
      <w:r w:rsidR="006A6822">
        <w:rPr>
          <w:rStyle w:val="normaltextrun"/>
          <w:rFonts w:asciiTheme="minorHAnsi" w:hAnsiTheme="minorHAnsi" w:cstheme="minorHAnsi"/>
          <w:sz w:val="20"/>
          <w:szCs w:val="20"/>
        </w:rPr>
        <w:t>este caso la relación se establecerá directamente entre usted y la entidad explotadora del establecimiento</w:t>
      </w:r>
      <w:r w:rsidR="006A6822" w:rsidRPr="006A6822">
        <w:rPr>
          <w:rStyle w:val="normaltextrun"/>
          <w:rFonts w:asciiTheme="minorHAnsi" w:hAnsiTheme="minorHAnsi" w:cstheme="minorHAnsi"/>
          <w:sz w:val="20"/>
          <w:szCs w:val="20"/>
        </w:rPr>
        <w:t xml:space="preserve"> </w:t>
      </w:r>
      <w:r w:rsidR="006A6822">
        <w:rPr>
          <w:rStyle w:val="normaltextrun"/>
          <w:rFonts w:asciiTheme="minorHAnsi" w:hAnsiTheme="minorHAnsi" w:cstheme="minorHAnsi"/>
          <w:sz w:val="20"/>
          <w:szCs w:val="20"/>
        </w:rPr>
        <w:t>seleccionado. Podrá obtener más información sobre el tratamiento de datos personales relativos a las reservas, en la política de privacidad disponible web del propio establecimiento.</w:t>
      </w:r>
    </w:p>
    <w:p w14:paraId="2B73C455" w14:textId="77777777" w:rsidR="009273BC" w:rsidRDefault="009273BC" w:rsidP="00933506">
      <w:pPr>
        <w:pStyle w:val="paragraph"/>
        <w:spacing w:before="0" w:beforeAutospacing="0" w:after="0" w:afterAutospacing="0"/>
        <w:jc w:val="both"/>
        <w:textAlignment w:val="baseline"/>
        <w:rPr>
          <w:rStyle w:val="eop"/>
          <w:rFonts w:asciiTheme="minorHAnsi" w:hAnsiTheme="minorHAnsi" w:cstheme="minorHAnsi"/>
          <w:sz w:val="20"/>
          <w:szCs w:val="20"/>
        </w:rPr>
      </w:pPr>
    </w:p>
    <w:p w14:paraId="3EB38476" w14:textId="735016E3" w:rsidR="00162FAB" w:rsidRPr="00142C9D" w:rsidRDefault="00162FAB" w:rsidP="5C3826A2">
      <w:pPr>
        <w:spacing w:after="0" w:line="240" w:lineRule="auto"/>
        <w:jc w:val="both"/>
        <w:textAlignment w:val="baseline"/>
        <w:rPr>
          <w:rFonts w:ascii="Calibri" w:eastAsia="Times New Roman" w:hAnsi="Calibri" w:cs="Calibri"/>
          <w:sz w:val="20"/>
          <w:szCs w:val="20"/>
          <w:lang w:eastAsia="es-ES"/>
        </w:rPr>
      </w:pPr>
      <w:r w:rsidRPr="00142C9D">
        <w:rPr>
          <w:rFonts w:ascii="Calibri" w:eastAsia="Times New Roman" w:hAnsi="Calibri" w:cs="Calibri"/>
          <w:b/>
          <w:bCs/>
          <w:sz w:val="20"/>
          <w:szCs w:val="20"/>
          <w:lang w:eastAsia="es-ES"/>
        </w:rPr>
        <w:t>Fines estadísticos y de gestión de calidad:</w:t>
      </w:r>
      <w:r w:rsidRPr="00142C9D">
        <w:rPr>
          <w:rFonts w:ascii="Calibri" w:eastAsia="Times New Roman" w:hAnsi="Calibri" w:cs="Calibri"/>
          <w:sz w:val="20"/>
          <w:szCs w:val="20"/>
          <w:lang w:eastAsia="es-ES"/>
        </w:rPr>
        <w:t> </w:t>
      </w:r>
      <w:r w:rsidR="0FB45B0B" w:rsidRPr="00142C9D">
        <w:rPr>
          <w:rFonts w:ascii="Calibri" w:eastAsia="Times New Roman" w:hAnsi="Calibri" w:cs="Calibri"/>
          <w:sz w:val="20"/>
          <w:szCs w:val="20"/>
          <w:lang w:eastAsia="es-ES"/>
        </w:rPr>
        <w:t> </w:t>
      </w:r>
      <w:r w:rsidR="00A035AC" w:rsidRPr="00142C9D">
        <w:rPr>
          <w:rFonts w:ascii="Calibri" w:eastAsia="Times New Roman" w:hAnsi="Calibri" w:cs="Calibri"/>
          <w:sz w:val="20"/>
          <w:szCs w:val="20"/>
          <w:lang w:eastAsia="es-ES"/>
        </w:rPr>
        <w:t>Con el fin de evaluar y gestionar la calidad de nuestros servicios y productos, tratamos datos identificativos y</w:t>
      </w:r>
      <w:r w:rsidR="00A035AC" w:rsidRPr="00142C9D">
        <w:rPr>
          <w:rFonts w:eastAsia="Times New Roman"/>
          <w:sz w:val="20"/>
          <w:szCs w:val="20"/>
          <w:lang w:eastAsia="es-ES"/>
        </w:rPr>
        <w:t xml:space="preserve"> los datos de contacto proporcionados por nuestros clientes para enviarles encuestas de satisfacción. También realizamos estadísticas a partir</w:t>
      </w:r>
      <w:r w:rsidR="00A035AC" w:rsidRPr="00142C9D">
        <w:rPr>
          <w:rFonts w:ascii="Calibri" w:eastAsia="Times New Roman" w:hAnsi="Calibri" w:cs="Calibri"/>
          <w:sz w:val="20"/>
          <w:szCs w:val="20"/>
          <w:lang w:eastAsia="es-ES"/>
        </w:rPr>
        <w:t xml:space="preserve"> </w:t>
      </w:r>
      <w:r w:rsidR="0FB45B0B" w:rsidRPr="00142C9D">
        <w:rPr>
          <w:rFonts w:ascii="Calibri" w:eastAsia="Times New Roman" w:hAnsi="Calibri" w:cs="Calibri"/>
          <w:sz w:val="20"/>
          <w:szCs w:val="20"/>
          <w:lang w:eastAsia="es-ES"/>
        </w:rPr>
        <w:t>de datos agregados obtenidos de datos de los datos de navegación en la web, p. ej. dirección IP, </w:t>
      </w:r>
      <w:proofErr w:type="spellStart"/>
      <w:r w:rsidR="0FB45B0B" w:rsidRPr="00142C9D">
        <w:rPr>
          <w:rFonts w:ascii="Calibri" w:eastAsia="Times New Roman" w:hAnsi="Calibri" w:cs="Calibri"/>
          <w:sz w:val="20"/>
          <w:szCs w:val="20"/>
          <w:lang w:eastAsia="es-ES"/>
        </w:rPr>
        <w:t>weblogs</w:t>
      </w:r>
      <w:proofErr w:type="spellEnd"/>
      <w:r w:rsidR="0FB45B0B" w:rsidRPr="00142C9D">
        <w:rPr>
          <w:rFonts w:ascii="Calibri" w:eastAsia="Times New Roman" w:hAnsi="Calibri" w:cs="Calibri"/>
          <w:sz w:val="20"/>
          <w:szCs w:val="20"/>
          <w:lang w:eastAsia="es-ES"/>
        </w:rPr>
        <w:t>, páginas visitadas o acciones realizadas en la Web (+info en nuestra política de cookies).</w:t>
      </w:r>
    </w:p>
    <w:p w14:paraId="6EED9756" w14:textId="77777777" w:rsidR="00162FAB" w:rsidRPr="00142C9D" w:rsidRDefault="00162FAB" w:rsidP="00162FAB">
      <w:pPr>
        <w:spacing w:after="0" w:line="240" w:lineRule="auto"/>
        <w:jc w:val="both"/>
        <w:textAlignment w:val="baseline"/>
        <w:rPr>
          <w:rFonts w:ascii="Calibri" w:eastAsia="Times New Roman" w:hAnsi="Calibri" w:cs="Calibri"/>
          <w:sz w:val="20"/>
          <w:szCs w:val="20"/>
          <w:lang w:eastAsia="es-ES"/>
        </w:rPr>
      </w:pPr>
    </w:p>
    <w:p w14:paraId="07ED7E82" w14:textId="0D3FC3FE" w:rsidR="00162FAB" w:rsidRPr="00142C9D" w:rsidRDefault="00162FAB" w:rsidP="00162FAB">
      <w:pPr>
        <w:spacing w:after="0" w:line="240" w:lineRule="auto"/>
        <w:jc w:val="both"/>
        <w:textAlignment w:val="baseline"/>
        <w:rPr>
          <w:rFonts w:ascii="Calibri" w:eastAsia="Times New Roman" w:hAnsi="Calibri" w:cs="Calibri"/>
          <w:sz w:val="20"/>
          <w:szCs w:val="20"/>
          <w:lang w:eastAsia="es-ES"/>
        </w:rPr>
      </w:pPr>
      <w:r w:rsidRPr="00142C9D">
        <w:rPr>
          <w:rFonts w:ascii="Calibri" w:eastAsia="Times New Roman" w:hAnsi="Calibri" w:cs="Calibri"/>
          <w:sz w:val="20"/>
          <w:szCs w:val="20"/>
          <w:lang w:eastAsia="es-ES"/>
        </w:rPr>
        <w:t>Estos tratamientos se basan en nuestro </w:t>
      </w:r>
      <w:r w:rsidR="77F23B41" w:rsidRPr="00142C9D">
        <w:rPr>
          <w:rFonts w:ascii="Calibri" w:eastAsia="Times New Roman" w:hAnsi="Calibri" w:cs="Calibri"/>
          <w:sz w:val="20"/>
          <w:szCs w:val="20"/>
          <w:lang w:eastAsia="es-ES"/>
        </w:rPr>
        <w:t>i</w:t>
      </w:r>
      <w:r w:rsidRPr="00142C9D">
        <w:rPr>
          <w:rFonts w:ascii="Calibri" w:eastAsia="Times New Roman" w:hAnsi="Calibri" w:cs="Calibri"/>
          <w:sz w:val="20"/>
          <w:szCs w:val="20"/>
          <w:lang w:eastAsia="es-ES"/>
        </w:rPr>
        <w:t>nterés legítimo para evaluar y gestionar la calidad de nuestros servicios y productos. Para la ponderación de este interés respecto a sus derechos y libertades se ha determinado que el tratamiento tenía un impacto limitado en la privacidad de los interesados, correspondía a expectativas razonables de los mismos y no planteaba amenazas significativas.  </w:t>
      </w:r>
    </w:p>
    <w:p w14:paraId="1737677E" w14:textId="77777777" w:rsidR="009D2D01" w:rsidRPr="00142C9D" w:rsidRDefault="009D2D01" w:rsidP="009D2D01">
      <w:pPr>
        <w:pStyle w:val="paragraph"/>
        <w:spacing w:before="0" w:beforeAutospacing="0" w:after="0" w:afterAutospacing="0"/>
        <w:jc w:val="both"/>
        <w:textAlignment w:val="baseline"/>
        <w:rPr>
          <w:rStyle w:val="eop"/>
          <w:rFonts w:asciiTheme="minorHAnsi" w:hAnsiTheme="minorHAnsi" w:cstheme="minorHAnsi"/>
          <w:sz w:val="20"/>
          <w:szCs w:val="20"/>
        </w:rPr>
      </w:pPr>
    </w:p>
    <w:p w14:paraId="0328C611" w14:textId="183B73C8" w:rsidR="00A45582" w:rsidRPr="00142C9D" w:rsidRDefault="00162FAB" w:rsidP="00A45582">
      <w:pPr>
        <w:spacing w:after="0" w:line="240" w:lineRule="auto"/>
        <w:jc w:val="both"/>
        <w:textAlignment w:val="baseline"/>
        <w:rPr>
          <w:rFonts w:ascii="Calibri" w:eastAsia="Times New Roman" w:hAnsi="Calibri" w:cs="Calibri"/>
          <w:sz w:val="20"/>
          <w:szCs w:val="20"/>
          <w:lang w:eastAsia="es-ES"/>
        </w:rPr>
      </w:pPr>
      <w:r w:rsidRPr="47CC2706">
        <w:rPr>
          <w:rFonts w:ascii="Calibri" w:eastAsia="Times New Roman" w:hAnsi="Calibri" w:cs="Calibri"/>
          <w:b/>
          <w:bCs/>
          <w:sz w:val="20"/>
          <w:szCs w:val="20"/>
          <w:lang w:eastAsia="es-ES"/>
        </w:rPr>
        <w:t>Envío de comunicaciones comerciales </w:t>
      </w:r>
      <w:r w:rsidR="7534D546" w:rsidRPr="47CC2706">
        <w:rPr>
          <w:rFonts w:ascii="Calibri" w:eastAsia="Times New Roman" w:hAnsi="Calibri" w:cs="Calibri"/>
          <w:b/>
          <w:bCs/>
          <w:sz w:val="20"/>
          <w:szCs w:val="20"/>
          <w:lang w:eastAsia="es-ES"/>
        </w:rPr>
        <w:t>y gestión de la lista de distribución</w:t>
      </w:r>
      <w:r w:rsidRPr="47CC2706">
        <w:rPr>
          <w:rFonts w:ascii="Calibri" w:eastAsia="Times New Roman" w:hAnsi="Calibri" w:cs="Calibri"/>
          <w:b/>
          <w:bCs/>
          <w:sz w:val="20"/>
          <w:szCs w:val="20"/>
          <w:lang w:eastAsia="es-ES"/>
        </w:rPr>
        <w:t>: </w:t>
      </w:r>
      <w:r w:rsidRPr="00142C9D">
        <w:rPr>
          <w:rFonts w:ascii="Calibri" w:eastAsia="Times New Roman" w:hAnsi="Calibri" w:cs="Calibri"/>
          <w:sz w:val="20"/>
          <w:szCs w:val="20"/>
          <w:lang w:eastAsia="es-ES"/>
        </w:rPr>
        <w:t>Tratamos los datos identificativos y de contacto proporcionados por </w:t>
      </w:r>
      <w:r w:rsidR="0059525B" w:rsidRPr="00142C9D">
        <w:rPr>
          <w:rFonts w:ascii="Calibri" w:eastAsia="Times New Roman" w:hAnsi="Calibri" w:cs="Calibri"/>
          <w:sz w:val="20"/>
          <w:szCs w:val="20"/>
          <w:lang w:eastAsia="es-ES"/>
        </w:rPr>
        <w:t>miembros del programa</w:t>
      </w:r>
      <w:r w:rsidRPr="00142C9D">
        <w:rPr>
          <w:rFonts w:ascii="Calibri" w:eastAsia="Times New Roman" w:hAnsi="Calibri" w:cs="Calibri"/>
          <w:sz w:val="20"/>
          <w:szCs w:val="20"/>
          <w:lang w:eastAsia="es-ES"/>
        </w:rPr>
        <w:t xml:space="preserve"> y las personas que se den de alta en nuestras listas de distribución para enviarles comunicaciones relativas a</w:t>
      </w:r>
      <w:r w:rsidR="2FFA0949" w:rsidRPr="00142C9D">
        <w:rPr>
          <w:rFonts w:ascii="Calibri" w:eastAsia="Times New Roman" w:hAnsi="Calibri" w:cs="Calibri"/>
          <w:sz w:val="20"/>
          <w:szCs w:val="20"/>
          <w:lang w:eastAsia="es-ES"/>
        </w:rPr>
        <w:t xml:space="preserve"> </w:t>
      </w:r>
      <w:r w:rsidRPr="00142C9D">
        <w:rPr>
          <w:rFonts w:ascii="Calibri" w:eastAsia="Times New Roman" w:hAnsi="Calibri" w:cs="Calibri"/>
          <w:sz w:val="20"/>
          <w:szCs w:val="20"/>
          <w:lang w:eastAsia="es-ES"/>
        </w:rPr>
        <w:t>productos y servicios</w:t>
      </w:r>
      <w:r w:rsidR="00A45582" w:rsidRPr="00142C9D">
        <w:rPr>
          <w:rFonts w:ascii="Calibri" w:eastAsia="Times New Roman" w:hAnsi="Calibri" w:cs="Calibri"/>
          <w:sz w:val="20"/>
          <w:szCs w:val="20"/>
          <w:lang w:eastAsia="es-ES"/>
        </w:rPr>
        <w:t xml:space="preserve"> provistos por </w:t>
      </w:r>
      <w:r w:rsidR="0059525B" w:rsidRPr="00142C9D">
        <w:rPr>
          <w:rFonts w:eastAsia="Times New Roman" w:cstheme="minorHAnsi"/>
          <w:sz w:val="20"/>
          <w:szCs w:val="20"/>
          <w:lang w:eastAsia="es-ES"/>
        </w:rPr>
        <w:t xml:space="preserve">los espacios gastronómicos integrados en los grupos de restauración </w:t>
      </w:r>
      <w:proofErr w:type="spellStart"/>
      <w:r w:rsidR="0059525B" w:rsidRPr="00142C9D">
        <w:rPr>
          <w:rFonts w:eastAsia="Times New Roman" w:cstheme="minorHAnsi"/>
          <w:sz w:val="20"/>
          <w:szCs w:val="20"/>
          <w:lang w:eastAsia="es-ES"/>
        </w:rPr>
        <w:t>Beewi</w:t>
      </w:r>
      <w:proofErr w:type="spellEnd"/>
      <w:r w:rsidR="0059525B" w:rsidRPr="00142C9D">
        <w:rPr>
          <w:rFonts w:eastAsia="Times New Roman" w:cstheme="minorHAnsi"/>
          <w:sz w:val="20"/>
          <w:szCs w:val="20"/>
          <w:lang w:eastAsia="es-ES"/>
        </w:rPr>
        <w:t xml:space="preserve"> y </w:t>
      </w:r>
      <w:proofErr w:type="spellStart"/>
      <w:r w:rsidR="0059525B" w:rsidRPr="00142C9D">
        <w:rPr>
          <w:rFonts w:eastAsia="Times New Roman" w:cstheme="minorHAnsi"/>
          <w:sz w:val="20"/>
          <w:szCs w:val="20"/>
          <w:lang w:eastAsia="es-ES"/>
        </w:rPr>
        <w:t>Marport</w:t>
      </w:r>
      <w:proofErr w:type="spellEnd"/>
      <w:r w:rsidR="0059525B" w:rsidRPr="00142C9D">
        <w:rPr>
          <w:rFonts w:eastAsia="Times New Roman" w:cstheme="minorHAnsi"/>
          <w:sz w:val="20"/>
          <w:szCs w:val="20"/>
          <w:lang w:eastAsia="es-ES"/>
        </w:rPr>
        <w:t>, así como de entidades colaboradoras dedicadas a la restauración, viajes, ocio, tiempo  libre, deporte, bienestar y salud, de manera no limitativa</w:t>
      </w:r>
      <w:r w:rsidRPr="00142C9D">
        <w:rPr>
          <w:rFonts w:ascii="Calibri" w:eastAsia="Times New Roman" w:hAnsi="Calibri" w:cs="Calibri"/>
          <w:sz w:val="20"/>
          <w:szCs w:val="20"/>
          <w:lang w:eastAsia="es-ES"/>
        </w:rPr>
        <w:t>. </w:t>
      </w:r>
    </w:p>
    <w:p w14:paraId="042F5AD8" w14:textId="77777777" w:rsidR="00A45582" w:rsidRPr="00142C9D" w:rsidRDefault="00A45582" w:rsidP="00A45582">
      <w:pPr>
        <w:spacing w:after="0" w:line="240" w:lineRule="auto"/>
        <w:jc w:val="both"/>
        <w:textAlignment w:val="baseline"/>
        <w:rPr>
          <w:rFonts w:ascii="Calibri" w:eastAsia="Times New Roman" w:hAnsi="Calibri" w:cs="Calibri"/>
          <w:sz w:val="20"/>
          <w:szCs w:val="20"/>
          <w:lang w:eastAsia="es-ES"/>
        </w:rPr>
      </w:pPr>
    </w:p>
    <w:p w14:paraId="140C6A90" w14:textId="15133F84" w:rsidR="00162FAB" w:rsidRPr="00142C9D" w:rsidRDefault="00162FAB" w:rsidP="00162FAB">
      <w:pPr>
        <w:spacing w:after="0" w:line="240" w:lineRule="auto"/>
        <w:jc w:val="both"/>
        <w:textAlignment w:val="baseline"/>
        <w:rPr>
          <w:rFonts w:ascii="Segoe UI" w:eastAsia="Times New Roman" w:hAnsi="Segoe UI" w:cs="Segoe UI"/>
          <w:sz w:val="18"/>
          <w:szCs w:val="18"/>
          <w:lang w:eastAsia="es-ES"/>
        </w:rPr>
      </w:pPr>
      <w:r w:rsidRPr="00142C9D">
        <w:rPr>
          <w:rFonts w:ascii="Calibri" w:eastAsia="Times New Roman" w:hAnsi="Calibri" w:cs="Calibri"/>
          <w:sz w:val="20"/>
          <w:szCs w:val="20"/>
          <w:lang w:eastAsia="es-ES"/>
        </w:rPr>
        <w:t>Estos tratamientos se basan en el consentimiento que se le solicita. No prestar su consentimiento o retirarlo no condiciona la ejecución del pedido o la prestación de los servicios contratados. </w:t>
      </w:r>
    </w:p>
    <w:p w14:paraId="101E4316" w14:textId="77777777" w:rsidR="00162FAB" w:rsidRPr="00142C9D" w:rsidRDefault="00162FAB" w:rsidP="00162FAB">
      <w:pPr>
        <w:spacing w:after="0" w:line="240" w:lineRule="auto"/>
        <w:jc w:val="both"/>
        <w:textAlignment w:val="baseline"/>
        <w:rPr>
          <w:rFonts w:ascii="Calibri" w:eastAsia="Times New Roman" w:hAnsi="Calibri" w:cs="Calibri"/>
          <w:sz w:val="20"/>
          <w:szCs w:val="20"/>
          <w:lang w:eastAsia="es-ES"/>
        </w:rPr>
      </w:pPr>
    </w:p>
    <w:p w14:paraId="590E43DA" w14:textId="1076CF95" w:rsidR="00FD4868" w:rsidRPr="00142C9D" w:rsidRDefault="00162FAB" w:rsidP="00E11A4D">
      <w:pPr>
        <w:adjustRightInd w:val="0"/>
        <w:snapToGrid w:val="0"/>
        <w:spacing w:after="120" w:line="240" w:lineRule="auto"/>
        <w:jc w:val="both"/>
        <w:rPr>
          <w:sz w:val="20"/>
          <w:szCs w:val="20"/>
        </w:rPr>
      </w:pPr>
      <w:r w:rsidRPr="00142C9D">
        <w:rPr>
          <w:rFonts w:ascii="Calibri" w:eastAsia="Times New Roman" w:hAnsi="Calibri" w:cs="Calibri"/>
          <w:sz w:val="20"/>
          <w:szCs w:val="20"/>
          <w:lang w:eastAsia="es-ES"/>
        </w:rPr>
        <w:t xml:space="preserve">En cualquier momento podrá solicitar su baja de los tratamientos con fines comerciales activando el enlace previsto a tal fin en nuestras comunicaciones o enviando un email </w:t>
      </w:r>
      <w:r w:rsidR="00F57064" w:rsidRPr="00142C9D">
        <w:rPr>
          <w:rFonts w:ascii="Calibri" w:eastAsia="Times New Roman" w:hAnsi="Calibri" w:cs="Calibri"/>
          <w:sz w:val="20"/>
          <w:szCs w:val="20"/>
          <w:lang w:eastAsia="es-ES"/>
        </w:rPr>
        <w:t xml:space="preserve">a </w:t>
      </w:r>
      <w:r w:rsidR="00142C9D" w:rsidRPr="00142C9D">
        <w:rPr>
          <w:sz w:val="20"/>
          <w:szCs w:val="20"/>
        </w:rPr>
        <w:t>info@ombakclub.com</w:t>
      </w:r>
    </w:p>
    <w:p w14:paraId="00A3F21D" w14:textId="77777777" w:rsidR="00E11A4D" w:rsidRDefault="006C2965" w:rsidP="00C06A02">
      <w:pPr>
        <w:pStyle w:val="Prrafodelista"/>
        <w:numPr>
          <w:ilvl w:val="0"/>
          <w:numId w:val="9"/>
        </w:numPr>
        <w:tabs>
          <w:tab w:val="left" w:pos="1714"/>
        </w:tabs>
        <w:spacing w:after="120" w:line="240" w:lineRule="auto"/>
        <w:contextualSpacing w:val="0"/>
        <w:jc w:val="both"/>
        <w:rPr>
          <w:sz w:val="20"/>
          <w:szCs w:val="20"/>
        </w:rPr>
      </w:pPr>
      <w:r w:rsidRPr="00C06A02">
        <w:rPr>
          <w:b/>
          <w:sz w:val="20"/>
          <w:szCs w:val="20"/>
        </w:rPr>
        <w:t>¿Cuánto tiempo conservaremos sus datos?</w:t>
      </w:r>
      <w:r w:rsidRPr="00C06A02">
        <w:rPr>
          <w:sz w:val="20"/>
          <w:szCs w:val="20"/>
        </w:rPr>
        <w:t xml:space="preserve">  </w:t>
      </w:r>
    </w:p>
    <w:p w14:paraId="20A84901" w14:textId="104ACC9D" w:rsidR="003502CB" w:rsidRPr="00E11A4D" w:rsidRDefault="00C06A02" w:rsidP="00E11A4D">
      <w:pPr>
        <w:tabs>
          <w:tab w:val="left" w:pos="1714"/>
        </w:tabs>
        <w:spacing w:after="120" w:line="240" w:lineRule="auto"/>
        <w:jc w:val="both"/>
        <w:rPr>
          <w:sz w:val="20"/>
          <w:szCs w:val="20"/>
        </w:rPr>
      </w:pPr>
      <w:r w:rsidRPr="47CC2706">
        <w:rPr>
          <w:sz w:val="20"/>
          <w:szCs w:val="20"/>
        </w:rPr>
        <w:t xml:space="preserve">De manera general conservamos sus datos durante la vigencia de la relación que mantiene con nosotros y en todo caso durante los plazos previstos en las disposiciones legales aplicables, por </w:t>
      </w:r>
      <w:r w:rsidR="003C6321" w:rsidRPr="47CC2706">
        <w:rPr>
          <w:sz w:val="20"/>
          <w:szCs w:val="20"/>
        </w:rPr>
        <w:t>ejemplo,</w:t>
      </w:r>
      <w:r w:rsidRPr="47CC2706">
        <w:rPr>
          <w:sz w:val="20"/>
          <w:szCs w:val="20"/>
        </w:rPr>
        <w:t xml:space="preserve"> en materia contable y fiscal, y durante el tiempo necesario para atender a posibles responsabilidades nacidas del tratamiento. Cancelaremos sus datos cuando hayan</w:t>
      </w:r>
      <w:r w:rsidRPr="00142C9D">
        <w:rPr>
          <w:sz w:val="20"/>
          <w:szCs w:val="20"/>
        </w:rPr>
        <w:t xml:space="preserve"> dejado de ser necesarios o pertinentes para las finalidades para las cuales fueron recabados.</w:t>
      </w:r>
      <w:r w:rsidR="006C2965" w:rsidRPr="00142C9D">
        <w:rPr>
          <w:sz w:val="20"/>
          <w:szCs w:val="20"/>
        </w:rPr>
        <w:t xml:space="preserve"> </w:t>
      </w:r>
      <w:r w:rsidR="003502CB" w:rsidRPr="00142C9D">
        <w:rPr>
          <w:sz w:val="20"/>
          <w:szCs w:val="20"/>
        </w:rPr>
        <w:t xml:space="preserve">Los datos tratados con fines comerciales se conservarán vigentes mientras no solicite su supresión.  </w:t>
      </w:r>
    </w:p>
    <w:p w14:paraId="43A862E6" w14:textId="77777777" w:rsidR="00E11A4D" w:rsidRDefault="006C2965" w:rsidP="00C12BDB">
      <w:pPr>
        <w:pStyle w:val="Prrafodelista"/>
        <w:numPr>
          <w:ilvl w:val="0"/>
          <w:numId w:val="9"/>
        </w:numPr>
        <w:spacing w:after="120" w:line="240" w:lineRule="auto"/>
        <w:ind w:hanging="357"/>
        <w:contextualSpacing w:val="0"/>
        <w:jc w:val="both"/>
        <w:rPr>
          <w:sz w:val="20"/>
          <w:szCs w:val="20"/>
        </w:rPr>
      </w:pPr>
      <w:r w:rsidRPr="00D85794">
        <w:rPr>
          <w:b/>
          <w:sz w:val="20"/>
          <w:szCs w:val="20"/>
        </w:rPr>
        <w:t>¿A quién podemos comunicar sus datos?</w:t>
      </w:r>
      <w:r w:rsidRPr="00D85794">
        <w:rPr>
          <w:sz w:val="20"/>
          <w:szCs w:val="20"/>
        </w:rPr>
        <w:t xml:space="preserve"> </w:t>
      </w:r>
    </w:p>
    <w:p w14:paraId="747EEE47" w14:textId="261FBBE9" w:rsidR="00CA2161" w:rsidRDefault="008A251C" w:rsidP="008A251C">
      <w:pPr>
        <w:pStyle w:val="paragraph"/>
        <w:spacing w:before="0" w:beforeAutospacing="0" w:after="0" w:afterAutospacing="0"/>
        <w:jc w:val="both"/>
        <w:textAlignment w:val="baseline"/>
        <w:rPr>
          <w:rStyle w:val="normaltextrun"/>
          <w:rFonts w:ascii="Calibri" w:hAnsi="Calibri" w:cs="Calibri"/>
          <w:sz w:val="20"/>
          <w:szCs w:val="20"/>
        </w:rPr>
      </w:pPr>
      <w:r>
        <w:rPr>
          <w:rStyle w:val="normaltextrun"/>
          <w:rFonts w:ascii="Calibri" w:hAnsi="Calibri" w:cs="Calibri"/>
          <w:sz w:val="20"/>
          <w:szCs w:val="20"/>
        </w:rPr>
        <w:t>De manera general, comunicaremos sus datos</w:t>
      </w:r>
      <w:r w:rsidR="00CA2161">
        <w:rPr>
          <w:rStyle w:val="normaltextrun"/>
          <w:rFonts w:ascii="Calibri" w:hAnsi="Calibri" w:cs="Calibri"/>
          <w:sz w:val="20"/>
          <w:szCs w:val="20"/>
        </w:rPr>
        <w:t>,</w:t>
      </w:r>
      <w:r w:rsidR="00E400E5">
        <w:rPr>
          <w:rStyle w:val="normaltextrun"/>
          <w:rFonts w:ascii="Calibri" w:hAnsi="Calibri" w:cs="Calibri"/>
          <w:sz w:val="20"/>
          <w:szCs w:val="20"/>
        </w:rPr>
        <w:t xml:space="preserve"> </w:t>
      </w:r>
      <w:r>
        <w:rPr>
          <w:rStyle w:val="normaltextrun"/>
          <w:rFonts w:ascii="Calibri" w:hAnsi="Calibri" w:cs="Calibri"/>
          <w:sz w:val="20"/>
          <w:szCs w:val="20"/>
        </w:rPr>
        <w:t xml:space="preserve">por obligación legal, con su consentimiento o cuando sea necesario para la prestación de los servicios solicitados. </w:t>
      </w:r>
    </w:p>
    <w:p w14:paraId="33ADA525" w14:textId="77777777" w:rsidR="00CA2161" w:rsidRDefault="00CA2161" w:rsidP="008A251C">
      <w:pPr>
        <w:pStyle w:val="paragraph"/>
        <w:spacing w:before="0" w:beforeAutospacing="0" w:after="0" w:afterAutospacing="0"/>
        <w:jc w:val="both"/>
        <w:textAlignment w:val="baseline"/>
        <w:rPr>
          <w:rStyle w:val="normaltextrun"/>
          <w:rFonts w:ascii="Calibri" w:hAnsi="Calibri" w:cs="Calibri"/>
          <w:sz w:val="20"/>
          <w:szCs w:val="20"/>
        </w:rPr>
      </w:pPr>
    </w:p>
    <w:p w14:paraId="287F069F" w14:textId="1208890A" w:rsidR="00CA2161" w:rsidRPr="00142C9D" w:rsidRDefault="008A251C" w:rsidP="008A251C">
      <w:pPr>
        <w:pStyle w:val="paragraph"/>
        <w:spacing w:before="0" w:beforeAutospacing="0" w:after="0" w:afterAutospacing="0"/>
        <w:jc w:val="both"/>
        <w:textAlignment w:val="baseline"/>
        <w:rPr>
          <w:rStyle w:val="normaltextrun"/>
          <w:rFonts w:ascii="Calibri" w:hAnsi="Calibri" w:cs="Calibri"/>
          <w:sz w:val="20"/>
          <w:szCs w:val="20"/>
        </w:rPr>
      </w:pPr>
      <w:r w:rsidRPr="00142C9D">
        <w:rPr>
          <w:rStyle w:val="normaltextrun"/>
          <w:rFonts w:ascii="Calibri" w:hAnsi="Calibri" w:cs="Calibri"/>
          <w:sz w:val="20"/>
          <w:szCs w:val="20"/>
        </w:rPr>
        <w:t>En concreto</w:t>
      </w:r>
      <w:r w:rsidR="00CA2161" w:rsidRPr="00142C9D">
        <w:rPr>
          <w:rStyle w:val="normaltextrun"/>
          <w:rFonts w:ascii="Calibri" w:hAnsi="Calibri" w:cs="Calibri"/>
          <w:sz w:val="20"/>
          <w:szCs w:val="20"/>
        </w:rPr>
        <w:t>,</w:t>
      </w:r>
      <w:r w:rsidR="00394228" w:rsidRPr="00142C9D">
        <w:rPr>
          <w:rStyle w:val="normaltextrun"/>
          <w:rFonts w:ascii="Calibri" w:hAnsi="Calibri" w:cs="Calibri"/>
          <w:sz w:val="20"/>
          <w:szCs w:val="20"/>
        </w:rPr>
        <w:t xml:space="preserve"> </w:t>
      </w:r>
      <w:r w:rsidR="00CA2161" w:rsidRPr="00142C9D">
        <w:rPr>
          <w:rStyle w:val="normaltextrun"/>
          <w:rFonts w:ascii="Calibri" w:hAnsi="Calibri" w:cs="Calibri"/>
          <w:sz w:val="20"/>
          <w:szCs w:val="20"/>
        </w:rPr>
        <w:t xml:space="preserve">los datos proporcionados serán necesariamente comunicados a los establecimientos </w:t>
      </w:r>
      <w:r w:rsidR="0001392C" w:rsidRPr="00142C9D">
        <w:rPr>
          <w:rStyle w:val="normaltextrun"/>
          <w:rFonts w:ascii="Calibri" w:hAnsi="Calibri" w:cs="Calibri"/>
          <w:sz w:val="20"/>
          <w:szCs w:val="20"/>
        </w:rPr>
        <w:t>participantes en el programa, para la gestión del programa de puntos</w:t>
      </w:r>
      <w:r w:rsidR="00CA2161" w:rsidRPr="00142C9D">
        <w:rPr>
          <w:rStyle w:val="normaltextrun"/>
          <w:rFonts w:ascii="Calibri" w:hAnsi="Calibri" w:cs="Calibri"/>
          <w:sz w:val="20"/>
          <w:szCs w:val="20"/>
        </w:rPr>
        <w:t xml:space="preserve"> </w:t>
      </w:r>
      <w:r w:rsidR="0001392C" w:rsidRPr="00142C9D">
        <w:rPr>
          <w:rStyle w:val="normaltextrun"/>
          <w:rFonts w:ascii="Calibri" w:hAnsi="Calibri" w:cs="Calibri"/>
          <w:sz w:val="20"/>
          <w:szCs w:val="20"/>
        </w:rPr>
        <w:t>y</w:t>
      </w:r>
      <w:r w:rsidR="00CA2161" w:rsidRPr="00142C9D">
        <w:rPr>
          <w:rStyle w:val="normaltextrun"/>
          <w:rFonts w:ascii="Calibri" w:hAnsi="Calibri" w:cs="Calibri"/>
          <w:sz w:val="20"/>
          <w:szCs w:val="20"/>
        </w:rPr>
        <w:t xml:space="preserve"> a las empresas </w:t>
      </w:r>
      <w:r w:rsidR="0001392C" w:rsidRPr="00142C9D">
        <w:rPr>
          <w:rStyle w:val="normaltextrun"/>
          <w:rFonts w:ascii="Calibri" w:hAnsi="Calibri" w:cs="Calibri"/>
          <w:sz w:val="20"/>
          <w:szCs w:val="20"/>
        </w:rPr>
        <w:t xml:space="preserve">colaboradoras </w:t>
      </w:r>
      <w:r w:rsidR="00CA2161" w:rsidRPr="00142C9D">
        <w:rPr>
          <w:rStyle w:val="normaltextrun"/>
          <w:rFonts w:ascii="Calibri" w:hAnsi="Calibri" w:cs="Calibri"/>
          <w:sz w:val="20"/>
          <w:szCs w:val="20"/>
        </w:rPr>
        <w:t>cuy</w:t>
      </w:r>
      <w:r w:rsidR="0001392C" w:rsidRPr="00142C9D">
        <w:rPr>
          <w:rStyle w:val="normaltextrun"/>
          <w:rFonts w:ascii="Calibri" w:hAnsi="Calibri" w:cs="Calibri"/>
          <w:sz w:val="20"/>
          <w:szCs w:val="20"/>
        </w:rPr>
        <w:t>a</w:t>
      </w:r>
      <w:r w:rsidR="00CA2161" w:rsidRPr="00142C9D">
        <w:rPr>
          <w:rStyle w:val="normaltextrun"/>
          <w:rFonts w:ascii="Calibri" w:hAnsi="Calibri" w:cs="Calibri"/>
          <w:sz w:val="20"/>
          <w:szCs w:val="20"/>
        </w:rPr>
        <w:t xml:space="preserve">s </w:t>
      </w:r>
      <w:r w:rsidR="0001392C" w:rsidRPr="00142C9D">
        <w:rPr>
          <w:rStyle w:val="normaltextrun"/>
          <w:rFonts w:ascii="Calibri" w:hAnsi="Calibri" w:cs="Calibri"/>
          <w:sz w:val="20"/>
          <w:szCs w:val="20"/>
        </w:rPr>
        <w:t>ventajas o promociones dese</w:t>
      </w:r>
      <w:r w:rsidR="00905ED8" w:rsidRPr="00142C9D">
        <w:rPr>
          <w:rStyle w:val="normaltextrun"/>
          <w:rFonts w:ascii="Calibri" w:hAnsi="Calibri" w:cs="Calibri"/>
          <w:sz w:val="20"/>
          <w:szCs w:val="20"/>
        </w:rPr>
        <w:t>e</w:t>
      </w:r>
      <w:r w:rsidR="0001392C" w:rsidRPr="00142C9D">
        <w:rPr>
          <w:rStyle w:val="normaltextrun"/>
          <w:rFonts w:ascii="Calibri" w:hAnsi="Calibri" w:cs="Calibri"/>
          <w:sz w:val="20"/>
          <w:szCs w:val="20"/>
        </w:rPr>
        <w:t xml:space="preserve"> disfrutar</w:t>
      </w:r>
      <w:r w:rsidR="00905ED8" w:rsidRPr="00142C9D">
        <w:rPr>
          <w:rStyle w:val="normaltextrun"/>
          <w:rFonts w:ascii="Calibri" w:hAnsi="Calibri" w:cs="Calibri"/>
          <w:sz w:val="20"/>
          <w:szCs w:val="20"/>
        </w:rPr>
        <w:t>,</w:t>
      </w:r>
      <w:r w:rsidR="0001392C" w:rsidRPr="00142C9D">
        <w:rPr>
          <w:rStyle w:val="normaltextrun"/>
          <w:rFonts w:ascii="Calibri" w:hAnsi="Calibri" w:cs="Calibri"/>
          <w:sz w:val="20"/>
          <w:szCs w:val="20"/>
        </w:rPr>
        <w:t xml:space="preserve"> para la personalización de los servicios, la tramitación de accesos o localidades, gestión de reservas, etc</w:t>
      </w:r>
      <w:r w:rsidR="00CA2161" w:rsidRPr="00142C9D">
        <w:rPr>
          <w:rStyle w:val="normaltextrun"/>
          <w:rFonts w:ascii="Calibri" w:hAnsi="Calibri" w:cs="Calibri"/>
          <w:sz w:val="20"/>
          <w:szCs w:val="20"/>
        </w:rPr>
        <w:t xml:space="preserve">. Estas comunicaciones son necesarias para la prestación de los servicios </w:t>
      </w:r>
      <w:r w:rsidR="00905ED8" w:rsidRPr="00142C9D">
        <w:rPr>
          <w:rStyle w:val="normaltextrun"/>
          <w:rFonts w:ascii="Calibri" w:hAnsi="Calibri" w:cs="Calibri"/>
          <w:sz w:val="20"/>
          <w:szCs w:val="20"/>
        </w:rPr>
        <w:t>solicitados</w:t>
      </w:r>
      <w:r w:rsidR="00CA2161" w:rsidRPr="00142C9D">
        <w:rPr>
          <w:rStyle w:val="normaltextrun"/>
          <w:rFonts w:ascii="Calibri" w:hAnsi="Calibri" w:cs="Calibri"/>
          <w:sz w:val="20"/>
          <w:szCs w:val="20"/>
        </w:rPr>
        <w:t xml:space="preserve"> o para la aplicación de medidas precontractuales a su propia petición.</w:t>
      </w:r>
    </w:p>
    <w:p w14:paraId="6408CA71" w14:textId="1692FD1E" w:rsidR="009273BC" w:rsidRPr="009273BC" w:rsidRDefault="009273BC" w:rsidP="009273BC">
      <w:pPr>
        <w:pStyle w:val="paragraph"/>
        <w:spacing w:before="0" w:beforeAutospacing="0" w:after="0" w:afterAutospacing="0"/>
        <w:jc w:val="both"/>
        <w:textAlignment w:val="baseline"/>
        <w:rPr>
          <w:rFonts w:asciiTheme="minorHAnsi" w:hAnsiTheme="minorHAnsi" w:cstheme="minorHAnsi"/>
          <w:color w:val="FF0000"/>
          <w:sz w:val="20"/>
          <w:szCs w:val="20"/>
        </w:rPr>
      </w:pPr>
      <w:r w:rsidRPr="009273BC">
        <w:rPr>
          <w:rStyle w:val="eop"/>
          <w:rFonts w:asciiTheme="minorHAnsi" w:hAnsiTheme="minorHAnsi" w:cstheme="minorHAnsi"/>
          <w:color w:val="FF0000"/>
          <w:sz w:val="20"/>
          <w:szCs w:val="20"/>
        </w:rPr>
        <w:t xml:space="preserve"> </w:t>
      </w:r>
    </w:p>
    <w:p w14:paraId="7F3DD18E" w14:textId="77777777" w:rsidR="00E11A4D" w:rsidRDefault="002F24FD" w:rsidP="00E11A4D">
      <w:pPr>
        <w:pStyle w:val="Prrafodelista"/>
        <w:numPr>
          <w:ilvl w:val="0"/>
          <w:numId w:val="9"/>
        </w:numPr>
        <w:adjustRightInd w:val="0"/>
        <w:snapToGrid w:val="0"/>
        <w:spacing w:after="120" w:line="240" w:lineRule="auto"/>
        <w:contextualSpacing w:val="0"/>
        <w:jc w:val="both"/>
        <w:rPr>
          <w:b/>
          <w:sz w:val="20"/>
          <w:szCs w:val="20"/>
        </w:rPr>
      </w:pPr>
      <w:r w:rsidRPr="002F24FD">
        <w:rPr>
          <w:b/>
          <w:sz w:val="20"/>
          <w:szCs w:val="20"/>
        </w:rPr>
        <w:t>¿</w:t>
      </w:r>
      <w:r w:rsidR="006C2965" w:rsidRPr="002F24FD">
        <w:rPr>
          <w:b/>
          <w:sz w:val="20"/>
          <w:szCs w:val="20"/>
        </w:rPr>
        <w:t>Cuáles son sus derechos?</w:t>
      </w:r>
      <w:r w:rsidR="005364FE" w:rsidRPr="002F24FD">
        <w:rPr>
          <w:b/>
          <w:sz w:val="20"/>
          <w:szCs w:val="20"/>
        </w:rPr>
        <w:t xml:space="preserve"> </w:t>
      </w:r>
    </w:p>
    <w:p w14:paraId="6A162083" w14:textId="13780AAA" w:rsidR="00350D34" w:rsidRPr="00E11A4D" w:rsidRDefault="00350D34" w:rsidP="00E11A4D">
      <w:pPr>
        <w:adjustRightInd w:val="0"/>
        <w:snapToGrid w:val="0"/>
        <w:spacing w:after="120" w:line="240" w:lineRule="auto"/>
        <w:jc w:val="both"/>
        <w:rPr>
          <w:b/>
          <w:sz w:val="20"/>
          <w:szCs w:val="20"/>
        </w:rPr>
      </w:pPr>
      <w:r w:rsidRPr="00E11A4D">
        <w:rPr>
          <w:sz w:val="20"/>
          <w:szCs w:val="20"/>
        </w:rPr>
        <w:t xml:space="preserve">Tiene derecho a obtener confirmación de si estamos tratando o no sus datos personales y, en tal caso, acceder a los mismos.  Puede igualmente pedir que sus datos sean rectificados cuando sean inexactos o a que se completen los datos que sean incompletos, así como solicitar su supresión cuando, entre otros motivos, los datos ya no sean necesarios para los fines para los que fueron recogidos. </w:t>
      </w:r>
    </w:p>
    <w:p w14:paraId="6DEA29BD" w14:textId="77777777" w:rsidR="00350D34" w:rsidRPr="00E11A4D" w:rsidRDefault="00350D34" w:rsidP="00E11A4D">
      <w:pPr>
        <w:adjustRightInd w:val="0"/>
        <w:snapToGrid w:val="0"/>
        <w:spacing w:after="120" w:line="240" w:lineRule="auto"/>
        <w:jc w:val="both"/>
        <w:rPr>
          <w:sz w:val="20"/>
          <w:szCs w:val="20"/>
        </w:rPr>
      </w:pPr>
      <w:r w:rsidRPr="00E11A4D">
        <w:rPr>
          <w:sz w:val="20"/>
          <w:szCs w:val="20"/>
        </w:rPr>
        <w:t>En determinadas circunstancias, podrá solicitar la limitación del tratamiento de sus datos. En tal caso, sólo trataremos los datos afectados para la formulación, el ejercicio o la defensa de reclamaciones o con miras a la protección de los derechos de otras personas. En determinadas condiciones y por motivos relacionados con su situación particular, podrá igualmente oponerse al tratamiento de sus datos. En este caso, dejaremos de tratar los datos salvo por motivos legítimos imperiosos que prevalezcan sobre sus intereses o derechos y libertades, o para la formulación, el ejercicio o la defensa de reclamaciones. Así mismo y bajo ciertas condiciones podrá solicitar la portabilidad de sus datos para que sean transmitidos a otro responsable del tratamiento.</w:t>
      </w:r>
    </w:p>
    <w:p w14:paraId="4B5023EE" w14:textId="613B4ADB" w:rsidR="00350D34" w:rsidRPr="00E11A4D" w:rsidRDefault="00350D34" w:rsidP="00E11A4D">
      <w:pPr>
        <w:adjustRightInd w:val="0"/>
        <w:snapToGrid w:val="0"/>
        <w:spacing w:after="120" w:line="240" w:lineRule="auto"/>
        <w:jc w:val="both"/>
        <w:rPr>
          <w:sz w:val="20"/>
          <w:szCs w:val="20"/>
        </w:rPr>
      </w:pPr>
      <w:r w:rsidRPr="00E11A4D">
        <w:rPr>
          <w:sz w:val="20"/>
          <w:szCs w:val="20"/>
        </w:rPr>
        <w:t xml:space="preserve">Puede revocar el consentimiento que hubiese prestado para determinadas finalidades, sin que ello afecte a la licitud del tratamiento basado en el consentimiento previo a su retirada, y presentar una reclamación ante la Agencia Española de Protección de Datos. </w:t>
      </w:r>
    </w:p>
    <w:p w14:paraId="23FE451E" w14:textId="289B8333" w:rsidR="00350D34" w:rsidRPr="009161F7" w:rsidRDefault="00350D34" w:rsidP="00E11A4D">
      <w:pPr>
        <w:adjustRightInd w:val="0"/>
        <w:snapToGrid w:val="0"/>
        <w:spacing w:after="120" w:line="240" w:lineRule="auto"/>
        <w:jc w:val="both"/>
        <w:rPr>
          <w:color w:val="FF0000"/>
          <w:sz w:val="20"/>
          <w:szCs w:val="20"/>
        </w:rPr>
      </w:pPr>
      <w:r w:rsidRPr="00E11A4D">
        <w:rPr>
          <w:sz w:val="20"/>
          <w:szCs w:val="20"/>
        </w:rPr>
        <w:t xml:space="preserve">Para solicitar su baja de los tratamientos con fines comerciales puede enviar un email a la siguiente dirección de correo electrónico: </w:t>
      </w:r>
      <w:r w:rsidR="00142C9D" w:rsidRPr="004856C5">
        <w:rPr>
          <w:sz w:val="20"/>
          <w:szCs w:val="20"/>
        </w:rPr>
        <w:t>info@ombakclub.com</w:t>
      </w:r>
    </w:p>
    <w:p w14:paraId="5C7F4D6E" w14:textId="77777777" w:rsidR="00350D34" w:rsidRPr="00E11A4D" w:rsidRDefault="00350D34" w:rsidP="00E11A4D">
      <w:pPr>
        <w:adjustRightInd w:val="0"/>
        <w:snapToGrid w:val="0"/>
        <w:spacing w:after="120" w:line="240" w:lineRule="auto"/>
        <w:jc w:val="both"/>
        <w:rPr>
          <w:sz w:val="20"/>
          <w:szCs w:val="20"/>
        </w:rPr>
      </w:pPr>
      <w:r w:rsidRPr="00E11A4D">
        <w:rPr>
          <w:sz w:val="20"/>
          <w:szCs w:val="20"/>
        </w:rPr>
        <w:lastRenderedPageBreak/>
        <w:t>Para ejercer sus derechos deberá remitirnos una solicitud acompañada de una copia de su documento nacional de identidad u otro documento válido que le identifique por correo postal o electrónico a las direcciones indicadas en el apartado ¿Quién es el responsable del tratamiento de sus datos?</w:t>
      </w:r>
      <w:r w:rsidRPr="00E11A4D">
        <w:rPr>
          <w:sz w:val="20"/>
          <w:szCs w:val="20"/>
        </w:rPr>
        <w:tab/>
      </w:r>
    </w:p>
    <w:p w14:paraId="1ACA6B5A" w14:textId="40897DAC" w:rsidR="00350D34" w:rsidRPr="00E11A4D" w:rsidRDefault="00350D34" w:rsidP="00E11A4D">
      <w:pPr>
        <w:adjustRightInd w:val="0"/>
        <w:snapToGrid w:val="0"/>
        <w:spacing w:after="120" w:line="240" w:lineRule="auto"/>
        <w:jc w:val="both"/>
        <w:rPr>
          <w:sz w:val="20"/>
          <w:szCs w:val="20"/>
        </w:rPr>
      </w:pPr>
      <w:r w:rsidRPr="00E11A4D">
        <w:rPr>
          <w:sz w:val="20"/>
          <w:szCs w:val="20"/>
        </w:rPr>
        <w:t xml:space="preserve">Podrá obtener más información sobre sus derechos y cómo ejercerlos en la página de la Agencia Española de Protección de Datos en </w:t>
      </w:r>
      <w:r w:rsidR="0073727C" w:rsidRPr="0073727C">
        <w:rPr>
          <w:sz w:val="20"/>
          <w:szCs w:val="20"/>
        </w:rPr>
        <w:t>www.aepd.es</w:t>
      </w:r>
      <w:r w:rsidR="00E11A4D" w:rsidRPr="00E11A4D">
        <w:rPr>
          <w:sz w:val="20"/>
          <w:szCs w:val="20"/>
        </w:rPr>
        <w:t xml:space="preserve"> </w:t>
      </w:r>
    </w:p>
    <w:p w14:paraId="03069401" w14:textId="6BF2C3BA" w:rsidR="003103C5" w:rsidRDefault="003103C5" w:rsidP="00C06A02">
      <w:pPr>
        <w:spacing w:after="120" w:line="240" w:lineRule="auto"/>
      </w:pPr>
    </w:p>
    <w:sectPr w:rsidR="003103C5" w:rsidSect="00EF205C">
      <w:headerReference w:type="default" r:id="rId10"/>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1CEBB" w14:textId="77777777" w:rsidR="00EF205C" w:rsidRDefault="00EF205C" w:rsidP="00E20745">
      <w:pPr>
        <w:spacing w:after="0" w:line="240" w:lineRule="auto"/>
      </w:pPr>
      <w:r>
        <w:separator/>
      </w:r>
    </w:p>
  </w:endnote>
  <w:endnote w:type="continuationSeparator" w:id="0">
    <w:p w14:paraId="406D5AB9" w14:textId="77777777" w:rsidR="00EF205C" w:rsidRDefault="00EF205C" w:rsidP="00E2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8974" w14:textId="77777777" w:rsidR="00EF205C" w:rsidRDefault="00EF205C" w:rsidP="00E20745">
      <w:pPr>
        <w:spacing w:after="0" w:line="240" w:lineRule="auto"/>
      </w:pPr>
      <w:r>
        <w:separator/>
      </w:r>
    </w:p>
  </w:footnote>
  <w:footnote w:type="continuationSeparator" w:id="0">
    <w:p w14:paraId="316A497F" w14:textId="77777777" w:rsidR="00EF205C" w:rsidRDefault="00EF205C" w:rsidP="00E20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5889" w14:textId="306479C6" w:rsidR="00E20745" w:rsidRPr="00E20745" w:rsidRDefault="00E20745" w:rsidP="00E20745">
    <w:pPr>
      <w:pStyle w:val="Encabezado"/>
      <w:pBdr>
        <w:top w:val="single" w:sz="4" w:space="1" w:color="auto"/>
        <w:left w:val="single" w:sz="4" w:space="4" w:color="auto"/>
        <w:bottom w:val="single" w:sz="4" w:space="1" w:color="auto"/>
        <w:right w:val="single" w:sz="4" w:space="4" w:color="auto"/>
      </w:pBdr>
      <w:jc w:val="center"/>
      <w:rPr>
        <w:b/>
      </w:rPr>
    </w:pPr>
    <w:r w:rsidRPr="00E20745">
      <w:rPr>
        <w:b/>
      </w:rPr>
      <w:t>POLÍTICA DE PRIVACIDAD WEB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1D72"/>
    <w:multiLevelType w:val="hybridMultilevel"/>
    <w:tmpl w:val="9E547C0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6344C2"/>
    <w:multiLevelType w:val="hybridMultilevel"/>
    <w:tmpl w:val="294A4AB2"/>
    <w:lvl w:ilvl="0" w:tplc="FFFFFFFF">
      <w:numFmt w:val="bullet"/>
      <w:lvlText w:val="-"/>
      <w:lvlJc w:val="left"/>
      <w:pPr>
        <w:tabs>
          <w:tab w:val="num" w:pos="1080"/>
        </w:tabs>
        <w:ind w:left="1080" w:hanging="360"/>
      </w:pPr>
      <w:rPr>
        <w:rFonts w:ascii="Times New Roman" w:eastAsia="Times" w:hAnsi="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B383988"/>
    <w:multiLevelType w:val="hybridMultilevel"/>
    <w:tmpl w:val="8BA23DD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2E9831A9"/>
    <w:multiLevelType w:val="hybridMultilevel"/>
    <w:tmpl w:val="41B2DE50"/>
    <w:lvl w:ilvl="0" w:tplc="D5BC1CA0">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3F332FE"/>
    <w:multiLevelType w:val="hybridMultilevel"/>
    <w:tmpl w:val="F64EAEA0"/>
    <w:lvl w:ilvl="0" w:tplc="D5BC1C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4C7CDF"/>
    <w:multiLevelType w:val="hybridMultilevel"/>
    <w:tmpl w:val="7AB880EC"/>
    <w:lvl w:ilvl="0" w:tplc="E5C65A24">
      <w:start w:val="1"/>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D2578E"/>
    <w:multiLevelType w:val="multilevel"/>
    <w:tmpl w:val="7936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5B358C"/>
    <w:multiLevelType w:val="hybridMultilevel"/>
    <w:tmpl w:val="830861B4"/>
    <w:lvl w:ilvl="0" w:tplc="D20EFA3E">
      <w:numFmt w:val="bullet"/>
      <w:lvlText w:val="-"/>
      <w:lvlJc w:val="left"/>
      <w:pPr>
        <w:tabs>
          <w:tab w:val="num" w:pos="720"/>
        </w:tabs>
        <w:ind w:left="720" w:hanging="360"/>
      </w:pPr>
      <w:rPr>
        <w:rFonts w:ascii="Arial" w:eastAsia="Times New Roman" w:hAnsi="Arial" w:cs="Wingdings" w:hint="default"/>
      </w:rPr>
    </w:lvl>
    <w:lvl w:ilvl="1" w:tplc="0C0A0003">
      <w:start w:val="1"/>
      <w:numFmt w:val="bullet"/>
      <w:lvlText w:val="o"/>
      <w:lvlJc w:val="left"/>
      <w:pPr>
        <w:tabs>
          <w:tab w:val="num" w:pos="1440"/>
        </w:tabs>
        <w:ind w:left="1440" w:hanging="360"/>
      </w:pPr>
      <w:rPr>
        <w:rFonts w:ascii="Courier New" w:hAnsi="Courier New" w:cs="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Wingdings"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Wingdings"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0624AB"/>
    <w:multiLevelType w:val="hybridMultilevel"/>
    <w:tmpl w:val="EDDE197E"/>
    <w:lvl w:ilvl="0" w:tplc="FFFFFFFF">
      <w:numFmt w:val="bullet"/>
      <w:lvlText w:val="-"/>
      <w:lvlJc w:val="left"/>
      <w:pPr>
        <w:tabs>
          <w:tab w:val="num" w:pos="360"/>
        </w:tabs>
        <w:ind w:left="360" w:hanging="360"/>
      </w:pPr>
      <w:rPr>
        <w:rFonts w:ascii="Times New Roman" w:eastAsia="Times" w:hAnsi="Times New Roman" w:cs="Times New Roman" w:hint="default"/>
      </w:rPr>
    </w:lvl>
    <w:lvl w:ilvl="1" w:tplc="040A0003">
      <w:start w:val="1"/>
      <w:numFmt w:val="bullet"/>
      <w:lvlText w:val="o"/>
      <w:lvlJc w:val="left"/>
      <w:pPr>
        <w:ind w:left="720" w:hanging="360"/>
      </w:pPr>
      <w:rPr>
        <w:rFonts w:ascii="Courier New" w:hAnsi="Courier New" w:cs="Times New Roman" w:hint="default"/>
      </w:rPr>
    </w:lvl>
    <w:lvl w:ilvl="2" w:tplc="040A0005">
      <w:start w:val="1"/>
      <w:numFmt w:val="bullet"/>
      <w:lvlText w:val=""/>
      <w:lvlJc w:val="left"/>
      <w:pPr>
        <w:ind w:left="1440" w:hanging="360"/>
      </w:pPr>
      <w:rPr>
        <w:rFonts w:ascii="Wingdings" w:hAnsi="Wingdings" w:hint="default"/>
      </w:rPr>
    </w:lvl>
    <w:lvl w:ilvl="3" w:tplc="040A0001">
      <w:start w:val="1"/>
      <w:numFmt w:val="bullet"/>
      <w:lvlText w:val=""/>
      <w:lvlJc w:val="left"/>
      <w:pPr>
        <w:ind w:left="2160" w:hanging="360"/>
      </w:pPr>
      <w:rPr>
        <w:rFonts w:ascii="Symbol" w:hAnsi="Symbol" w:hint="default"/>
      </w:rPr>
    </w:lvl>
    <w:lvl w:ilvl="4" w:tplc="040A0003">
      <w:start w:val="1"/>
      <w:numFmt w:val="bullet"/>
      <w:lvlText w:val="o"/>
      <w:lvlJc w:val="left"/>
      <w:pPr>
        <w:ind w:left="2880" w:hanging="360"/>
      </w:pPr>
      <w:rPr>
        <w:rFonts w:ascii="Courier New" w:hAnsi="Courier New" w:cs="Times New Roman" w:hint="default"/>
      </w:rPr>
    </w:lvl>
    <w:lvl w:ilvl="5" w:tplc="040A0005">
      <w:start w:val="1"/>
      <w:numFmt w:val="bullet"/>
      <w:lvlText w:val=""/>
      <w:lvlJc w:val="left"/>
      <w:pPr>
        <w:ind w:left="3600" w:hanging="360"/>
      </w:pPr>
      <w:rPr>
        <w:rFonts w:ascii="Wingdings" w:hAnsi="Wingdings" w:hint="default"/>
      </w:rPr>
    </w:lvl>
    <w:lvl w:ilvl="6" w:tplc="040A0001">
      <w:start w:val="1"/>
      <w:numFmt w:val="bullet"/>
      <w:lvlText w:val=""/>
      <w:lvlJc w:val="left"/>
      <w:pPr>
        <w:ind w:left="4320" w:hanging="360"/>
      </w:pPr>
      <w:rPr>
        <w:rFonts w:ascii="Symbol" w:hAnsi="Symbol" w:hint="default"/>
      </w:rPr>
    </w:lvl>
    <w:lvl w:ilvl="7" w:tplc="040A0003">
      <w:start w:val="1"/>
      <w:numFmt w:val="bullet"/>
      <w:lvlText w:val="o"/>
      <w:lvlJc w:val="left"/>
      <w:pPr>
        <w:ind w:left="5040" w:hanging="360"/>
      </w:pPr>
      <w:rPr>
        <w:rFonts w:ascii="Courier New" w:hAnsi="Courier New" w:cs="Times New Roman" w:hint="default"/>
      </w:rPr>
    </w:lvl>
    <w:lvl w:ilvl="8" w:tplc="040A0005">
      <w:start w:val="1"/>
      <w:numFmt w:val="bullet"/>
      <w:lvlText w:val=""/>
      <w:lvlJc w:val="left"/>
      <w:pPr>
        <w:ind w:left="5760" w:hanging="360"/>
      </w:pPr>
      <w:rPr>
        <w:rFonts w:ascii="Wingdings" w:hAnsi="Wingdings" w:hint="default"/>
      </w:rPr>
    </w:lvl>
  </w:abstractNum>
  <w:abstractNum w:abstractNumId="9" w15:restartNumberingAfterBreak="0">
    <w:nsid w:val="4998057F"/>
    <w:multiLevelType w:val="hybridMultilevel"/>
    <w:tmpl w:val="082E43B6"/>
    <w:lvl w:ilvl="0" w:tplc="CF3CE3D6">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C41E9E"/>
    <w:multiLevelType w:val="hybridMultilevel"/>
    <w:tmpl w:val="7E9A6C88"/>
    <w:lvl w:ilvl="0" w:tplc="FFFFFFFF">
      <w:numFmt w:val="bullet"/>
      <w:lvlText w:val="-"/>
      <w:lvlJc w:val="left"/>
      <w:pPr>
        <w:ind w:left="720" w:hanging="360"/>
      </w:pPr>
      <w:rPr>
        <w:rFonts w:ascii="Times New Roman" w:eastAsia="Times"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E751A1F"/>
    <w:multiLevelType w:val="hybridMultilevel"/>
    <w:tmpl w:val="46800B5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2" w15:restartNumberingAfterBreak="0">
    <w:nsid w:val="56484062"/>
    <w:multiLevelType w:val="multilevel"/>
    <w:tmpl w:val="87204D6C"/>
    <w:lvl w:ilvl="0">
      <w:start w:val="1"/>
      <w:numFmt w:val="bullet"/>
      <w:lvlText w:val=""/>
      <w:lvlJc w:val="left"/>
      <w:pPr>
        <w:tabs>
          <w:tab w:val="num" w:pos="1002"/>
        </w:tabs>
        <w:ind w:left="1002" w:hanging="360"/>
      </w:pPr>
      <w:rPr>
        <w:rFonts w:ascii="Symbol" w:hAnsi="Symbol" w:hint="default"/>
        <w:sz w:val="20"/>
      </w:rPr>
    </w:lvl>
    <w:lvl w:ilvl="1" w:tentative="1">
      <w:start w:val="1"/>
      <w:numFmt w:val="bullet"/>
      <w:lvlText w:val=""/>
      <w:lvlJc w:val="left"/>
      <w:pPr>
        <w:tabs>
          <w:tab w:val="num" w:pos="1722"/>
        </w:tabs>
        <w:ind w:left="1722" w:hanging="360"/>
      </w:pPr>
      <w:rPr>
        <w:rFonts w:ascii="Symbol" w:hAnsi="Symbol" w:hint="default"/>
        <w:sz w:val="20"/>
      </w:rPr>
    </w:lvl>
    <w:lvl w:ilvl="2" w:tentative="1">
      <w:start w:val="1"/>
      <w:numFmt w:val="bullet"/>
      <w:lvlText w:val=""/>
      <w:lvlJc w:val="left"/>
      <w:pPr>
        <w:tabs>
          <w:tab w:val="num" w:pos="2442"/>
        </w:tabs>
        <w:ind w:left="2442" w:hanging="360"/>
      </w:pPr>
      <w:rPr>
        <w:rFonts w:ascii="Symbol" w:hAnsi="Symbol" w:hint="default"/>
        <w:sz w:val="20"/>
      </w:rPr>
    </w:lvl>
    <w:lvl w:ilvl="3" w:tentative="1">
      <w:start w:val="1"/>
      <w:numFmt w:val="bullet"/>
      <w:lvlText w:val=""/>
      <w:lvlJc w:val="left"/>
      <w:pPr>
        <w:tabs>
          <w:tab w:val="num" w:pos="3162"/>
        </w:tabs>
        <w:ind w:left="3162" w:hanging="360"/>
      </w:pPr>
      <w:rPr>
        <w:rFonts w:ascii="Symbol" w:hAnsi="Symbol" w:hint="default"/>
        <w:sz w:val="20"/>
      </w:rPr>
    </w:lvl>
    <w:lvl w:ilvl="4" w:tentative="1">
      <w:start w:val="1"/>
      <w:numFmt w:val="bullet"/>
      <w:lvlText w:val=""/>
      <w:lvlJc w:val="left"/>
      <w:pPr>
        <w:tabs>
          <w:tab w:val="num" w:pos="3882"/>
        </w:tabs>
        <w:ind w:left="3882" w:hanging="360"/>
      </w:pPr>
      <w:rPr>
        <w:rFonts w:ascii="Symbol" w:hAnsi="Symbol" w:hint="default"/>
        <w:sz w:val="20"/>
      </w:rPr>
    </w:lvl>
    <w:lvl w:ilvl="5" w:tentative="1">
      <w:start w:val="1"/>
      <w:numFmt w:val="bullet"/>
      <w:lvlText w:val=""/>
      <w:lvlJc w:val="left"/>
      <w:pPr>
        <w:tabs>
          <w:tab w:val="num" w:pos="4602"/>
        </w:tabs>
        <w:ind w:left="4602" w:hanging="360"/>
      </w:pPr>
      <w:rPr>
        <w:rFonts w:ascii="Symbol" w:hAnsi="Symbol" w:hint="default"/>
        <w:sz w:val="20"/>
      </w:rPr>
    </w:lvl>
    <w:lvl w:ilvl="6" w:tentative="1">
      <w:start w:val="1"/>
      <w:numFmt w:val="bullet"/>
      <w:lvlText w:val=""/>
      <w:lvlJc w:val="left"/>
      <w:pPr>
        <w:tabs>
          <w:tab w:val="num" w:pos="5322"/>
        </w:tabs>
        <w:ind w:left="5322" w:hanging="360"/>
      </w:pPr>
      <w:rPr>
        <w:rFonts w:ascii="Symbol" w:hAnsi="Symbol" w:hint="default"/>
        <w:sz w:val="20"/>
      </w:rPr>
    </w:lvl>
    <w:lvl w:ilvl="7" w:tentative="1">
      <w:start w:val="1"/>
      <w:numFmt w:val="bullet"/>
      <w:lvlText w:val=""/>
      <w:lvlJc w:val="left"/>
      <w:pPr>
        <w:tabs>
          <w:tab w:val="num" w:pos="6042"/>
        </w:tabs>
        <w:ind w:left="6042" w:hanging="360"/>
      </w:pPr>
      <w:rPr>
        <w:rFonts w:ascii="Symbol" w:hAnsi="Symbol" w:hint="default"/>
        <w:sz w:val="20"/>
      </w:rPr>
    </w:lvl>
    <w:lvl w:ilvl="8" w:tentative="1">
      <w:start w:val="1"/>
      <w:numFmt w:val="bullet"/>
      <w:lvlText w:val=""/>
      <w:lvlJc w:val="left"/>
      <w:pPr>
        <w:tabs>
          <w:tab w:val="num" w:pos="6762"/>
        </w:tabs>
        <w:ind w:left="6762" w:hanging="360"/>
      </w:pPr>
      <w:rPr>
        <w:rFonts w:ascii="Symbol" w:hAnsi="Symbol" w:hint="default"/>
        <w:sz w:val="20"/>
      </w:rPr>
    </w:lvl>
  </w:abstractNum>
  <w:abstractNum w:abstractNumId="13" w15:restartNumberingAfterBreak="0">
    <w:nsid w:val="61CA4543"/>
    <w:multiLevelType w:val="hybridMultilevel"/>
    <w:tmpl w:val="3FB222FC"/>
    <w:lvl w:ilvl="0" w:tplc="9B905FB4">
      <w:start w:val="1"/>
      <w:numFmt w:val="decimal"/>
      <w:lvlText w:val="%1."/>
      <w:lvlJc w:val="left"/>
      <w:pPr>
        <w:ind w:left="360" w:hanging="360"/>
      </w:pPr>
      <w:rPr>
        <w:rFonts w:asciiTheme="minorHAnsi" w:hAnsiTheme="minorHAnsi" w:cstheme="minorHAnsi"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65996623"/>
    <w:multiLevelType w:val="hybridMultilevel"/>
    <w:tmpl w:val="F6E2D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C293988"/>
    <w:multiLevelType w:val="hybridMultilevel"/>
    <w:tmpl w:val="8A16E29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79615487"/>
    <w:multiLevelType w:val="hybridMultilevel"/>
    <w:tmpl w:val="0B9E0CE6"/>
    <w:lvl w:ilvl="0" w:tplc="FFFFFFFF">
      <w:numFmt w:val="bullet"/>
      <w:lvlText w:val="-"/>
      <w:lvlJc w:val="left"/>
      <w:pPr>
        <w:ind w:left="1080" w:hanging="360"/>
      </w:pPr>
      <w:rPr>
        <w:rFonts w:ascii="Times New Roman" w:eastAsia="Times"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7E665313"/>
    <w:multiLevelType w:val="multilevel"/>
    <w:tmpl w:val="9C1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2447964">
    <w:abstractNumId w:val="14"/>
  </w:num>
  <w:num w:numId="2" w16cid:durableId="551382535">
    <w:abstractNumId w:val="11"/>
  </w:num>
  <w:num w:numId="3" w16cid:durableId="856891068">
    <w:abstractNumId w:val="7"/>
  </w:num>
  <w:num w:numId="4" w16cid:durableId="227693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2244237">
    <w:abstractNumId w:val="10"/>
  </w:num>
  <w:num w:numId="6" w16cid:durableId="913734280">
    <w:abstractNumId w:val="8"/>
  </w:num>
  <w:num w:numId="7" w16cid:durableId="1989044597">
    <w:abstractNumId w:val="4"/>
  </w:num>
  <w:num w:numId="8" w16cid:durableId="455677987">
    <w:abstractNumId w:val="0"/>
  </w:num>
  <w:num w:numId="9" w16cid:durableId="1553078944">
    <w:abstractNumId w:val="13"/>
  </w:num>
  <w:num w:numId="10" w16cid:durableId="702634312">
    <w:abstractNumId w:val="9"/>
  </w:num>
  <w:num w:numId="11" w16cid:durableId="2052802587">
    <w:abstractNumId w:val="2"/>
  </w:num>
  <w:num w:numId="12" w16cid:durableId="971447029">
    <w:abstractNumId w:val="5"/>
  </w:num>
  <w:num w:numId="13" w16cid:durableId="1680616583">
    <w:abstractNumId w:val="3"/>
  </w:num>
  <w:num w:numId="14" w16cid:durableId="538934075">
    <w:abstractNumId w:val="15"/>
  </w:num>
  <w:num w:numId="15" w16cid:durableId="1753165060">
    <w:abstractNumId w:val="16"/>
  </w:num>
  <w:num w:numId="16" w16cid:durableId="2021269965">
    <w:abstractNumId w:val="1"/>
  </w:num>
  <w:num w:numId="17" w16cid:durableId="955908599">
    <w:abstractNumId w:val="12"/>
  </w:num>
  <w:num w:numId="18" w16cid:durableId="725421195">
    <w:abstractNumId w:val="6"/>
  </w:num>
  <w:num w:numId="19" w16cid:durableId="20653687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92"/>
    <w:rsid w:val="00001223"/>
    <w:rsid w:val="0001392C"/>
    <w:rsid w:val="00016424"/>
    <w:rsid w:val="000441D0"/>
    <w:rsid w:val="0005713F"/>
    <w:rsid w:val="00062EB1"/>
    <w:rsid w:val="000701C7"/>
    <w:rsid w:val="0009753D"/>
    <w:rsid w:val="000C035F"/>
    <w:rsid w:val="0010671A"/>
    <w:rsid w:val="00131C54"/>
    <w:rsid w:val="00132029"/>
    <w:rsid w:val="00134E72"/>
    <w:rsid w:val="00142C9D"/>
    <w:rsid w:val="00162FAB"/>
    <w:rsid w:val="001731E8"/>
    <w:rsid w:val="001862DA"/>
    <w:rsid w:val="001A296A"/>
    <w:rsid w:val="001A3C44"/>
    <w:rsid w:val="001B354F"/>
    <w:rsid w:val="00211C43"/>
    <w:rsid w:val="00247776"/>
    <w:rsid w:val="00254E4B"/>
    <w:rsid w:val="00264DA0"/>
    <w:rsid w:val="00281135"/>
    <w:rsid w:val="00292858"/>
    <w:rsid w:val="002A0A02"/>
    <w:rsid w:val="002F11A5"/>
    <w:rsid w:val="002F1F10"/>
    <w:rsid w:val="002F24FD"/>
    <w:rsid w:val="003103C5"/>
    <w:rsid w:val="00337B65"/>
    <w:rsid w:val="003502CB"/>
    <w:rsid w:val="00350D34"/>
    <w:rsid w:val="00394228"/>
    <w:rsid w:val="003A25D7"/>
    <w:rsid w:val="003C6321"/>
    <w:rsid w:val="003D0EDD"/>
    <w:rsid w:val="003E28ED"/>
    <w:rsid w:val="003F49B7"/>
    <w:rsid w:val="0040287E"/>
    <w:rsid w:val="00410ABE"/>
    <w:rsid w:val="004263A2"/>
    <w:rsid w:val="0043746F"/>
    <w:rsid w:val="00463C7B"/>
    <w:rsid w:val="00463E2B"/>
    <w:rsid w:val="00465273"/>
    <w:rsid w:val="00481EBE"/>
    <w:rsid w:val="004856C5"/>
    <w:rsid w:val="00515516"/>
    <w:rsid w:val="00530D09"/>
    <w:rsid w:val="005364FE"/>
    <w:rsid w:val="0055076E"/>
    <w:rsid w:val="0058672A"/>
    <w:rsid w:val="0059525B"/>
    <w:rsid w:val="00597CD3"/>
    <w:rsid w:val="005F2FAE"/>
    <w:rsid w:val="005F4748"/>
    <w:rsid w:val="00617692"/>
    <w:rsid w:val="00637E3F"/>
    <w:rsid w:val="006421A1"/>
    <w:rsid w:val="00652B29"/>
    <w:rsid w:val="00657E09"/>
    <w:rsid w:val="00663039"/>
    <w:rsid w:val="006833F8"/>
    <w:rsid w:val="006A6822"/>
    <w:rsid w:val="006B7B4B"/>
    <w:rsid w:val="006C2965"/>
    <w:rsid w:val="006D7526"/>
    <w:rsid w:val="006E3384"/>
    <w:rsid w:val="006F3315"/>
    <w:rsid w:val="00712612"/>
    <w:rsid w:val="0073727C"/>
    <w:rsid w:val="00746853"/>
    <w:rsid w:val="00764578"/>
    <w:rsid w:val="0076615E"/>
    <w:rsid w:val="0077643A"/>
    <w:rsid w:val="007848BB"/>
    <w:rsid w:val="0078492F"/>
    <w:rsid w:val="00785868"/>
    <w:rsid w:val="007B6351"/>
    <w:rsid w:val="007F665C"/>
    <w:rsid w:val="00826CB4"/>
    <w:rsid w:val="00840402"/>
    <w:rsid w:val="0084128D"/>
    <w:rsid w:val="008441B4"/>
    <w:rsid w:val="00896723"/>
    <w:rsid w:val="008A251C"/>
    <w:rsid w:val="008C1350"/>
    <w:rsid w:val="008C46E7"/>
    <w:rsid w:val="008C6850"/>
    <w:rsid w:val="008D0ACE"/>
    <w:rsid w:val="008D75DC"/>
    <w:rsid w:val="00905ED8"/>
    <w:rsid w:val="009161F7"/>
    <w:rsid w:val="009273BC"/>
    <w:rsid w:val="00933506"/>
    <w:rsid w:val="0094104E"/>
    <w:rsid w:val="00944843"/>
    <w:rsid w:val="00974AF0"/>
    <w:rsid w:val="00984546"/>
    <w:rsid w:val="009915BE"/>
    <w:rsid w:val="009D2D01"/>
    <w:rsid w:val="009D43D5"/>
    <w:rsid w:val="009F1BC8"/>
    <w:rsid w:val="00A035AC"/>
    <w:rsid w:val="00A45582"/>
    <w:rsid w:val="00AC63C4"/>
    <w:rsid w:val="00AF4A5E"/>
    <w:rsid w:val="00B33835"/>
    <w:rsid w:val="00B539D2"/>
    <w:rsid w:val="00BC4174"/>
    <w:rsid w:val="00BE09FD"/>
    <w:rsid w:val="00C05EDE"/>
    <w:rsid w:val="00C06A02"/>
    <w:rsid w:val="00C42F1D"/>
    <w:rsid w:val="00C47CAB"/>
    <w:rsid w:val="00C56434"/>
    <w:rsid w:val="00C566DE"/>
    <w:rsid w:val="00C717EC"/>
    <w:rsid w:val="00C74587"/>
    <w:rsid w:val="00C82D63"/>
    <w:rsid w:val="00C86D02"/>
    <w:rsid w:val="00C90216"/>
    <w:rsid w:val="00C91CBF"/>
    <w:rsid w:val="00CA2161"/>
    <w:rsid w:val="00CB0D23"/>
    <w:rsid w:val="00CB204A"/>
    <w:rsid w:val="00CC715A"/>
    <w:rsid w:val="00CD50E1"/>
    <w:rsid w:val="00D27701"/>
    <w:rsid w:val="00D31761"/>
    <w:rsid w:val="00D44102"/>
    <w:rsid w:val="00D73ABD"/>
    <w:rsid w:val="00D74D93"/>
    <w:rsid w:val="00D85794"/>
    <w:rsid w:val="00D865D6"/>
    <w:rsid w:val="00DE7B5A"/>
    <w:rsid w:val="00E11A4D"/>
    <w:rsid w:val="00E20745"/>
    <w:rsid w:val="00E400E5"/>
    <w:rsid w:val="00E70A6E"/>
    <w:rsid w:val="00EB34B2"/>
    <w:rsid w:val="00EF205C"/>
    <w:rsid w:val="00F31395"/>
    <w:rsid w:val="00F522A6"/>
    <w:rsid w:val="00F57064"/>
    <w:rsid w:val="00F87C6D"/>
    <w:rsid w:val="00F97E81"/>
    <w:rsid w:val="00FA102D"/>
    <w:rsid w:val="00FA76B8"/>
    <w:rsid w:val="00FD4868"/>
    <w:rsid w:val="05CF06A5"/>
    <w:rsid w:val="073D6281"/>
    <w:rsid w:val="093F7412"/>
    <w:rsid w:val="0FB45B0B"/>
    <w:rsid w:val="11315D9A"/>
    <w:rsid w:val="13DAC9A0"/>
    <w:rsid w:val="1C799D5F"/>
    <w:rsid w:val="21DE53FB"/>
    <w:rsid w:val="26E0D4B6"/>
    <w:rsid w:val="2BC8FE40"/>
    <w:rsid w:val="2D6987F0"/>
    <w:rsid w:val="2DD97EF6"/>
    <w:rsid w:val="2FFA0949"/>
    <w:rsid w:val="34873A57"/>
    <w:rsid w:val="34AEDE04"/>
    <w:rsid w:val="45D90906"/>
    <w:rsid w:val="47CC2706"/>
    <w:rsid w:val="491370C5"/>
    <w:rsid w:val="50E1C65B"/>
    <w:rsid w:val="52207707"/>
    <w:rsid w:val="561649C8"/>
    <w:rsid w:val="567F608B"/>
    <w:rsid w:val="5C3826A2"/>
    <w:rsid w:val="5FCD2B62"/>
    <w:rsid w:val="6859166C"/>
    <w:rsid w:val="6DB68DFC"/>
    <w:rsid w:val="7534D546"/>
    <w:rsid w:val="766D3DF0"/>
    <w:rsid w:val="77F23B41"/>
    <w:rsid w:val="7E5A62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7593"/>
  <w15:chartTrackingRefBased/>
  <w15:docId w15:val="{0C894FCF-12FE-42B9-9302-A2384775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31">
    <w:name w:val="Texto independiente 31"/>
    <w:basedOn w:val="Normal"/>
    <w:rsid w:val="00617692"/>
    <w:pPr>
      <w:suppressAutoHyphens/>
      <w:spacing w:after="120" w:line="240" w:lineRule="auto"/>
    </w:pPr>
    <w:rPr>
      <w:rFonts w:ascii="Times New Roman" w:eastAsia="Times New Roman" w:hAnsi="Times New Roman" w:cs="Times New Roman"/>
      <w:sz w:val="16"/>
      <w:szCs w:val="16"/>
      <w:lang w:val="es-ES_tradnl" w:eastAsia="ar-SA"/>
    </w:rPr>
  </w:style>
  <w:style w:type="paragraph" w:styleId="Prrafodelista">
    <w:name w:val="List Paragraph"/>
    <w:basedOn w:val="Normal"/>
    <w:uiPriority w:val="34"/>
    <w:qFormat/>
    <w:rsid w:val="00617692"/>
    <w:pPr>
      <w:ind w:left="720"/>
      <w:contextualSpacing/>
    </w:pPr>
  </w:style>
  <w:style w:type="character" w:styleId="Hipervnculo">
    <w:name w:val="Hyperlink"/>
    <w:rsid w:val="00463C7B"/>
    <w:rPr>
      <w:color w:val="0000FF"/>
      <w:u w:val="single"/>
    </w:rPr>
  </w:style>
  <w:style w:type="character" w:styleId="Refdecomentario">
    <w:name w:val="annotation reference"/>
    <w:uiPriority w:val="99"/>
    <w:semiHidden/>
    <w:unhideWhenUsed/>
    <w:rsid w:val="00463C7B"/>
    <w:rPr>
      <w:sz w:val="16"/>
      <w:szCs w:val="16"/>
    </w:rPr>
  </w:style>
  <w:style w:type="paragraph" w:styleId="Textocomentario">
    <w:name w:val="annotation text"/>
    <w:basedOn w:val="Normal"/>
    <w:link w:val="TextocomentarioCar"/>
    <w:uiPriority w:val="99"/>
    <w:semiHidden/>
    <w:unhideWhenUsed/>
    <w:rsid w:val="00463C7B"/>
    <w:pPr>
      <w:spacing w:after="0" w:line="240" w:lineRule="auto"/>
      <w:jc w:val="both"/>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463C7B"/>
    <w:rPr>
      <w:rFonts w:ascii="Arial" w:eastAsia="Times New Roman" w:hAnsi="Arial" w:cs="Times New Roman"/>
      <w:sz w:val="20"/>
      <w:szCs w:val="20"/>
      <w:lang w:val="es-ES_tradnl" w:eastAsia="es-ES"/>
    </w:rPr>
  </w:style>
  <w:style w:type="paragraph" w:styleId="Textodeglobo">
    <w:name w:val="Balloon Text"/>
    <w:basedOn w:val="Normal"/>
    <w:link w:val="TextodegloboCar"/>
    <w:uiPriority w:val="99"/>
    <w:semiHidden/>
    <w:unhideWhenUsed/>
    <w:rsid w:val="00463C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C7B"/>
    <w:rPr>
      <w:rFonts w:ascii="Segoe UI" w:hAnsi="Segoe UI" w:cs="Segoe UI"/>
      <w:sz w:val="18"/>
      <w:szCs w:val="18"/>
    </w:rPr>
  </w:style>
  <w:style w:type="character" w:customStyle="1" w:styleId="Textoindependiente3Car">
    <w:name w:val="Texto independiente 3 Car"/>
    <w:aliases w:val="Car Car"/>
    <w:basedOn w:val="Fuentedeprrafopredeter"/>
    <w:link w:val="Textoindependiente3"/>
    <w:semiHidden/>
    <w:locked/>
    <w:rsid w:val="008D0ACE"/>
    <w:rPr>
      <w:rFonts w:ascii="Arial" w:eastAsia="Times New Roman" w:hAnsi="Arial" w:cs="Arial"/>
      <w:sz w:val="16"/>
      <w:szCs w:val="16"/>
      <w:lang w:val="es-ES_tradnl"/>
    </w:rPr>
  </w:style>
  <w:style w:type="paragraph" w:styleId="Textoindependiente3">
    <w:name w:val="Body Text 3"/>
    <w:aliases w:val="Car"/>
    <w:basedOn w:val="Normal"/>
    <w:link w:val="Textoindependiente3Car"/>
    <w:semiHidden/>
    <w:unhideWhenUsed/>
    <w:rsid w:val="008D0ACE"/>
    <w:pPr>
      <w:spacing w:after="120" w:line="240" w:lineRule="auto"/>
      <w:jc w:val="both"/>
    </w:pPr>
    <w:rPr>
      <w:rFonts w:ascii="Arial" w:eastAsia="Times New Roman" w:hAnsi="Arial" w:cs="Arial"/>
      <w:sz w:val="16"/>
      <w:szCs w:val="16"/>
      <w:lang w:val="es-ES_tradnl"/>
    </w:rPr>
  </w:style>
  <w:style w:type="character" w:customStyle="1" w:styleId="Textoindependiente3Car1">
    <w:name w:val="Texto independiente 3 Car1"/>
    <w:basedOn w:val="Fuentedeprrafopredeter"/>
    <w:uiPriority w:val="99"/>
    <w:semiHidden/>
    <w:rsid w:val="008D0ACE"/>
    <w:rPr>
      <w:sz w:val="16"/>
      <w:szCs w:val="16"/>
    </w:rPr>
  </w:style>
  <w:style w:type="character" w:styleId="Mencinsinresolver">
    <w:name w:val="Unresolved Mention"/>
    <w:basedOn w:val="Fuentedeprrafopredeter"/>
    <w:uiPriority w:val="99"/>
    <w:semiHidden/>
    <w:unhideWhenUsed/>
    <w:rsid w:val="00247776"/>
    <w:rPr>
      <w:color w:val="808080"/>
      <w:shd w:val="clear" w:color="auto" w:fill="E6E6E6"/>
    </w:rPr>
  </w:style>
  <w:style w:type="paragraph" w:styleId="Encabezado">
    <w:name w:val="header"/>
    <w:basedOn w:val="Normal"/>
    <w:link w:val="EncabezadoCar"/>
    <w:uiPriority w:val="99"/>
    <w:unhideWhenUsed/>
    <w:rsid w:val="00E207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0745"/>
  </w:style>
  <w:style w:type="paragraph" w:styleId="Piedepgina">
    <w:name w:val="footer"/>
    <w:basedOn w:val="Normal"/>
    <w:link w:val="PiedepginaCar"/>
    <w:uiPriority w:val="99"/>
    <w:unhideWhenUsed/>
    <w:rsid w:val="00E207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0745"/>
  </w:style>
  <w:style w:type="character" w:styleId="Hipervnculovisitado">
    <w:name w:val="FollowedHyperlink"/>
    <w:basedOn w:val="Fuentedeprrafopredeter"/>
    <w:uiPriority w:val="99"/>
    <w:semiHidden/>
    <w:unhideWhenUsed/>
    <w:rsid w:val="00C06A02"/>
    <w:rPr>
      <w:color w:val="954F72" w:themeColor="followedHyperlink"/>
      <w:u w:val="single"/>
    </w:rPr>
  </w:style>
  <w:style w:type="paragraph" w:customStyle="1" w:styleId="paragraph">
    <w:name w:val="paragraph"/>
    <w:basedOn w:val="Normal"/>
    <w:rsid w:val="00162FA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162FAB"/>
  </w:style>
  <w:style w:type="character" w:customStyle="1" w:styleId="eop">
    <w:name w:val="eop"/>
    <w:basedOn w:val="Fuentedeprrafopredeter"/>
    <w:rsid w:val="00162FAB"/>
  </w:style>
  <w:style w:type="character" w:styleId="Textoennegrita">
    <w:name w:val="Strong"/>
    <w:basedOn w:val="Fuentedeprrafopredeter"/>
    <w:uiPriority w:val="22"/>
    <w:qFormat/>
    <w:rsid w:val="009161F7"/>
    <w:rPr>
      <w:b/>
      <w:bCs/>
    </w:rPr>
  </w:style>
  <w:style w:type="character" w:styleId="nfasis">
    <w:name w:val="Emphasis"/>
    <w:basedOn w:val="Fuentedeprrafopredeter"/>
    <w:uiPriority w:val="20"/>
    <w:qFormat/>
    <w:rsid w:val="00062E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0883">
      <w:bodyDiv w:val="1"/>
      <w:marLeft w:val="0"/>
      <w:marRight w:val="0"/>
      <w:marTop w:val="0"/>
      <w:marBottom w:val="0"/>
      <w:divBdr>
        <w:top w:val="none" w:sz="0" w:space="0" w:color="auto"/>
        <w:left w:val="none" w:sz="0" w:space="0" w:color="auto"/>
        <w:bottom w:val="none" w:sz="0" w:space="0" w:color="auto"/>
        <w:right w:val="none" w:sz="0" w:space="0" w:color="auto"/>
      </w:divBdr>
      <w:divsChild>
        <w:div w:id="1784111692">
          <w:marLeft w:val="0"/>
          <w:marRight w:val="0"/>
          <w:marTop w:val="0"/>
          <w:marBottom w:val="0"/>
          <w:divBdr>
            <w:top w:val="none" w:sz="0" w:space="0" w:color="auto"/>
            <w:left w:val="none" w:sz="0" w:space="0" w:color="auto"/>
            <w:bottom w:val="none" w:sz="0" w:space="0" w:color="auto"/>
            <w:right w:val="none" w:sz="0" w:space="0" w:color="auto"/>
          </w:divBdr>
        </w:div>
        <w:div w:id="789084249">
          <w:marLeft w:val="0"/>
          <w:marRight w:val="0"/>
          <w:marTop w:val="0"/>
          <w:marBottom w:val="0"/>
          <w:divBdr>
            <w:top w:val="none" w:sz="0" w:space="0" w:color="auto"/>
            <w:left w:val="none" w:sz="0" w:space="0" w:color="auto"/>
            <w:bottom w:val="none" w:sz="0" w:space="0" w:color="auto"/>
            <w:right w:val="none" w:sz="0" w:space="0" w:color="auto"/>
          </w:divBdr>
        </w:div>
        <w:div w:id="743187008">
          <w:marLeft w:val="0"/>
          <w:marRight w:val="0"/>
          <w:marTop w:val="0"/>
          <w:marBottom w:val="0"/>
          <w:divBdr>
            <w:top w:val="none" w:sz="0" w:space="0" w:color="auto"/>
            <w:left w:val="none" w:sz="0" w:space="0" w:color="auto"/>
            <w:bottom w:val="none" w:sz="0" w:space="0" w:color="auto"/>
            <w:right w:val="none" w:sz="0" w:space="0" w:color="auto"/>
          </w:divBdr>
        </w:div>
      </w:divsChild>
    </w:div>
    <w:div w:id="211383427">
      <w:bodyDiv w:val="1"/>
      <w:marLeft w:val="0"/>
      <w:marRight w:val="0"/>
      <w:marTop w:val="0"/>
      <w:marBottom w:val="0"/>
      <w:divBdr>
        <w:top w:val="none" w:sz="0" w:space="0" w:color="auto"/>
        <w:left w:val="none" w:sz="0" w:space="0" w:color="auto"/>
        <w:bottom w:val="none" w:sz="0" w:space="0" w:color="auto"/>
        <w:right w:val="none" w:sz="0" w:space="0" w:color="auto"/>
      </w:divBdr>
    </w:div>
    <w:div w:id="618223274">
      <w:bodyDiv w:val="1"/>
      <w:marLeft w:val="0"/>
      <w:marRight w:val="0"/>
      <w:marTop w:val="0"/>
      <w:marBottom w:val="0"/>
      <w:divBdr>
        <w:top w:val="none" w:sz="0" w:space="0" w:color="auto"/>
        <w:left w:val="none" w:sz="0" w:space="0" w:color="auto"/>
        <w:bottom w:val="none" w:sz="0" w:space="0" w:color="auto"/>
        <w:right w:val="none" w:sz="0" w:space="0" w:color="auto"/>
      </w:divBdr>
    </w:div>
    <w:div w:id="709644387">
      <w:bodyDiv w:val="1"/>
      <w:marLeft w:val="0"/>
      <w:marRight w:val="0"/>
      <w:marTop w:val="0"/>
      <w:marBottom w:val="0"/>
      <w:divBdr>
        <w:top w:val="none" w:sz="0" w:space="0" w:color="auto"/>
        <w:left w:val="none" w:sz="0" w:space="0" w:color="auto"/>
        <w:bottom w:val="none" w:sz="0" w:space="0" w:color="auto"/>
        <w:right w:val="none" w:sz="0" w:space="0" w:color="auto"/>
      </w:divBdr>
    </w:div>
    <w:div w:id="857233738">
      <w:bodyDiv w:val="1"/>
      <w:marLeft w:val="0"/>
      <w:marRight w:val="0"/>
      <w:marTop w:val="0"/>
      <w:marBottom w:val="0"/>
      <w:divBdr>
        <w:top w:val="none" w:sz="0" w:space="0" w:color="auto"/>
        <w:left w:val="none" w:sz="0" w:space="0" w:color="auto"/>
        <w:bottom w:val="none" w:sz="0" w:space="0" w:color="auto"/>
        <w:right w:val="none" w:sz="0" w:space="0" w:color="auto"/>
      </w:divBdr>
    </w:div>
    <w:div w:id="891423010">
      <w:bodyDiv w:val="1"/>
      <w:marLeft w:val="0"/>
      <w:marRight w:val="0"/>
      <w:marTop w:val="0"/>
      <w:marBottom w:val="0"/>
      <w:divBdr>
        <w:top w:val="none" w:sz="0" w:space="0" w:color="auto"/>
        <w:left w:val="none" w:sz="0" w:space="0" w:color="auto"/>
        <w:bottom w:val="none" w:sz="0" w:space="0" w:color="auto"/>
        <w:right w:val="none" w:sz="0" w:space="0" w:color="auto"/>
      </w:divBdr>
    </w:div>
    <w:div w:id="959149644">
      <w:bodyDiv w:val="1"/>
      <w:marLeft w:val="0"/>
      <w:marRight w:val="0"/>
      <w:marTop w:val="0"/>
      <w:marBottom w:val="0"/>
      <w:divBdr>
        <w:top w:val="none" w:sz="0" w:space="0" w:color="auto"/>
        <w:left w:val="none" w:sz="0" w:space="0" w:color="auto"/>
        <w:bottom w:val="none" w:sz="0" w:space="0" w:color="auto"/>
        <w:right w:val="none" w:sz="0" w:space="0" w:color="auto"/>
      </w:divBdr>
      <w:divsChild>
        <w:div w:id="1301301403">
          <w:marLeft w:val="0"/>
          <w:marRight w:val="0"/>
          <w:marTop w:val="0"/>
          <w:marBottom w:val="0"/>
          <w:divBdr>
            <w:top w:val="none" w:sz="0" w:space="0" w:color="auto"/>
            <w:left w:val="none" w:sz="0" w:space="0" w:color="auto"/>
            <w:bottom w:val="none" w:sz="0" w:space="0" w:color="auto"/>
            <w:right w:val="none" w:sz="0" w:space="0" w:color="auto"/>
          </w:divBdr>
        </w:div>
        <w:div w:id="1975717242">
          <w:marLeft w:val="0"/>
          <w:marRight w:val="0"/>
          <w:marTop w:val="0"/>
          <w:marBottom w:val="0"/>
          <w:divBdr>
            <w:top w:val="none" w:sz="0" w:space="0" w:color="auto"/>
            <w:left w:val="none" w:sz="0" w:space="0" w:color="auto"/>
            <w:bottom w:val="none" w:sz="0" w:space="0" w:color="auto"/>
            <w:right w:val="none" w:sz="0" w:space="0" w:color="auto"/>
          </w:divBdr>
          <w:divsChild>
            <w:div w:id="232473237">
              <w:marLeft w:val="0"/>
              <w:marRight w:val="0"/>
              <w:marTop w:val="0"/>
              <w:marBottom w:val="0"/>
              <w:divBdr>
                <w:top w:val="none" w:sz="0" w:space="0" w:color="auto"/>
                <w:left w:val="none" w:sz="0" w:space="0" w:color="auto"/>
                <w:bottom w:val="none" w:sz="0" w:space="0" w:color="auto"/>
                <w:right w:val="none" w:sz="0" w:space="0" w:color="auto"/>
              </w:divBdr>
            </w:div>
            <w:div w:id="1961569090">
              <w:marLeft w:val="0"/>
              <w:marRight w:val="0"/>
              <w:marTop w:val="0"/>
              <w:marBottom w:val="0"/>
              <w:divBdr>
                <w:top w:val="none" w:sz="0" w:space="0" w:color="auto"/>
                <w:left w:val="none" w:sz="0" w:space="0" w:color="auto"/>
                <w:bottom w:val="none" w:sz="0" w:space="0" w:color="auto"/>
                <w:right w:val="none" w:sz="0" w:space="0" w:color="auto"/>
              </w:divBdr>
            </w:div>
            <w:div w:id="661279701">
              <w:marLeft w:val="0"/>
              <w:marRight w:val="0"/>
              <w:marTop w:val="0"/>
              <w:marBottom w:val="0"/>
              <w:divBdr>
                <w:top w:val="none" w:sz="0" w:space="0" w:color="auto"/>
                <w:left w:val="none" w:sz="0" w:space="0" w:color="auto"/>
                <w:bottom w:val="none" w:sz="0" w:space="0" w:color="auto"/>
                <w:right w:val="none" w:sz="0" w:space="0" w:color="auto"/>
              </w:divBdr>
            </w:div>
            <w:div w:id="227305606">
              <w:marLeft w:val="0"/>
              <w:marRight w:val="0"/>
              <w:marTop w:val="0"/>
              <w:marBottom w:val="0"/>
              <w:divBdr>
                <w:top w:val="none" w:sz="0" w:space="0" w:color="auto"/>
                <w:left w:val="none" w:sz="0" w:space="0" w:color="auto"/>
                <w:bottom w:val="none" w:sz="0" w:space="0" w:color="auto"/>
                <w:right w:val="none" w:sz="0" w:space="0" w:color="auto"/>
              </w:divBdr>
            </w:div>
          </w:divsChild>
        </w:div>
        <w:div w:id="2052001104">
          <w:marLeft w:val="0"/>
          <w:marRight w:val="0"/>
          <w:marTop w:val="0"/>
          <w:marBottom w:val="0"/>
          <w:divBdr>
            <w:top w:val="none" w:sz="0" w:space="0" w:color="auto"/>
            <w:left w:val="none" w:sz="0" w:space="0" w:color="auto"/>
            <w:bottom w:val="none" w:sz="0" w:space="0" w:color="auto"/>
            <w:right w:val="none" w:sz="0" w:space="0" w:color="auto"/>
          </w:divBdr>
          <w:divsChild>
            <w:div w:id="1569346632">
              <w:marLeft w:val="0"/>
              <w:marRight w:val="0"/>
              <w:marTop w:val="0"/>
              <w:marBottom w:val="0"/>
              <w:divBdr>
                <w:top w:val="none" w:sz="0" w:space="0" w:color="auto"/>
                <w:left w:val="none" w:sz="0" w:space="0" w:color="auto"/>
                <w:bottom w:val="none" w:sz="0" w:space="0" w:color="auto"/>
                <w:right w:val="none" w:sz="0" w:space="0" w:color="auto"/>
              </w:divBdr>
            </w:div>
            <w:div w:id="2082479032">
              <w:marLeft w:val="0"/>
              <w:marRight w:val="0"/>
              <w:marTop w:val="0"/>
              <w:marBottom w:val="0"/>
              <w:divBdr>
                <w:top w:val="none" w:sz="0" w:space="0" w:color="auto"/>
                <w:left w:val="none" w:sz="0" w:space="0" w:color="auto"/>
                <w:bottom w:val="none" w:sz="0" w:space="0" w:color="auto"/>
                <w:right w:val="none" w:sz="0" w:space="0" w:color="auto"/>
              </w:divBdr>
            </w:div>
            <w:div w:id="19479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81436">
      <w:bodyDiv w:val="1"/>
      <w:marLeft w:val="0"/>
      <w:marRight w:val="0"/>
      <w:marTop w:val="0"/>
      <w:marBottom w:val="0"/>
      <w:divBdr>
        <w:top w:val="none" w:sz="0" w:space="0" w:color="auto"/>
        <w:left w:val="none" w:sz="0" w:space="0" w:color="auto"/>
        <w:bottom w:val="none" w:sz="0" w:space="0" w:color="auto"/>
        <w:right w:val="none" w:sz="0" w:space="0" w:color="auto"/>
      </w:divBdr>
    </w:div>
    <w:div w:id="987973771">
      <w:bodyDiv w:val="1"/>
      <w:marLeft w:val="0"/>
      <w:marRight w:val="0"/>
      <w:marTop w:val="0"/>
      <w:marBottom w:val="0"/>
      <w:divBdr>
        <w:top w:val="none" w:sz="0" w:space="0" w:color="auto"/>
        <w:left w:val="none" w:sz="0" w:space="0" w:color="auto"/>
        <w:bottom w:val="none" w:sz="0" w:space="0" w:color="auto"/>
        <w:right w:val="none" w:sz="0" w:space="0" w:color="auto"/>
      </w:divBdr>
    </w:div>
    <w:div w:id="1042368720">
      <w:bodyDiv w:val="1"/>
      <w:marLeft w:val="0"/>
      <w:marRight w:val="0"/>
      <w:marTop w:val="0"/>
      <w:marBottom w:val="0"/>
      <w:divBdr>
        <w:top w:val="none" w:sz="0" w:space="0" w:color="auto"/>
        <w:left w:val="none" w:sz="0" w:space="0" w:color="auto"/>
        <w:bottom w:val="none" w:sz="0" w:space="0" w:color="auto"/>
        <w:right w:val="none" w:sz="0" w:space="0" w:color="auto"/>
      </w:divBdr>
      <w:divsChild>
        <w:div w:id="1955475811">
          <w:marLeft w:val="0"/>
          <w:marRight w:val="0"/>
          <w:marTop w:val="0"/>
          <w:marBottom w:val="0"/>
          <w:divBdr>
            <w:top w:val="none" w:sz="0" w:space="0" w:color="auto"/>
            <w:left w:val="none" w:sz="0" w:space="0" w:color="auto"/>
            <w:bottom w:val="none" w:sz="0" w:space="0" w:color="auto"/>
            <w:right w:val="none" w:sz="0" w:space="0" w:color="auto"/>
          </w:divBdr>
        </w:div>
        <w:div w:id="1164786352">
          <w:marLeft w:val="0"/>
          <w:marRight w:val="0"/>
          <w:marTop w:val="0"/>
          <w:marBottom w:val="0"/>
          <w:divBdr>
            <w:top w:val="none" w:sz="0" w:space="0" w:color="auto"/>
            <w:left w:val="none" w:sz="0" w:space="0" w:color="auto"/>
            <w:bottom w:val="none" w:sz="0" w:space="0" w:color="auto"/>
            <w:right w:val="none" w:sz="0" w:space="0" w:color="auto"/>
          </w:divBdr>
        </w:div>
        <w:div w:id="110784965">
          <w:marLeft w:val="0"/>
          <w:marRight w:val="0"/>
          <w:marTop w:val="0"/>
          <w:marBottom w:val="0"/>
          <w:divBdr>
            <w:top w:val="none" w:sz="0" w:space="0" w:color="auto"/>
            <w:left w:val="none" w:sz="0" w:space="0" w:color="auto"/>
            <w:bottom w:val="none" w:sz="0" w:space="0" w:color="auto"/>
            <w:right w:val="none" w:sz="0" w:space="0" w:color="auto"/>
          </w:divBdr>
        </w:div>
      </w:divsChild>
    </w:div>
    <w:div w:id="1095982547">
      <w:bodyDiv w:val="1"/>
      <w:marLeft w:val="0"/>
      <w:marRight w:val="0"/>
      <w:marTop w:val="0"/>
      <w:marBottom w:val="0"/>
      <w:divBdr>
        <w:top w:val="none" w:sz="0" w:space="0" w:color="auto"/>
        <w:left w:val="none" w:sz="0" w:space="0" w:color="auto"/>
        <w:bottom w:val="none" w:sz="0" w:space="0" w:color="auto"/>
        <w:right w:val="none" w:sz="0" w:space="0" w:color="auto"/>
      </w:divBdr>
    </w:div>
    <w:div w:id="1512910692">
      <w:bodyDiv w:val="1"/>
      <w:marLeft w:val="0"/>
      <w:marRight w:val="0"/>
      <w:marTop w:val="0"/>
      <w:marBottom w:val="0"/>
      <w:divBdr>
        <w:top w:val="none" w:sz="0" w:space="0" w:color="auto"/>
        <w:left w:val="none" w:sz="0" w:space="0" w:color="auto"/>
        <w:bottom w:val="none" w:sz="0" w:space="0" w:color="auto"/>
        <w:right w:val="none" w:sz="0" w:space="0" w:color="auto"/>
      </w:divBdr>
      <w:divsChild>
        <w:div w:id="1427115097">
          <w:marLeft w:val="0"/>
          <w:marRight w:val="0"/>
          <w:marTop w:val="0"/>
          <w:marBottom w:val="0"/>
          <w:divBdr>
            <w:top w:val="none" w:sz="0" w:space="0" w:color="auto"/>
            <w:left w:val="none" w:sz="0" w:space="0" w:color="auto"/>
            <w:bottom w:val="none" w:sz="0" w:space="0" w:color="auto"/>
            <w:right w:val="none" w:sz="0" w:space="0" w:color="auto"/>
          </w:divBdr>
        </w:div>
        <w:div w:id="1024940474">
          <w:marLeft w:val="0"/>
          <w:marRight w:val="0"/>
          <w:marTop w:val="0"/>
          <w:marBottom w:val="0"/>
          <w:divBdr>
            <w:top w:val="none" w:sz="0" w:space="0" w:color="auto"/>
            <w:left w:val="none" w:sz="0" w:space="0" w:color="auto"/>
            <w:bottom w:val="none" w:sz="0" w:space="0" w:color="auto"/>
            <w:right w:val="none" w:sz="0" w:space="0" w:color="auto"/>
          </w:divBdr>
        </w:div>
      </w:divsChild>
    </w:div>
    <w:div w:id="1615864677">
      <w:bodyDiv w:val="1"/>
      <w:marLeft w:val="0"/>
      <w:marRight w:val="0"/>
      <w:marTop w:val="0"/>
      <w:marBottom w:val="0"/>
      <w:divBdr>
        <w:top w:val="none" w:sz="0" w:space="0" w:color="auto"/>
        <w:left w:val="none" w:sz="0" w:space="0" w:color="auto"/>
        <w:bottom w:val="none" w:sz="0" w:space="0" w:color="auto"/>
        <w:right w:val="none" w:sz="0" w:space="0" w:color="auto"/>
      </w:divBdr>
      <w:divsChild>
        <w:div w:id="1408310987">
          <w:marLeft w:val="0"/>
          <w:marRight w:val="0"/>
          <w:marTop w:val="0"/>
          <w:marBottom w:val="0"/>
          <w:divBdr>
            <w:top w:val="none" w:sz="0" w:space="0" w:color="auto"/>
            <w:left w:val="none" w:sz="0" w:space="0" w:color="auto"/>
            <w:bottom w:val="none" w:sz="0" w:space="0" w:color="auto"/>
            <w:right w:val="none" w:sz="0" w:space="0" w:color="auto"/>
          </w:divBdr>
        </w:div>
        <w:div w:id="1794707402">
          <w:marLeft w:val="0"/>
          <w:marRight w:val="0"/>
          <w:marTop w:val="0"/>
          <w:marBottom w:val="0"/>
          <w:divBdr>
            <w:top w:val="none" w:sz="0" w:space="0" w:color="auto"/>
            <w:left w:val="none" w:sz="0" w:space="0" w:color="auto"/>
            <w:bottom w:val="none" w:sz="0" w:space="0" w:color="auto"/>
            <w:right w:val="none" w:sz="0" w:space="0" w:color="auto"/>
          </w:divBdr>
        </w:div>
        <w:div w:id="1309895743">
          <w:marLeft w:val="0"/>
          <w:marRight w:val="0"/>
          <w:marTop w:val="0"/>
          <w:marBottom w:val="0"/>
          <w:divBdr>
            <w:top w:val="none" w:sz="0" w:space="0" w:color="auto"/>
            <w:left w:val="none" w:sz="0" w:space="0" w:color="auto"/>
            <w:bottom w:val="none" w:sz="0" w:space="0" w:color="auto"/>
            <w:right w:val="none" w:sz="0" w:space="0" w:color="auto"/>
          </w:divBdr>
        </w:div>
      </w:divsChild>
    </w:div>
    <w:div w:id="1728918843">
      <w:bodyDiv w:val="1"/>
      <w:marLeft w:val="0"/>
      <w:marRight w:val="0"/>
      <w:marTop w:val="0"/>
      <w:marBottom w:val="0"/>
      <w:divBdr>
        <w:top w:val="none" w:sz="0" w:space="0" w:color="auto"/>
        <w:left w:val="none" w:sz="0" w:space="0" w:color="auto"/>
        <w:bottom w:val="none" w:sz="0" w:space="0" w:color="auto"/>
        <w:right w:val="none" w:sz="0" w:space="0" w:color="auto"/>
      </w:divBdr>
      <w:divsChild>
        <w:div w:id="331951012">
          <w:marLeft w:val="0"/>
          <w:marRight w:val="0"/>
          <w:marTop w:val="0"/>
          <w:marBottom w:val="0"/>
          <w:divBdr>
            <w:top w:val="none" w:sz="0" w:space="0" w:color="auto"/>
            <w:left w:val="none" w:sz="0" w:space="0" w:color="auto"/>
            <w:bottom w:val="none" w:sz="0" w:space="0" w:color="auto"/>
            <w:right w:val="none" w:sz="0" w:space="0" w:color="auto"/>
          </w:divBdr>
        </w:div>
        <w:div w:id="1122267608">
          <w:marLeft w:val="0"/>
          <w:marRight w:val="0"/>
          <w:marTop w:val="0"/>
          <w:marBottom w:val="0"/>
          <w:divBdr>
            <w:top w:val="none" w:sz="0" w:space="0" w:color="auto"/>
            <w:left w:val="none" w:sz="0" w:space="0" w:color="auto"/>
            <w:bottom w:val="none" w:sz="0" w:space="0" w:color="auto"/>
            <w:right w:val="none" w:sz="0" w:space="0" w:color="auto"/>
          </w:divBdr>
        </w:div>
        <w:div w:id="431752276">
          <w:marLeft w:val="0"/>
          <w:marRight w:val="0"/>
          <w:marTop w:val="0"/>
          <w:marBottom w:val="0"/>
          <w:divBdr>
            <w:top w:val="none" w:sz="0" w:space="0" w:color="auto"/>
            <w:left w:val="none" w:sz="0" w:space="0" w:color="auto"/>
            <w:bottom w:val="none" w:sz="0" w:space="0" w:color="auto"/>
            <w:right w:val="none" w:sz="0" w:space="0" w:color="auto"/>
          </w:divBdr>
        </w:div>
        <w:div w:id="481428730">
          <w:marLeft w:val="0"/>
          <w:marRight w:val="0"/>
          <w:marTop w:val="0"/>
          <w:marBottom w:val="0"/>
          <w:divBdr>
            <w:top w:val="none" w:sz="0" w:space="0" w:color="auto"/>
            <w:left w:val="none" w:sz="0" w:space="0" w:color="auto"/>
            <w:bottom w:val="none" w:sz="0" w:space="0" w:color="auto"/>
            <w:right w:val="none" w:sz="0" w:space="0" w:color="auto"/>
          </w:divBdr>
        </w:div>
      </w:divsChild>
    </w:div>
    <w:div w:id="17419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33061162FE49545A482BDF20220F478" ma:contentTypeVersion="11" ma:contentTypeDescription="Crear nuevo documento." ma:contentTypeScope="" ma:versionID="0c1a069a14c0dad994018836be9bc251">
  <xsd:schema xmlns:xsd="http://www.w3.org/2001/XMLSchema" xmlns:xs="http://www.w3.org/2001/XMLSchema" xmlns:p="http://schemas.microsoft.com/office/2006/metadata/properties" xmlns:ns2="972d37d6-4d8d-4437-bf2b-8d010f0d40ab" xmlns:ns3="df710ebb-1e96-417a-87b4-8c907c0c8d75" targetNamespace="http://schemas.microsoft.com/office/2006/metadata/properties" ma:root="true" ma:fieldsID="ac548f389e7f80efeeec77fd0e60331e" ns2:_="" ns3:_="">
    <xsd:import namespace="972d37d6-4d8d-4437-bf2b-8d010f0d40ab"/>
    <xsd:import namespace="df710ebb-1e96-417a-87b4-8c907c0c8d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d37d6-4d8d-4437-bf2b-8d010f0d4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10ebb-1e96-417a-87b4-8c907c0c8d75"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71241-CE21-4478-AF65-386F00AD61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7B2DC8-D861-40AA-8FDA-B9AFAEF95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d37d6-4d8d-4437-bf2b-8d010f0d40ab"/>
    <ds:schemaRef ds:uri="df710ebb-1e96-417a-87b4-8c907c0c8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98A9A-46EB-425B-B26E-5DC8D2E63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Pages>
  <Words>1381</Words>
  <Characters>7597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Isidro Novas</cp:lastModifiedBy>
  <cp:revision>81</cp:revision>
  <dcterms:created xsi:type="dcterms:W3CDTF">2018-02-05T07:59:00Z</dcterms:created>
  <dcterms:modified xsi:type="dcterms:W3CDTF">2024-04-08T09:32:00Z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0x010100D33061162FE49545A482BDF20220F478</vt:lpwstr>
  </property>
</Properties>
</file>