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9995" w14:textId="2C691971" w:rsidR="00EC559D" w:rsidRPr="00557DE1" w:rsidRDefault="00EC559D" w:rsidP="00EC559D">
      <w:pPr>
        <w:spacing w:after="0" w:line="276" w:lineRule="auto"/>
        <w:rPr>
          <w:rFonts w:cstheme="minorHAnsi"/>
          <w:sz w:val="20"/>
          <w:szCs w:val="20"/>
        </w:rPr>
      </w:pPr>
      <w:bookmarkStart w:id="0" w:name="_Hlk158369608"/>
      <w:r w:rsidRPr="00557DE1">
        <w:rPr>
          <w:rFonts w:cstheme="minorHAnsi"/>
          <w:b/>
          <w:sz w:val="20"/>
          <w:szCs w:val="20"/>
        </w:rPr>
        <w:t>Position:</w:t>
      </w:r>
      <w:r w:rsidRPr="00557DE1">
        <w:rPr>
          <w:rFonts w:cstheme="minorHAnsi"/>
          <w:sz w:val="20"/>
          <w:szCs w:val="20"/>
        </w:rPr>
        <w:t xml:space="preserve"> </w:t>
      </w:r>
      <w:r w:rsidR="004B355D">
        <w:rPr>
          <w:rFonts w:cstheme="minorHAnsi"/>
          <w:sz w:val="20"/>
          <w:szCs w:val="20"/>
        </w:rPr>
        <w:t>Ticket</w:t>
      </w:r>
      <w:r w:rsidRPr="00557DE1">
        <w:rPr>
          <w:rFonts w:cstheme="minorHAnsi"/>
          <w:sz w:val="20"/>
          <w:szCs w:val="20"/>
        </w:rPr>
        <w:t xml:space="preserve"> </w:t>
      </w:r>
      <w:r w:rsidR="00476950">
        <w:rPr>
          <w:rFonts w:cstheme="minorHAnsi"/>
          <w:sz w:val="20"/>
          <w:szCs w:val="20"/>
        </w:rPr>
        <w:t>Sales</w:t>
      </w:r>
      <w:r>
        <w:rPr>
          <w:rFonts w:cstheme="minorHAnsi"/>
          <w:sz w:val="20"/>
          <w:szCs w:val="20"/>
        </w:rPr>
        <w:t xml:space="preserve"> </w:t>
      </w:r>
      <w:r w:rsidR="004B355D">
        <w:rPr>
          <w:rFonts w:cstheme="minorHAnsi"/>
          <w:sz w:val="20"/>
          <w:szCs w:val="20"/>
        </w:rPr>
        <w:t xml:space="preserve">&amp; Partnerships </w:t>
      </w:r>
      <w:r>
        <w:rPr>
          <w:rFonts w:cstheme="minorHAnsi"/>
          <w:sz w:val="20"/>
          <w:szCs w:val="20"/>
        </w:rPr>
        <w:t>Intern</w:t>
      </w:r>
    </w:p>
    <w:p w14:paraId="01FD980A" w14:textId="6CE1E2EF" w:rsidR="00EC559D" w:rsidRPr="00557DE1" w:rsidRDefault="00EC559D" w:rsidP="00EC559D">
      <w:pPr>
        <w:spacing w:after="0" w:line="276" w:lineRule="auto"/>
        <w:rPr>
          <w:rFonts w:cstheme="minorHAnsi"/>
          <w:sz w:val="20"/>
          <w:szCs w:val="20"/>
        </w:rPr>
      </w:pPr>
      <w:r w:rsidRPr="00557DE1">
        <w:rPr>
          <w:rFonts w:cstheme="minorHAnsi"/>
          <w:b/>
          <w:sz w:val="20"/>
          <w:szCs w:val="20"/>
        </w:rPr>
        <w:t>Reports to:</w:t>
      </w:r>
      <w:r w:rsidRPr="00557DE1">
        <w:rPr>
          <w:rFonts w:cstheme="minorHAnsi"/>
          <w:sz w:val="20"/>
          <w:szCs w:val="20"/>
        </w:rPr>
        <w:t xml:space="preserve"> </w:t>
      </w:r>
      <w:r>
        <w:rPr>
          <w:rFonts w:cstheme="minorHAnsi"/>
          <w:sz w:val="20"/>
          <w:szCs w:val="20"/>
        </w:rPr>
        <w:t>Manager</w:t>
      </w:r>
      <w:r w:rsidR="00476950">
        <w:rPr>
          <w:rFonts w:cstheme="minorHAnsi"/>
          <w:sz w:val="20"/>
          <w:szCs w:val="20"/>
        </w:rPr>
        <w:t>,</w:t>
      </w:r>
      <w:r w:rsidR="004B355D">
        <w:rPr>
          <w:rFonts w:cstheme="minorHAnsi"/>
          <w:sz w:val="20"/>
          <w:szCs w:val="20"/>
        </w:rPr>
        <w:t xml:space="preserve"> Ticketing &amp; Sales</w:t>
      </w:r>
    </w:p>
    <w:p w14:paraId="78BE5FDE" w14:textId="77777777" w:rsidR="00EC559D" w:rsidRPr="00557DE1" w:rsidRDefault="00EC559D" w:rsidP="00EC559D">
      <w:pPr>
        <w:spacing w:after="0" w:line="276" w:lineRule="auto"/>
        <w:rPr>
          <w:rFonts w:cstheme="minorHAnsi"/>
          <w:sz w:val="20"/>
          <w:szCs w:val="20"/>
        </w:rPr>
      </w:pPr>
      <w:r w:rsidRPr="00557DE1">
        <w:rPr>
          <w:rFonts w:cstheme="minorHAnsi"/>
          <w:b/>
          <w:sz w:val="20"/>
          <w:szCs w:val="20"/>
        </w:rPr>
        <w:t>Location:</w:t>
      </w:r>
      <w:r w:rsidRPr="00557DE1">
        <w:rPr>
          <w:rFonts w:cstheme="minorHAnsi"/>
          <w:sz w:val="20"/>
          <w:szCs w:val="20"/>
        </w:rPr>
        <w:t xml:space="preserve"> Thorold, ON</w:t>
      </w:r>
    </w:p>
    <w:p w14:paraId="3A70B63F" w14:textId="083D21FD" w:rsidR="00EC559D" w:rsidRPr="00557DE1" w:rsidRDefault="00EC559D" w:rsidP="00EC559D">
      <w:pPr>
        <w:spacing w:after="0" w:line="276" w:lineRule="auto"/>
        <w:rPr>
          <w:rFonts w:cstheme="minorHAnsi"/>
          <w:sz w:val="20"/>
          <w:szCs w:val="20"/>
        </w:rPr>
      </w:pPr>
      <w:r w:rsidRPr="00557DE1">
        <w:rPr>
          <w:rFonts w:cstheme="minorHAnsi"/>
          <w:b/>
          <w:sz w:val="20"/>
          <w:szCs w:val="20"/>
        </w:rPr>
        <w:t>Job Type:</w:t>
      </w:r>
      <w:r w:rsidRPr="00557DE1">
        <w:rPr>
          <w:rFonts w:cstheme="minorHAnsi"/>
          <w:sz w:val="20"/>
          <w:szCs w:val="20"/>
        </w:rPr>
        <w:t xml:space="preserve">  Internship – </w:t>
      </w:r>
      <w:r w:rsidR="004B355D">
        <w:rPr>
          <w:rFonts w:cstheme="minorHAnsi"/>
          <w:sz w:val="20"/>
          <w:szCs w:val="20"/>
        </w:rPr>
        <w:t>September</w:t>
      </w:r>
      <w:r w:rsidR="00476950">
        <w:rPr>
          <w:rFonts w:cstheme="minorHAnsi"/>
          <w:sz w:val="20"/>
          <w:szCs w:val="20"/>
        </w:rPr>
        <w:t xml:space="preserve"> 2025 – </w:t>
      </w:r>
      <w:r w:rsidR="004B355D">
        <w:rPr>
          <w:rFonts w:cstheme="minorHAnsi"/>
          <w:sz w:val="20"/>
          <w:szCs w:val="20"/>
        </w:rPr>
        <w:t>December</w:t>
      </w:r>
      <w:r w:rsidR="00476950">
        <w:rPr>
          <w:rFonts w:cstheme="minorHAnsi"/>
          <w:sz w:val="20"/>
          <w:szCs w:val="20"/>
        </w:rPr>
        <w:t xml:space="preserve"> 2025</w:t>
      </w:r>
    </w:p>
    <w:p w14:paraId="110C5D57" w14:textId="77777777" w:rsidR="00EC559D" w:rsidRDefault="00EC559D" w:rsidP="00EC559D">
      <w:pPr>
        <w:spacing w:after="0" w:line="240" w:lineRule="auto"/>
        <w:rPr>
          <w:rFonts w:cstheme="minorHAnsi"/>
          <w:b/>
          <w:bCs/>
          <w:sz w:val="20"/>
          <w:szCs w:val="20"/>
        </w:rPr>
      </w:pPr>
    </w:p>
    <w:p w14:paraId="22658CE7" w14:textId="77777777" w:rsidR="00EC559D" w:rsidRPr="004B2EEB" w:rsidRDefault="00EC559D" w:rsidP="00EC559D">
      <w:pPr>
        <w:spacing w:after="0" w:line="240" w:lineRule="auto"/>
        <w:rPr>
          <w:rFonts w:cstheme="minorHAnsi"/>
          <w:b/>
          <w:bCs/>
          <w:sz w:val="20"/>
          <w:szCs w:val="20"/>
        </w:rPr>
      </w:pPr>
      <w:r w:rsidRPr="004B2EEB">
        <w:rPr>
          <w:rFonts w:cstheme="minorHAnsi"/>
          <w:b/>
          <w:bCs/>
          <w:sz w:val="20"/>
          <w:szCs w:val="20"/>
        </w:rPr>
        <w:t>About us:</w:t>
      </w:r>
    </w:p>
    <w:p w14:paraId="2CDB3989" w14:textId="77777777" w:rsidR="00EC559D" w:rsidRPr="00536FE4" w:rsidRDefault="00EC559D" w:rsidP="00EC559D">
      <w:pPr>
        <w:spacing w:line="240" w:lineRule="auto"/>
        <w:rPr>
          <w:rFonts w:cstheme="minorHAnsi"/>
          <w:bCs/>
          <w:sz w:val="20"/>
          <w:szCs w:val="20"/>
          <w:lang w:val="en-CA"/>
        </w:rPr>
      </w:pPr>
      <w:r w:rsidRPr="004B2EEB">
        <w:rPr>
          <w:rFonts w:cstheme="minorHAnsi"/>
          <w:sz w:val="20"/>
          <w:szCs w:val="20"/>
        </w:rPr>
        <w:t>At the Niagara River Lions, we're not just a basketball team – we're a family united by our passion for the game and our commitment to excellence. With a rich history of success and a bright future ahead, we are dedicated to fostering championship talent, innovation, and teamwork both on and off the court. Join us in our mission to inspire fans and make an impact in the world of basketball.</w:t>
      </w:r>
      <w:r>
        <w:rPr>
          <w:rFonts w:cstheme="minorHAnsi"/>
          <w:sz w:val="20"/>
          <w:szCs w:val="20"/>
        </w:rPr>
        <w:t xml:space="preserve"> </w:t>
      </w:r>
    </w:p>
    <w:p w14:paraId="713AF869" w14:textId="77777777" w:rsidR="00EC559D" w:rsidRPr="004B2EEB" w:rsidRDefault="00EC559D" w:rsidP="00EC559D">
      <w:pPr>
        <w:spacing w:after="0" w:line="240" w:lineRule="auto"/>
        <w:rPr>
          <w:rFonts w:cstheme="minorHAnsi"/>
          <w:b/>
          <w:bCs/>
          <w:sz w:val="20"/>
          <w:szCs w:val="20"/>
        </w:rPr>
      </w:pPr>
      <w:r w:rsidRPr="004B2EEB">
        <w:rPr>
          <w:rFonts w:cstheme="minorHAnsi"/>
          <w:b/>
          <w:bCs/>
          <w:sz w:val="20"/>
          <w:szCs w:val="20"/>
        </w:rPr>
        <w:t>What past interns are saying:</w:t>
      </w:r>
    </w:p>
    <w:p w14:paraId="7E58C475" w14:textId="7B6036D1" w:rsidR="00EC559D" w:rsidRPr="004B2EEB" w:rsidRDefault="00EC559D" w:rsidP="00EC559D">
      <w:pPr>
        <w:spacing w:after="0" w:line="240" w:lineRule="auto"/>
        <w:rPr>
          <w:rFonts w:cstheme="minorHAnsi"/>
          <w:i/>
          <w:iCs/>
          <w:sz w:val="20"/>
          <w:szCs w:val="20"/>
        </w:rPr>
      </w:pPr>
      <w:r w:rsidRPr="004B2EEB">
        <w:rPr>
          <w:rFonts w:cstheme="minorHAnsi"/>
          <w:i/>
          <w:iCs/>
          <w:sz w:val="20"/>
          <w:szCs w:val="20"/>
        </w:rPr>
        <w:t xml:space="preserve">“I truly couldn’t </w:t>
      </w:r>
      <w:r w:rsidR="00476950" w:rsidRPr="004B2EEB">
        <w:rPr>
          <w:rFonts w:cstheme="minorHAnsi"/>
          <w:i/>
          <w:iCs/>
          <w:sz w:val="20"/>
          <w:szCs w:val="20"/>
        </w:rPr>
        <w:t>have</w:t>
      </w:r>
      <w:r w:rsidRPr="004B2EEB">
        <w:rPr>
          <w:rFonts w:cstheme="minorHAnsi"/>
          <w:i/>
          <w:iCs/>
          <w:sz w:val="20"/>
          <w:szCs w:val="20"/>
        </w:rPr>
        <w:t xml:space="preserve"> imagined a better summer. Learning about the sport industry from a group of amazing people has been my pleasure. I have learned so many things that I can not only continue to apply in my career, but in my life in general, and for that I will be forever grateful” – Harry M., Business Development Intern, Summer 2022</w:t>
      </w:r>
    </w:p>
    <w:p w14:paraId="2E75C77F" w14:textId="77777777" w:rsidR="00EC559D" w:rsidRPr="004B2EEB" w:rsidRDefault="00EC559D" w:rsidP="00EC559D">
      <w:pPr>
        <w:spacing w:after="0" w:line="240" w:lineRule="auto"/>
        <w:rPr>
          <w:rFonts w:cstheme="minorHAnsi"/>
          <w:i/>
          <w:iCs/>
          <w:sz w:val="20"/>
          <w:szCs w:val="20"/>
        </w:rPr>
      </w:pPr>
    </w:p>
    <w:p w14:paraId="77732AE0" w14:textId="77777777" w:rsidR="00EC559D" w:rsidRPr="004B2EEB" w:rsidRDefault="00EC559D" w:rsidP="00EC559D">
      <w:pPr>
        <w:spacing w:after="0" w:line="240" w:lineRule="auto"/>
        <w:rPr>
          <w:rFonts w:cstheme="minorHAnsi"/>
          <w:i/>
          <w:iCs/>
          <w:sz w:val="20"/>
          <w:szCs w:val="20"/>
        </w:rPr>
      </w:pPr>
      <w:r w:rsidRPr="004B2EEB">
        <w:rPr>
          <w:rFonts w:cstheme="minorHAnsi"/>
          <w:i/>
          <w:iCs/>
          <w:sz w:val="20"/>
          <w:szCs w:val="20"/>
        </w:rPr>
        <w:t>“Thank you for everything over the last 4 months! It was a phenomenal experience, and I am proud to have been able to work alongside such wonderful individuals. The future is bright for the CEBL and River Lions!” – Conor O., Business Development Intern, Winter 2022</w:t>
      </w:r>
    </w:p>
    <w:p w14:paraId="1840C81E" w14:textId="77777777" w:rsidR="00EC559D" w:rsidRPr="004B2EEB" w:rsidRDefault="00EC559D" w:rsidP="00EC559D">
      <w:pPr>
        <w:spacing w:after="0" w:line="240" w:lineRule="auto"/>
        <w:rPr>
          <w:rFonts w:cstheme="minorHAnsi"/>
          <w:i/>
          <w:iCs/>
          <w:sz w:val="20"/>
          <w:szCs w:val="20"/>
        </w:rPr>
      </w:pPr>
    </w:p>
    <w:p w14:paraId="144B668D" w14:textId="0A3E79DA" w:rsidR="00EC559D" w:rsidRDefault="00EC559D" w:rsidP="004B355D">
      <w:pPr>
        <w:spacing w:after="0" w:line="240" w:lineRule="auto"/>
        <w:rPr>
          <w:rFonts w:cstheme="minorHAnsi"/>
          <w:i/>
          <w:iCs/>
          <w:sz w:val="20"/>
          <w:szCs w:val="20"/>
        </w:rPr>
      </w:pPr>
      <w:r w:rsidRPr="004B2EEB">
        <w:rPr>
          <w:rFonts w:cstheme="minorHAnsi"/>
          <w:i/>
          <w:iCs/>
          <w:sz w:val="20"/>
          <w:szCs w:val="20"/>
        </w:rPr>
        <w:t>“Thank you all for helping me grow over the past 4 months! It has been an amazing experience with an exceptional team.” – Adam W., Operations Intern, Winter 2022</w:t>
      </w:r>
    </w:p>
    <w:p w14:paraId="25CE680E" w14:textId="77777777" w:rsidR="004B355D" w:rsidRPr="004B355D" w:rsidRDefault="004B355D" w:rsidP="00511542">
      <w:pPr>
        <w:spacing w:after="0" w:line="240" w:lineRule="auto"/>
        <w:rPr>
          <w:rFonts w:cstheme="minorHAnsi"/>
          <w:i/>
          <w:iCs/>
          <w:sz w:val="20"/>
          <w:szCs w:val="20"/>
        </w:rPr>
      </w:pPr>
    </w:p>
    <w:p w14:paraId="48A0630B" w14:textId="77777777" w:rsidR="00876212" w:rsidRPr="00AE66A2" w:rsidRDefault="00876212" w:rsidP="00511542">
      <w:pPr>
        <w:spacing w:after="0" w:line="240" w:lineRule="auto"/>
        <w:rPr>
          <w:rFonts w:cstheme="minorHAnsi"/>
          <w:sz w:val="20"/>
          <w:szCs w:val="20"/>
        </w:rPr>
      </w:pPr>
      <w:r w:rsidRPr="004B2EEB">
        <w:rPr>
          <w:rFonts w:cstheme="minorHAnsi"/>
          <w:b/>
          <w:sz w:val="20"/>
          <w:szCs w:val="20"/>
        </w:rPr>
        <w:t>Perks:</w:t>
      </w:r>
    </w:p>
    <w:p w14:paraId="4C048047" w14:textId="1133C5F8" w:rsidR="00876212" w:rsidRPr="004B2EEB" w:rsidRDefault="00876212" w:rsidP="00511542">
      <w:pPr>
        <w:spacing w:after="0" w:line="240" w:lineRule="auto"/>
        <w:ind w:left="720"/>
        <w:rPr>
          <w:rFonts w:cstheme="minorHAnsi"/>
          <w:sz w:val="20"/>
          <w:szCs w:val="20"/>
        </w:rPr>
      </w:pPr>
    </w:p>
    <w:p w14:paraId="6F63F71E" w14:textId="0D0D1F74" w:rsidR="00876212" w:rsidRPr="004B2EEB" w:rsidRDefault="00876212" w:rsidP="00511542">
      <w:pPr>
        <w:numPr>
          <w:ilvl w:val="0"/>
          <w:numId w:val="4"/>
        </w:numPr>
        <w:spacing w:after="0" w:line="240" w:lineRule="auto"/>
        <w:rPr>
          <w:rFonts w:cstheme="minorHAnsi"/>
          <w:sz w:val="20"/>
          <w:szCs w:val="20"/>
        </w:rPr>
      </w:pPr>
      <w:r w:rsidRPr="004B2EEB">
        <w:rPr>
          <w:rFonts w:cstheme="minorHAnsi"/>
          <w:sz w:val="20"/>
          <w:szCs w:val="20"/>
        </w:rPr>
        <w:t>Mentorship from seasoned professionals in the industry</w:t>
      </w:r>
      <w:r w:rsidR="00A7243B">
        <w:rPr>
          <w:rFonts w:cstheme="minorHAnsi"/>
          <w:sz w:val="20"/>
          <w:szCs w:val="20"/>
        </w:rPr>
        <w:t>.</w:t>
      </w:r>
    </w:p>
    <w:p w14:paraId="690C3754" w14:textId="4B7C5997" w:rsidR="00876212" w:rsidRDefault="00876212" w:rsidP="00511542">
      <w:pPr>
        <w:numPr>
          <w:ilvl w:val="0"/>
          <w:numId w:val="4"/>
        </w:numPr>
        <w:spacing w:after="0" w:line="240" w:lineRule="auto"/>
        <w:rPr>
          <w:rFonts w:cstheme="minorHAnsi"/>
          <w:bCs/>
          <w:sz w:val="20"/>
          <w:szCs w:val="20"/>
          <w:lang w:val="en-CA"/>
        </w:rPr>
      </w:pPr>
      <w:r w:rsidRPr="00536FE4">
        <w:rPr>
          <w:rFonts w:cstheme="minorHAnsi"/>
          <w:bCs/>
          <w:sz w:val="20"/>
          <w:szCs w:val="20"/>
          <w:lang w:val="en-CA"/>
        </w:rPr>
        <w:t>Hands-on experience in</w:t>
      </w:r>
      <w:r>
        <w:rPr>
          <w:rFonts w:cstheme="minorHAnsi"/>
          <w:bCs/>
          <w:sz w:val="20"/>
          <w:szCs w:val="20"/>
          <w:lang w:val="en-CA"/>
        </w:rPr>
        <w:t xml:space="preserve"> </w:t>
      </w:r>
      <w:r w:rsidR="000A0F12">
        <w:rPr>
          <w:rFonts w:cstheme="minorHAnsi"/>
          <w:bCs/>
          <w:sz w:val="20"/>
          <w:szCs w:val="20"/>
          <w:lang w:val="en-CA"/>
        </w:rPr>
        <w:t>sales</w:t>
      </w:r>
      <w:r w:rsidR="004B355D">
        <w:rPr>
          <w:rFonts w:cstheme="minorHAnsi"/>
          <w:bCs/>
          <w:sz w:val="20"/>
          <w:szCs w:val="20"/>
          <w:lang w:val="en-CA"/>
        </w:rPr>
        <w:t xml:space="preserve"> and partner relations</w:t>
      </w:r>
      <w:r w:rsidR="00A7243B">
        <w:rPr>
          <w:rFonts w:cstheme="minorHAnsi"/>
          <w:bCs/>
          <w:sz w:val="20"/>
          <w:szCs w:val="20"/>
          <w:lang w:val="en-CA"/>
        </w:rPr>
        <w:t>.</w:t>
      </w:r>
    </w:p>
    <w:p w14:paraId="35D85E24" w14:textId="7C85D563" w:rsidR="00876212" w:rsidRDefault="00876212" w:rsidP="00511542">
      <w:pPr>
        <w:numPr>
          <w:ilvl w:val="0"/>
          <w:numId w:val="4"/>
        </w:numPr>
        <w:spacing w:after="0" w:line="240" w:lineRule="auto"/>
        <w:rPr>
          <w:rFonts w:cstheme="minorHAnsi"/>
          <w:bCs/>
          <w:sz w:val="20"/>
          <w:szCs w:val="20"/>
          <w:lang w:val="en-CA"/>
        </w:rPr>
      </w:pPr>
      <w:r w:rsidRPr="00D47C17">
        <w:rPr>
          <w:rFonts w:cstheme="minorHAnsi"/>
          <w:bCs/>
          <w:sz w:val="20"/>
          <w:szCs w:val="20"/>
          <w:lang w:val="en-CA"/>
        </w:rPr>
        <w:t>A chance to build your portfolio and gain industry connections</w:t>
      </w:r>
      <w:r w:rsidR="00A7243B">
        <w:rPr>
          <w:rFonts w:cstheme="minorHAnsi"/>
          <w:bCs/>
          <w:sz w:val="20"/>
          <w:szCs w:val="20"/>
          <w:lang w:val="en-CA"/>
        </w:rPr>
        <w:t>.</w:t>
      </w:r>
    </w:p>
    <w:p w14:paraId="0CED7729" w14:textId="35582782" w:rsidR="004B355D" w:rsidRPr="004B355D" w:rsidRDefault="004B355D" w:rsidP="00511542">
      <w:pPr>
        <w:numPr>
          <w:ilvl w:val="0"/>
          <w:numId w:val="4"/>
        </w:numPr>
        <w:spacing w:after="0" w:line="240" w:lineRule="auto"/>
        <w:rPr>
          <w:rFonts w:cstheme="minorHAnsi"/>
          <w:sz w:val="20"/>
          <w:szCs w:val="20"/>
        </w:rPr>
      </w:pPr>
      <w:r w:rsidRPr="004B2EEB">
        <w:rPr>
          <w:rFonts w:cstheme="minorHAnsi"/>
          <w:sz w:val="20"/>
          <w:szCs w:val="20"/>
        </w:rPr>
        <w:t>Team swag and gear</w:t>
      </w:r>
      <w:r w:rsidR="00A7243B">
        <w:rPr>
          <w:rFonts w:cstheme="minorHAnsi"/>
          <w:sz w:val="20"/>
          <w:szCs w:val="20"/>
        </w:rPr>
        <w:t>.</w:t>
      </w:r>
    </w:p>
    <w:p w14:paraId="18C55321" w14:textId="77777777" w:rsidR="00876212" w:rsidRPr="00876212" w:rsidRDefault="00876212" w:rsidP="00511542">
      <w:pPr>
        <w:spacing w:after="0" w:line="240" w:lineRule="auto"/>
        <w:ind w:left="720"/>
        <w:rPr>
          <w:rFonts w:cstheme="minorHAnsi"/>
          <w:bCs/>
          <w:sz w:val="20"/>
          <w:szCs w:val="20"/>
          <w:lang w:val="en-CA"/>
        </w:rPr>
      </w:pPr>
    </w:p>
    <w:p w14:paraId="2BA9E240" w14:textId="77777777" w:rsidR="00EC559D" w:rsidRDefault="00EC559D" w:rsidP="00511542">
      <w:pPr>
        <w:spacing w:line="240" w:lineRule="auto"/>
        <w:rPr>
          <w:b/>
          <w:bCs/>
          <w:sz w:val="20"/>
          <w:szCs w:val="20"/>
          <w:lang w:val="en-CA"/>
        </w:rPr>
      </w:pPr>
      <w:r w:rsidRPr="00557DE1">
        <w:rPr>
          <w:b/>
          <w:bCs/>
          <w:sz w:val="20"/>
          <w:szCs w:val="20"/>
          <w:lang w:val="en-CA"/>
        </w:rPr>
        <w:t>Key Responsibilities:</w:t>
      </w:r>
    </w:p>
    <w:p w14:paraId="1DA816F4" w14:textId="6B0270B6" w:rsidR="00E70C5E" w:rsidRPr="00E70C5E" w:rsidRDefault="00E70C5E" w:rsidP="00511542">
      <w:pPr>
        <w:pStyle w:val="ListParagraph"/>
        <w:numPr>
          <w:ilvl w:val="0"/>
          <w:numId w:val="6"/>
        </w:numPr>
        <w:spacing w:line="240" w:lineRule="auto"/>
        <w:rPr>
          <w:sz w:val="20"/>
          <w:szCs w:val="20"/>
          <w:lang w:val="en-CA"/>
        </w:rPr>
      </w:pPr>
      <w:r>
        <w:rPr>
          <w:sz w:val="20"/>
          <w:szCs w:val="20"/>
          <w:lang w:val="en-CA"/>
        </w:rPr>
        <w:t xml:space="preserve">Develop sales skills and </w:t>
      </w:r>
      <w:r w:rsidR="007770B1">
        <w:rPr>
          <w:sz w:val="20"/>
          <w:szCs w:val="20"/>
          <w:lang w:val="en-CA"/>
        </w:rPr>
        <w:t>confidence communicating with B2B and B2C clients.</w:t>
      </w:r>
    </w:p>
    <w:p w14:paraId="2F597F7A" w14:textId="74A287BE" w:rsidR="00EC559D" w:rsidRDefault="00C36851" w:rsidP="00511542">
      <w:pPr>
        <w:numPr>
          <w:ilvl w:val="0"/>
          <w:numId w:val="1"/>
        </w:numPr>
        <w:spacing w:line="240" w:lineRule="auto"/>
        <w:rPr>
          <w:sz w:val="20"/>
          <w:szCs w:val="20"/>
          <w:lang w:val="en-CA"/>
        </w:rPr>
      </w:pPr>
      <w:r>
        <w:rPr>
          <w:sz w:val="20"/>
          <w:szCs w:val="20"/>
          <w:lang w:val="en-CA"/>
        </w:rPr>
        <w:t>Generate prospects for sales team</w:t>
      </w:r>
      <w:r w:rsidR="00735F78">
        <w:rPr>
          <w:sz w:val="20"/>
          <w:szCs w:val="20"/>
          <w:lang w:val="en-CA"/>
        </w:rPr>
        <w:t xml:space="preserve"> to drive new business.</w:t>
      </w:r>
    </w:p>
    <w:p w14:paraId="6225FE8C" w14:textId="3CAAED85" w:rsidR="00E70C5E" w:rsidRDefault="00E70C5E" w:rsidP="00511542">
      <w:pPr>
        <w:numPr>
          <w:ilvl w:val="0"/>
          <w:numId w:val="1"/>
        </w:numPr>
        <w:spacing w:line="240" w:lineRule="auto"/>
        <w:rPr>
          <w:sz w:val="20"/>
          <w:szCs w:val="20"/>
          <w:lang w:val="en-CA"/>
        </w:rPr>
      </w:pPr>
      <w:r>
        <w:rPr>
          <w:sz w:val="20"/>
          <w:szCs w:val="20"/>
          <w:lang w:val="en-CA"/>
        </w:rPr>
        <w:t>Prepare presentations for potential corporate partners.</w:t>
      </w:r>
    </w:p>
    <w:p w14:paraId="62B20F35" w14:textId="4014C351" w:rsidR="005039EB" w:rsidRPr="00E70C5E" w:rsidRDefault="005039EB" w:rsidP="00511542">
      <w:pPr>
        <w:numPr>
          <w:ilvl w:val="0"/>
          <w:numId w:val="1"/>
        </w:numPr>
        <w:spacing w:line="240" w:lineRule="auto"/>
        <w:rPr>
          <w:sz w:val="20"/>
          <w:szCs w:val="20"/>
          <w:lang w:val="en-CA"/>
        </w:rPr>
      </w:pPr>
      <w:r>
        <w:rPr>
          <w:sz w:val="20"/>
          <w:szCs w:val="20"/>
          <w:lang w:val="en-CA"/>
        </w:rPr>
        <w:t xml:space="preserve">Utilize </w:t>
      </w:r>
      <w:r w:rsidR="008473E2">
        <w:rPr>
          <w:sz w:val="20"/>
          <w:szCs w:val="20"/>
          <w:lang w:val="en-CA"/>
        </w:rPr>
        <w:t xml:space="preserve">River Lions’ CRM database to </w:t>
      </w:r>
      <w:r w:rsidR="00AC16D9">
        <w:rPr>
          <w:sz w:val="20"/>
          <w:szCs w:val="20"/>
          <w:lang w:val="en-CA"/>
        </w:rPr>
        <w:t xml:space="preserve">effectively manage all </w:t>
      </w:r>
      <w:r w:rsidR="009729C3">
        <w:rPr>
          <w:sz w:val="20"/>
          <w:szCs w:val="20"/>
          <w:lang w:val="en-CA"/>
        </w:rPr>
        <w:t>prospects and leads</w:t>
      </w:r>
      <w:r w:rsidR="00F77D99">
        <w:rPr>
          <w:sz w:val="20"/>
          <w:szCs w:val="20"/>
          <w:lang w:val="en-CA"/>
        </w:rPr>
        <w:t xml:space="preserve"> to maximize sales.</w:t>
      </w:r>
    </w:p>
    <w:p w14:paraId="177C3713" w14:textId="3425B981" w:rsidR="00EC559D" w:rsidRPr="00557DE1" w:rsidRDefault="00735F78" w:rsidP="00511542">
      <w:pPr>
        <w:numPr>
          <w:ilvl w:val="0"/>
          <w:numId w:val="1"/>
        </w:numPr>
        <w:spacing w:line="240" w:lineRule="auto"/>
        <w:rPr>
          <w:sz w:val="20"/>
          <w:szCs w:val="20"/>
          <w:lang w:val="en-CA"/>
        </w:rPr>
      </w:pPr>
      <w:r>
        <w:rPr>
          <w:sz w:val="20"/>
          <w:szCs w:val="20"/>
          <w:lang w:val="en-CA"/>
        </w:rPr>
        <w:t>C</w:t>
      </w:r>
      <w:r w:rsidR="00EC559D" w:rsidRPr="00557DE1">
        <w:rPr>
          <w:sz w:val="20"/>
          <w:szCs w:val="20"/>
          <w:lang w:val="en-CA"/>
        </w:rPr>
        <w:t>ollaborat</w:t>
      </w:r>
      <w:r w:rsidR="00A25617">
        <w:rPr>
          <w:sz w:val="20"/>
          <w:szCs w:val="20"/>
          <w:lang w:val="en-CA"/>
        </w:rPr>
        <w:t>e</w:t>
      </w:r>
      <w:r w:rsidR="00EC559D" w:rsidRPr="00557DE1">
        <w:rPr>
          <w:sz w:val="20"/>
          <w:szCs w:val="20"/>
          <w:lang w:val="en-CA"/>
        </w:rPr>
        <w:t xml:space="preserve"> with marketing team to create slam-dunk sales campaigns.</w:t>
      </w:r>
    </w:p>
    <w:p w14:paraId="70575B9E" w14:textId="03A7FE82" w:rsidR="00EC559D" w:rsidRDefault="00BE286D" w:rsidP="00511542">
      <w:pPr>
        <w:numPr>
          <w:ilvl w:val="0"/>
          <w:numId w:val="1"/>
        </w:numPr>
        <w:spacing w:line="240" w:lineRule="auto"/>
        <w:rPr>
          <w:sz w:val="20"/>
          <w:szCs w:val="20"/>
          <w:lang w:val="en-CA"/>
        </w:rPr>
      </w:pPr>
      <w:r>
        <w:rPr>
          <w:sz w:val="20"/>
          <w:szCs w:val="20"/>
          <w:lang w:val="en-CA"/>
        </w:rPr>
        <w:t xml:space="preserve">Provide </w:t>
      </w:r>
      <w:r w:rsidR="00EC559D" w:rsidRPr="00557DE1">
        <w:rPr>
          <w:sz w:val="20"/>
          <w:szCs w:val="20"/>
          <w:lang w:val="en-CA"/>
        </w:rPr>
        <w:t>top-notch customer service to our fans and partners.</w:t>
      </w:r>
    </w:p>
    <w:p w14:paraId="5F8779A3" w14:textId="1F6B71A4" w:rsidR="00A335BF" w:rsidRDefault="00A335BF" w:rsidP="00511542">
      <w:pPr>
        <w:numPr>
          <w:ilvl w:val="0"/>
          <w:numId w:val="1"/>
        </w:numPr>
        <w:spacing w:line="240" w:lineRule="auto"/>
        <w:rPr>
          <w:sz w:val="20"/>
          <w:szCs w:val="20"/>
          <w:lang w:val="en-CA"/>
        </w:rPr>
      </w:pPr>
      <w:r>
        <w:rPr>
          <w:sz w:val="20"/>
          <w:szCs w:val="20"/>
          <w:lang w:val="en-CA"/>
        </w:rPr>
        <w:t xml:space="preserve">Represent the River Lions in the community </w:t>
      </w:r>
      <w:r w:rsidR="002C52F2">
        <w:rPr>
          <w:sz w:val="20"/>
          <w:szCs w:val="20"/>
          <w:lang w:val="en-CA"/>
        </w:rPr>
        <w:t>at events and pop-up stands.</w:t>
      </w:r>
    </w:p>
    <w:p w14:paraId="38E9EF92" w14:textId="2AAD7D96" w:rsidR="00616934" w:rsidRPr="00557DE1" w:rsidRDefault="00616934" w:rsidP="00511542">
      <w:pPr>
        <w:numPr>
          <w:ilvl w:val="0"/>
          <w:numId w:val="1"/>
        </w:numPr>
        <w:spacing w:line="240" w:lineRule="auto"/>
        <w:rPr>
          <w:sz w:val="20"/>
          <w:szCs w:val="20"/>
          <w:lang w:val="en-CA"/>
        </w:rPr>
      </w:pPr>
      <w:r>
        <w:rPr>
          <w:sz w:val="20"/>
          <w:szCs w:val="20"/>
          <w:lang w:val="en-CA"/>
        </w:rPr>
        <w:t>Complete administrative tasks as assigned.</w:t>
      </w:r>
    </w:p>
    <w:p w14:paraId="5ED14F84" w14:textId="77777777" w:rsidR="00C40E09" w:rsidRDefault="00C40E09" w:rsidP="00511542">
      <w:pPr>
        <w:spacing w:line="240" w:lineRule="auto"/>
        <w:rPr>
          <w:b/>
          <w:bCs/>
          <w:sz w:val="20"/>
          <w:szCs w:val="20"/>
          <w:lang w:val="en-CA"/>
        </w:rPr>
      </w:pPr>
    </w:p>
    <w:p w14:paraId="2636FC37" w14:textId="5AEA0511" w:rsidR="00EC559D" w:rsidRDefault="00EC559D" w:rsidP="00511542">
      <w:pPr>
        <w:spacing w:line="240" w:lineRule="auto"/>
        <w:rPr>
          <w:b/>
          <w:bCs/>
          <w:sz w:val="20"/>
          <w:szCs w:val="20"/>
          <w:lang w:val="en-CA"/>
        </w:rPr>
      </w:pPr>
      <w:r>
        <w:rPr>
          <w:b/>
          <w:bCs/>
          <w:sz w:val="20"/>
          <w:szCs w:val="20"/>
          <w:lang w:val="en-CA"/>
        </w:rPr>
        <w:lastRenderedPageBreak/>
        <w:t>Q</w:t>
      </w:r>
      <w:r w:rsidRPr="00557DE1">
        <w:rPr>
          <w:b/>
          <w:bCs/>
          <w:sz w:val="20"/>
          <w:szCs w:val="20"/>
          <w:lang w:val="en-CA"/>
        </w:rPr>
        <w:t>ualifications:</w:t>
      </w:r>
    </w:p>
    <w:p w14:paraId="69798C83" w14:textId="0693F6C8" w:rsidR="0043545A" w:rsidRPr="0043545A" w:rsidRDefault="0043545A" w:rsidP="0043545A">
      <w:pPr>
        <w:pStyle w:val="ListParagraph"/>
        <w:numPr>
          <w:ilvl w:val="0"/>
          <w:numId w:val="6"/>
        </w:numPr>
        <w:spacing w:line="240" w:lineRule="auto"/>
        <w:rPr>
          <w:sz w:val="20"/>
          <w:szCs w:val="20"/>
          <w:lang w:val="en-CA"/>
        </w:rPr>
      </w:pPr>
      <w:r>
        <w:rPr>
          <w:sz w:val="20"/>
          <w:szCs w:val="20"/>
          <w:lang w:val="en-CA"/>
        </w:rPr>
        <w:t>Service and/or sports industry experience is considered an asset.</w:t>
      </w:r>
    </w:p>
    <w:p w14:paraId="2DBD0063" w14:textId="1B2A3EA0" w:rsidR="00EC559D" w:rsidRPr="00557DE1" w:rsidRDefault="00F133CE" w:rsidP="00511542">
      <w:pPr>
        <w:numPr>
          <w:ilvl w:val="0"/>
          <w:numId w:val="2"/>
        </w:numPr>
        <w:spacing w:line="240" w:lineRule="auto"/>
        <w:rPr>
          <w:sz w:val="20"/>
          <w:szCs w:val="20"/>
          <w:lang w:val="en-CA"/>
        </w:rPr>
      </w:pPr>
      <w:r>
        <w:rPr>
          <w:sz w:val="20"/>
          <w:szCs w:val="20"/>
          <w:lang w:val="en-CA"/>
        </w:rPr>
        <w:t>E</w:t>
      </w:r>
      <w:r w:rsidR="003F0323">
        <w:rPr>
          <w:sz w:val="20"/>
          <w:szCs w:val="20"/>
          <w:lang w:val="en-CA"/>
        </w:rPr>
        <w:t>xcellent communicator</w:t>
      </w:r>
      <w:r w:rsidR="00C40E09">
        <w:rPr>
          <w:sz w:val="20"/>
          <w:szCs w:val="20"/>
          <w:lang w:val="en-CA"/>
        </w:rPr>
        <w:t xml:space="preserve"> (on the phone, emailing, and in-person)</w:t>
      </w:r>
      <w:r w:rsidR="00EC559D" w:rsidRPr="00557DE1">
        <w:rPr>
          <w:sz w:val="20"/>
          <w:szCs w:val="20"/>
          <w:lang w:val="en-CA"/>
        </w:rPr>
        <w:t xml:space="preserve"> </w:t>
      </w:r>
      <w:r w:rsidR="003F0323">
        <w:rPr>
          <w:sz w:val="20"/>
          <w:szCs w:val="20"/>
          <w:lang w:val="en-CA"/>
        </w:rPr>
        <w:t xml:space="preserve">and </w:t>
      </w:r>
      <w:r w:rsidR="00EC559D" w:rsidRPr="00557DE1">
        <w:rPr>
          <w:sz w:val="20"/>
          <w:szCs w:val="20"/>
          <w:lang w:val="en-CA"/>
        </w:rPr>
        <w:t>a knack for building relationships.</w:t>
      </w:r>
    </w:p>
    <w:p w14:paraId="46C4B353" w14:textId="0D5AD56A" w:rsidR="00EC559D" w:rsidRPr="00557DE1" w:rsidRDefault="00F133CE" w:rsidP="00511542">
      <w:pPr>
        <w:numPr>
          <w:ilvl w:val="0"/>
          <w:numId w:val="2"/>
        </w:numPr>
        <w:spacing w:line="240" w:lineRule="auto"/>
        <w:rPr>
          <w:sz w:val="20"/>
          <w:szCs w:val="20"/>
          <w:lang w:val="en-CA"/>
        </w:rPr>
      </w:pPr>
      <w:r>
        <w:rPr>
          <w:sz w:val="20"/>
          <w:szCs w:val="20"/>
          <w:lang w:val="en-CA"/>
        </w:rPr>
        <w:t>T</w:t>
      </w:r>
      <w:r w:rsidR="00EC559D" w:rsidRPr="00557DE1">
        <w:rPr>
          <w:sz w:val="20"/>
          <w:szCs w:val="20"/>
          <w:lang w:val="en-CA"/>
        </w:rPr>
        <w:t xml:space="preserve">eam player </w:t>
      </w:r>
      <w:r w:rsidR="003B767E">
        <w:rPr>
          <w:sz w:val="20"/>
          <w:szCs w:val="20"/>
          <w:lang w:val="en-CA"/>
        </w:rPr>
        <w:t xml:space="preserve">willing to step up </w:t>
      </w:r>
      <w:r w:rsidR="00EC559D" w:rsidRPr="00557DE1">
        <w:rPr>
          <w:sz w:val="20"/>
          <w:szCs w:val="20"/>
          <w:lang w:val="en-CA"/>
        </w:rPr>
        <w:t>and lend a hand when needed.</w:t>
      </w:r>
    </w:p>
    <w:p w14:paraId="03205D6F" w14:textId="42210E73" w:rsidR="00EC559D" w:rsidRPr="00557DE1" w:rsidRDefault="00F133CE" w:rsidP="00511542">
      <w:pPr>
        <w:numPr>
          <w:ilvl w:val="0"/>
          <w:numId w:val="2"/>
        </w:numPr>
        <w:spacing w:line="240" w:lineRule="auto"/>
        <w:rPr>
          <w:sz w:val="20"/>
          <w:szCs w:val="20"/>
          <w:lang w:val="en-CA"/>
        </w:rPr>
      </w:pPr>
      <w:r>
        <w:rPr>
          <w:sz w:val="20"/>
          <w:szCs w:val="20"/>
          <w:lang w:val="en-CA"/>
        </w:rPr>
        <w:t>M</w:t>
      </w:r>
      <w:r w:rsidR="00EC559D" w:rsidRPr="00557DE1">
        <w:rPr>
          <w:sz w:val="20"/>
          <w:szCs w:val="20"/>
          <w:lang w:val="en-CA"/>
        </w:rPr>
        <w:t xml:space="preserve">ultitasker </w:t>
      </w:r>
      <w:r w:rsidR="0059633A">
        <w:rPr>
          <w:sz w:val="20"/>
          <w:szCs w:val="20"/>
          <w:lang w:val="en-CA"/>
        </w:rPr>
        <w:t>with</w:t>
      </w:r>
      <w:r w:rsidR="0043545A">
        <w:rPr>
          <w:sz w:val="20"/>
          <w:szCs w:val="20"/>
          <w:lang w:val="en-CA"/>
        </w:rPr>
        <w:t xml:space="preserve"> good</w:t>
      </w:r>
      <w:r w:rsidR="0059633A">
        <w:rPr>
          <w:sz w:val="20"/>
          <w:szCs w:val="20"/>
          <w:lang w:val="en-CA"/>
        </w:rPr>
        <w:t xml:space="preserve"> time management skills</w:t>
      </w:r>
      <w:r w:rsidR="0043545A">
        <w:rPr>
          <w:sz w:val="20"/>
          <w:szCs w:val="20"/>
          <w:lang w:val="en-CA"/>
        </w:rPr>
        <w:t>.</w:t>
      </w:r>
    </w:p>
    <w:p w14:paraId="0BAD1C7B" w14:textId="6E725E4C" w:rsidR="00EC559D" w:rsidRPr="00557DE1" w:rsidRDefault="003B75CF" w:rsidP="00511542">
      <w:pPr>
        <w:numPr>
          <w:ilvl w:val="0"/>
          <w:numId w:val="2"/>
        </w:numPr>
        <w:spacing w:line="240" w:lineRule="auto"/>
        <w:rPr>
          <w:sz w:val="20"/>
          <w:szCs w:val="20"/>
          <w:lang w:val="en-CA"/>
        </w:rPr>
      </w:pPr>
      <w:r>
        <w:rPr>
          <w:sz w:val="20"/>
          <w:szCs w:val="20"/>
          <w:lang w:val="en-CA"/>
        </w:rPr>
        <w:t>Desire to learn and grow</w:t>
      </w:r>
      <w:r w:rsidR="006A4912">
        <w:rPr>
          <w:sz w:val="20"/>
          <w:szCs w:val="20"/>
          <w:lang w:val="en-CA"/>
        </w:rPr>
        <w:t xml:space="preserve"> in the sports industry</w:t>
      </w:r>
      <w:r w:rsidR="00EC559D" w:rsidRPr="00557DE1">
        <w:rPr>
          <w:sz w:val="20"/>
          <w:szCs w:val="20"/>
          <w:lang w:val="en-CA"/>
        </w:rPr>
        <w:t>.</w:t>
      </w:r>
    </w:p>
    <w:p w14:paraId="1D2292B8" w14:textId="643E771B" w:rsidR="00876212" w:rsidRPr="004B2EEB" w:rsidRDefault="000917B3" w:rsidP="00511542">
      <w:pPr>
        <w:spacing w:after="0" w:line="240" w:lineRule="auto"/>
        <w:rPr>
          <w:rFonts w:cstheme="minorHAnsi"/>
          <w:b/>
          <w:bCs/>
          <w:sz w:val="20"/>
          <w:szCs w:val="20"/>
        </w:rPr>
      </w:pPr>
      <w:r>
        <w:rPr>
          <w:rFonts w:cstheme="minorHAnsi"/>
          <w:b/>
          <w:bCs/>
          <w:sz w:val="20"/>
          <w:szCs w:val="20"/>
        </w:rPr>
        <w:t>Requirements</w:t>
      </w:r>
      <w:r w:rsidR="00876212" w:rsidRPr="004B2EEB">
        <w:rPr>
          <w:rFonts w:cstheme="minorHAnsi"/>
          <w:b/>
          <w:bCs/>
          <w:sz w:val="20"/>
          <w:szCs w:val="20"/>
        </w:rPr>
        <w:t>:</w:t>
      </w:r>
    </w:p>
    <w:p w14:paraId="52636C44" w14:textId="11F0797A" w:rsidR="00876212" w:rsidRPr="004B2EEB" w:rsidRDefault="00876212" w:rsidP="00511542">
      <w:pPr>
        <w:numPr>
          <w:ilvl w:val="0"/>
          <w:numId w:val="5"/>
        </w:numPr>
        <w:spacing w:after="0" w:line="240" w:lineRule="auto"/>
        <w:rPr>
          <w:rFonts w:cstheme="minorHAnsi"/>
          <w:sz w:val="20"/>
          <w:szCs w:val="20"/>
        </w:rPr>
      </w:pPr>
      <w:r w:rsidRPr="004B2EEB">
        <w:rPr>
          <w:rFonts w:cstheme="minorHAnsi"/>
          <w:sz w:val="20"/>
          <w:szCs w:val="20"/>
        </w:rPr>
        <w:t>Internship must be for academic credit</w:t>
      </w:r>
      <w:r w:rsidR="00A7243B">
        <w:rPr>
          <w:rFonts w:cstheme="minorHAnsi"/>
          <w:sz w:val="20"/>
          <w:szCs w:val="20"/>
        </w:rPr>
        <w:t>.</w:t>
      </w:r>
    </w:p>
    <w:p w14:paraId="4B3D5B39" w14:textId="6489AB1A" w:rsidR="00876212" w:rsidRDefault="00876212" w:rsidP="00511542">
      <w:pPr>
        <w:numPr>
          <w:ilvl w:val="0"/>
          <w:numId w:val="5"/>
        </w:numPr>
        <w:spacing w:after="0" w:line="240" w:lineRule="auto"/>
        <w:rPr>
          <w:rFonts w:cstheme="minorHAnsi"/>
          <w:sz w:val="20"/>
          <w:szCs w:val="20"/>
        </w:rPr>
      </w:pPr>
      <w:r w:rsidRPr="004B2EEB">
        <w:rPr>
          <w:rFonts w:cstheme="minorHAnsi"/>
          <w:sz w:val="20"/>
          <w:szCs w:val="20"/>
        </w:rPr>
        <w:t xml:space="preserve">Evening &amp; weekend work </w:t>
      </w:r>
      <w:r>
        <w:rPr>
          <w:rFonts w:cstheme="minorHAnsi"/>
          <w:sz w:val="20"/>
          <w:szCs w:val="20"/>
        </w:rPr>
        <w:t>may</w:t>
      </w:r>
      <w:r w:rsidRPr="004B2EEB">
        <w:rPr>
          <w:rFonts w:cstheme="minorHAnsi"/>
          <w:sz w:val="20"/>
          <w:szCs w:val="20"/>
        </w:rPr>
        <w:t xml:space="preserve"> be required</w:t>
      </w:r>
      <w:r w:rsidR="00A7243B">
        <w:rPr>
          <w:rFonts w:cstheme="minorHAnsi"/>
          <w:sz w:val="20"/>
          <w:szCs w:val="20"/>
        </w:rPr>
        <w:t>.</w:t>
      </w:r>
    </w:p>
    <w:p w14:paraId="0BE1707A" w14:textId="394C3C24" w:rsidR="00876212" w:rsidRPr="004B2EEB" w:rsidRDefault="00A7243B" w:rsidP="00511542">
      <w:pPr>
        <w:numPr>
          <w:ilvl w:val="0"/>
          <w:numId w:val="5"/>
        </w:numPr>
        <w:spacing w:after="0" w:line="240" w:lineRule="auto"/>
        <w:rPr>
          <w:rFonts w:cstheme="minorHAnsi"/>
          <w:sz w:val="20"/>
          <w:szCs w:val="20"/>
        </w:rPr>
      </w:pPr>
      <w:r>
        <w:rPr>
          <w:rFonts w:cstheme="minorHAnsi"/>
          <w:sz w:val="20"/>
          <w:szCs w:val="20"/>
        </w:rPr>
        <w:t>A driver’s</w:t>
      </w:r>
      <w:r w:rsidR="0062000F">
        <w:rPr>
          <w:rFonts w:cstheme="minorHAnsi"/>
          <w:sz w:val="20"/>
          <w:szCs w:val="20"/>
        </w:rPr>
        <w:t xml:space="preserve"> license </w:t>
      </w:r>
      <w:r>
        <w:rPr>
          <w:rFonts w:cstheme="minorHAnsi"/>
          <w:sz w:val="20"/>
          <w:szCs w:val="20"/>
        </w:rPr>
        <w:t>is preferred but</w:t>
      </w:r>
      <w:r w:rsidR="0062000F">
        <w:rPr>
          <w:rFonts w:cstheme="minorHAnsi"/>
          <w:sz w:val="20"/>
          <w:szCs w:val="20"/>
        </w:rPr>
        <w:t xml:space="preserve"> not required</w:t>
      </w:r>
      <w:r w:rsidR="00D168CA">
        <w:rPr>
          <w:rFonts w:cstheme="minorHAnsi"/>
          <w:sz w:val="20"/>
          <w:szCs w:val="20"/>
        </w:rPr>
        <w:t>.</w:t>
      </w:r>
    </w:p>
    <w:p w14:paraId="37F81EAD" w14:textId="77777777" w:rsidR="00D47C17" w:rsidRPr="00D47C17" w:rsidRDefault="00D47C17" w:rsidP="00D47C17">
      <w:pPr>
        <w:spacing w:after="0" w:line="240" w:lineRule="auto"/>
        <w:rPr>
          <w:rFonts w:cstheme="minorHAnsi"/>
          <w:bCs/>
          <w:sz w:val="20"/>
          <w:szCs w:val="20"/>
          <w:lang w:val="en-CA"/>
        </w:rPr>
      </w:pPr>
    </w:p>
    <w:bookmarkEnd w:id="0"/>
    <w:p w14:paraId="67599A71" w14:textId="7D1990FD" w:rsidR="004D19B4" w:rsidRPr="004B2EEB" w:rsidRDefault="004D19B4" w:rsidP="004D19B4">
      <w:pPr>
        <w:spacing w:after="0" w:line="240" w:lineRule="auto"/>
        <w:rPr>
          <w:rFonts w:cstheme="minorHAnsi"/>
          <w:sz w:val="20"/>
          <w:szCs w:val="20"/>
        </w:rPr>
      </w:pPr>
      <w:r w:rsidRPr="004B2EEB">
        <w:rPr>
          <w:rFonts w:cstheme="minorHAnsi"/>
          <w:sz w:val="20"/>
          <w:szCs w:val="20"/>
        </w:rPr>
        <w:t xml:space="preserve">To apply, please email </w:t>
      </w:r>
      <w:hyperlink r:id="rId7" w:history="1">
        <w:r w:rsidRPr="004B2EEB">
          <w:rPr>
            <w:rStyle w:val="Hyperlink"/>
            <w:rFonts w:cstheme="minorHAnsi"/>
            <w:sz w:val="20"/>
            <w:szCs w:val="20"/>
          </w:rPr>
          <w:t>jobs@riverlions.ca</w:t>
        </w:r>
      </w:hyperlink>
      <w:r w:rsidRPr="004B2EEB">
        <w:rPr>
          <w:rFonts w:cstheme="minorHAnsi"/>
          <w:sz w:val="20"/>
          <w:szCs w:val="20"/>
        </w:rPr>
        <w:t xml:space="preserve"> with your resume (no need for a cover letter), and use subject line “</w:t>
      </w:r>
      <w:r w:rsidR="00CD2460">
        <w:rPr>
          <w:rFonts w:cstheme="minorHAnsi"/>
          <w:sz w:val="20"/>
          <w:szCs w:val="20"/>
        </w:rPr>
        <w:t xml:space="preserve">Ticket </w:t>
      </w:r>
      <w:r w:rsidR="00B175AB">
        <w:rPr>
          <w:rFonts w:cstheme="minorHAnsi"/>
          <w:sz w:val="20"/>
          <w:szCs w:val="20"/>
        </w:rPr>
        <w:t>Sales</w:t>
      </w:r>
      <w:r>
        <w:rPr>
          <w:rFonts w:cstheme="minorHAnsi"/>
          <w:sz w:val="20"/>
          <w:szCs w:val="20"/>
        </w:rPr>
        <w:t xml:space="preserve"> </w:t>
      </w:r>
      <w:r w:rsidR="00CD2460">
        <w:rPr>
          <w:rFonts w:cstheme="minorHAnsi"/>
          <w:sz w:val="20"/>
          <w:szCs w:val="20"/>
        </w:rPr>
        <w:t xml:space="preserve">&amp; Partnerships </w:t>
      </w:r>
      <w:r>
        <w:rPr>
          <w:rFonts w:cstheme="minorHAnsi"/>
          <w:sz w:val="20"/>
          <w:szCs w:val="20"/>
        </w:rPr>
        <w:t>Intern</w:t>
      </w:r>
      <w:r w:rsidRPr="004B2EEB">
        <w:rPr>
          <w:rFonts w:cstheme="minorHAnsi"/>
          <w:sz w:val="20"/>
          <w:szCs w:val="20"/>
        </w:rPr>
        <w:t>”.</w:t>
      </w:r>
    </w:p>
    <w:p w14:paraId="7386C574" w14:textId="77777777" w:rsidR="004D19B4" w:rsidRPr="004B2EEB" w:rsidRDefault="004D19B4" w:rsidP="004D19B4">
      <w:pPr>
        <w:spacing w:after="0" w:line="240" w:lineRule="auto"/>
        <w:rPr>
          <w:rFonts w:cstheme="minorHAnsi"/>
          <w:sz w:val="20"/>
          <w:szCs w:val="20"/>
        </w:rPr>
      </w:pPr>
    </w:p>
    <w:p w14:paraId="1451DC45" w14:textId="77777777" w:rsidR="004D19B4" w:rsidRDefault="004D19B4" w:rsidP="004D19B4">
      <w:pPr>
        <w:spacing w:after="0" w:line="240" w:lineRule="auto"/>
        <w:rPr>
          <w:rFonts w:cstheme="minorHAnsi"/>
          <w:sz w:val="20"/>
          <w:szCs w:val="20"/>
        </w:rPr>
      </w:pPr>
      <w:r w:rsidRPr="004B2EEB">
        <w:rPr>
          <w:rFonts w:cstheme="minorHAnsi"/>
          <w:sz w:val="20"/>
          <w:szCs w:val="20"/>
        </w:rPr>
        <w:t>Please note that all River Lions’ internships are unpaid. Priority will be given to those completing the internship for academic credit.</w:t>
      </w:r>
    </w:p>
    <w:p w14:paraId="6CB4243A" w14:textId="77777777" w:rsidR="00DC5F10" w:rsidRDefault="00DC5F10" w:rsidP="004D19B4">
      <w:pPr>
        <w:spacing w:after="0" w:line="240" w:lineRule="auto"/>
        <w:rPr>
          <w:rFonts w:cstheme="minorHAnsi"/>
          <w:sz w:val="20"/>
          <w:szCs w:val="20"/>
        </w:rPr>
      </w:pPr>
    </w:p>
    <w:p w14:paraId="5A159049" w14:textId="0014E42B" w:rsidR="00DC5F10" w:rsidRDefault="00DC5F10" w:rsidP="004D19B4">
      <w:pPr>
        <w:spacing w:after="0" w:line="240" w:lineRule="auto"/>
        <w:rPr>
          <w:rFonts w:cstheme="minorHAnsi"/>
          <w:sz w:val="20"/>
          <w:szCs w:val="20"/>
        </w:rPr>
      </w:pPr>
      <w:r>
        <w:rPr>
          <w:rFonts w:cstheme="minorHAnsi"/>
          <w:sz w:val="20"/>
          <w:szCs w:val="20"/>
        </w:rPr>
        <w:t>We thank all applicants for applying</w:t>
      </w:r>
      <w:r w:rsidR="00790335">
        <w:rPr>
          <w:rFonts w:cstheme="minorHAnsi"/>
          <w:sz w:val="20"/>
          <w:szCs w:val="20"/>
        </w:rPr>
        <w:t>; however, only those selected for an interview will be contacted.</w:t>
      </w:r>
    </w:p>
    <w:p w14:paraId="237BF08D" w14:textId="77777777" w:rsidR="004D19B4" w:rsidRPr="00FA6D70" w:rsidRDefault="004D19B4" w:rsidP="004D19B4">
      <w:pPr>
        <w:spacing w:after="0" w:line="240" w:lineRule="auto"/>
        <w:rPr>
          <w:rFonts w:cstheme="minorHAnsi"/>
          <w:sz w:val="20"/>
          <w:szCs w:val="20"/>
        </w:rPr>
      </w:pPr>
    </w:p>
    <w:p w14:paraId="64C80E83" w14:textId="77777777" w:rsidR="004D19B4" w:rsidRDefault="004D19B4" w:rsidP="004D19B4">
      <w:pPr>
        <w:spacing w:line="276" w:lineRule="auto"/>
        <w:rPr>
          <w:rFonts w:cstheme="minorHAnsi"/>
          <w:color w:val="000000"/>
          <w:sz w:val="20"/>
          <w:szCs w:val="20"/>
          <w:shd w:val="clear" w:color="auto" w:fill="FDFDFD"/>
        </w:rPr>
      </w:pPr>
      <w:r w:rsidRPr="00AB6AB6">
        <w:rPr>
          <w:rFonts w:cstheme="minorHAnsi"/>
          <w:color w:val="000000"/>
          <w:sz w:val="20"/>
          <w:szCs w:val="20"/>
          <w:shd w:val="clear" w:color="auto" w:fill="FDFDFD"/>
        </w:rPr>
        <w:t>The NBG is an equal opportunity employer and welcomes all qualified applicants. We are committed to fostering an inclusive, equitable, and accessible workplace where every team member feels valued, respected, and supported, and the opportunity to reach their full potential.</w:t>
      </w:r>
    </w:p>
    <w:p w14:paraId="2B44614D" w14:textId="77777777" w:rsidR="00EC559D" w:rsidRDefault="00EC559D"/>
    <w:sectPr w:rsidR="00EC559D" w:rsidSect="00EC559D">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82BC" w14:textId="77777777" w:rsidR="008F6409" w:rsidRDefault="008F6409">
      <w:pPr>
        <w:spacing w:after="0" w:line="240" w:lineRule="auto"/>
      </w:pPr>
      <w:r>
        <w:separator/>
      </w:r>
    </w:p>
  </w:endnote>
  <w:endnote w:type="continuationSeparator" w:id="0">
    <w:p w14:paraId="4DA4F2FD" w14:textId="77777777" w:rsidR="008F6409" w:rsidRDefault="008F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mbria"/>
    <w:panose1 w:val="00000000000000000000"/>
    <w:charset w:val="00"/>
    <w:family w:val="auto"/>
    <w:notTrueType/>
    <w:pitch w:val="default"/>
    <w:sig w:usb0="00000003" w:usb1="00000000"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2F54" w14:textId="77777777" w:rsidR="0046150E" w:rsidRDefault="0046150E" w:rsidP="004B1C45">
    <w:pPr>
      <w:pStyle w:val="BasicParagraph"/>
      <w:spacing w:before="240"/>
      <w:rPr>
        <w:rFonts w:ascii="ITC Avant Garde Std Md" w:hAnsi="ITC Avant Garde Std Md" w:cs="ITC Avant Garde Std Md"/>
        <w:caps/>
        <w:spacing w:val="40"/>
        <w:sz w:val="20"/>
        <w:szCs w:val="20"/>
      </w:rPr>
    </w:pPr>
    <w:r>
      <w:rPr>
        <w:noProof/>
      </w:rPr>
      <w:drawing>
        <wp:anchor distT="0" distB="0" distL="114300" distR="114300" simplePos="0" relativeHeight="251659264" behindDoc="1" locked="0" layoutInCell="1" allowOverlap="1" wp14:anchorId="0F56C378" wp14:editId="0E9580AE">
          <wp:simplePos x="0" y="0"/>
          <wp:positionH relativeFrom="column">
            <wp:posOffset>5962650</wp:posOffset>
          </wp:positionH>
          <wp:positionV relativeFrom="paragraph">
            <wp:posOffset>-526415</wp:posOffset>
          </wp:positionV>
          <wp:extent cx="647700" cy="889958"/>
          <wp:effectExtent l="0" t="0" r="0"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L_Logo-Colour_VerticalWEB.png"/>
                  <pic:cNvPicPr/>
                </pic:nvPicPr>
                <pic:blipFill>
                  <a:blip r:embed="rId1">
                    <a:extLst>
                      <a:ext uri="{28A0092B-C50C-407E-A947-70E740481C1C}">
                        <a14:useLocalDpi xmlns:a14="http://schemas.microsoft.com/office/drawing/2010/main" val="0"/>
                      </a:ext>
                    </a:extLst>
                  </a:blip>
                  <a:stretch>
                    <a:fillRect/>
                  </a:stretch>
                </pic:blipFill>
                <pic:spPr>
                  <a:xfrm>
                    <a:off x="0" y="0"/>
                    <a:ext cx="647700" cy="889958"/>
                  </a:xfrm>
                  <a:prstGeom prst="rect">
                    <a:avLst/>
                  </a:prstGeom>
                </pic:spPr>
              </pic:pic>
            </a:graphicData>
          </a:graphic>
          <wp14:sizeRelH relativeFrom="page">
            <wp14:pctWidth>0</wp14:pctWidth>
          </wp14:sizeRelH>
          <wp14:sizeRelV relativeFrom="page">
            <wp14:pctHeight>0</wp14:pctHeight>
          </wp14:sizeRelV>
        </wp:anchor>
      </w:drawing>
    </w:r>
    <w:r>
      <w:rPr>
        <w:rFonts w:ascii="ITC Avant Garde Std Md" w:hAnsi="ITC Avant Garde Std Md" w:cs="ITC Avant Garde Std Md"/>
        <w:caps/>
        <w:spacing w:val="32"/>
        <w:sz w:val="16"/>
        <w:szCs w:val="16"/>
      </w:rPr>
      <w:t>Niagara river lions of the Canadian Elite Basketball League</w:t>
    </w:r>
  </w:p>
  <w:p w14:paraId="0D6F98F0" w14:textId="77777777" w:rsidR="0046150E" w:rsidRDefault="0046150E" w:rsidP="004B1C45">
    <w:pPr>
      <w:spacing w:before="240"/>
    </w:pPr>
    <w:r>
      <w:rPr>
        <w:rFonts w:ascii="ITC Avant Garde Std Md" w:hAnsi="ITC Avant Garde Std Md" w:cs="ITC Avant Garde Std Md"/>
        <w:caps/>
        <w:spacing w:val="24"/>
        <w:sz w:val="12"/>
        <w:szCs w:val="12"/>
      </w:rPr>
      <w:t xml:space="preserve">RIVERLIONS.CA · (289)273.5905 · 10 Albert st e, unit 102, Thorold, Ontario </w:t>
    </w:r>
    <w:r>
      <w:rPr>
        <w:rFonts w:ascii="ITC Avant Garde Std Md" w:hAnsi="ITC Avant Garde Std Md" w:cs="ITC Avant Garde Std Md"/>
        <w:caps/>
        <w:spacing w:val="24"/>
        <w:sz w:val="12"/>
        <w:szCs w:val="12"/>
      </w:rPr>
      <w:tab/>
    </w:r>
    <w:r>
      <w:rPr>
        <w:rFonts w:ascii="ITC Avant Garde Std Md" w:hAnsi="ITC Avant Garde Std Md" w:cs="ITC Avant Garde Std Md"/>
        <w:caps/>
        <w:spacing w:val="24"/>
        <w:sz w:val="12"/>
        <w:szCs w:val="12"/>
      </w:rPr>
      <w:tab/>
      <w:t xml:space="preserve">                       </w:t>
    </w:r>
    <w:r>
      <w:rPr>
        <w:rFonts w:ascii="ITC Avant Garde Std Md" w:hAnsi="ITC Avant Garde Std Md" w:cs="ITC Avant Garde Std Md"/>
        <w:caps/>
        <w:spacing w:val="24"/>
        <w:sz w:val="12"/>
        <w:szCs w:val="12"/>
      </w:rPr>
      <w:tab/>
    </w:r>
    <w:r>
      <w:rPr>
        <w:rFonts w:ascii="ITC Avant Garde Std Md" w:hAnsi="ITC Avant Garde Std Md" w:cs="ITC Avant Garde Std Md"/>
        <w:caps/>
        <w:spacing w:val="24"/>
        <w:sz w:val="12"/>
        <w:szCs w:val="12"/>
      </w:rPr>
      <w:tab/>
      <w:t>#ourgame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0AB65" w14:textId="77777777" w:rsidR="008F6409" w:rsidRDefault="008F6409">
      <w:pPr>
        <w:spacing w:after="0" w:line="240" w:lineRule="auto"/>
      </w:pPr>
      <w:r>
        <w:separator/>
      </w:r>
    </w:p>
  </w:footnote>
  <w:footnote w:type="continuationSeparator" w:id="0">
    <w:p w14:paraId="33F716B7" w14:textId="77777777" w:rsidR="008F6409" w:rsidRDefault="008F6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846E" w14:textId="77777777" w:rsidR="0046150E" w:rsidRDefault="0046150E" w:rsidP="00A35599">
    <w:r>
      <w:rPr>
        <w:noProof/>
      </w:rPr>
      <w:drawing>
        <wp:inline distT="0" distB="0" distL="0" distR="0" wp14:anchorId="0D7BDEB5" wp14:editId="641B88AA">
          <wp:extent cx="1240790" cy="979805"/>
          <wp:effectExtent l="0" t="0" r="3810" b="10795"/>
          <wp:docPr id="1" name="Picture 1" descr="Niagara_Final_BluewordmarkW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gara_Final_BluewordmarkW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979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0771"/>
    <w:multiLevelType w:val="hybridMultilevel"/>
    <w:tmpl w:val="3C7009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3535699C"/>
    <w:multiLevelType w:val="multilevel"/>
    <w:tmpl w:val="950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6F3017"/>
    <w:multiLevelType w:val="hybridMultilevel"/>
    <w:tmpl w:val="82D25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E74E07"/>
    <w:multiLevelType w:val="multilevel"/>
    <w:tmpl w:val="3078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782B82"/>
    <w:multiLevelType w:val="hybridMultilevel"/>
    <w:tmpl w:val="69D6B5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6F9F6A0F"/>
    <w:multiLevelType w:val="multilevel"/>
    <w:tmpl w:val="3860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6993301">
    <w:abstractNumId w:val="5"/>
  </w:num>
  <w:num w:numId="2" w16cid:durableId="541210969">
    <w:abstractNumId w:val="1"/>
  </w:num>
  <w:num w:numId="3" w16cid:durableId="1604191431">
    <w:abstractNumId w:val="3"/>
  </w:num>
  <w:num w:numId="4" w16cid:durableId="1201669149">
    <w:abstractNumId w:val="4"/>
  </w:num>
  <w:num w:numId="5" w16cid:durableId="604272625">
    <w:abstractNumId w:val="0"/>
  </w:num>
  <w:num w:numId="6" w16cid:durableId="646057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9D"/>
    <w:rsid w:val="000917B3"/>
    <w:rsid w:val="000A0F12"/>
    <w:rsid w:val="002C52F2"/>
    <w:rsid w:val="002F0BF8"/>
    <w:rsid w:val="00320A8D"/>
    <w:rsid w:val="003B75CF"/>
    <w:rsid w:val="003B767E"/>
    <w:rsid w:val="003F0323"/>
    <w:rsid w:val="00427BAB"/>
    <w:rsid w:val="00430C5D"/>
    <w:rsid w:val="0043545A"/>
    <w:rsid w:val="0046150E"/>
    <w:rsid w:val="0046269C"/>
    <w:rsid w:val="00476950"/>
    <w:rsid w:val="004A39CF"/>
    <w:rsid w:val="004B355D"/>
    <w:rsid w:val="004D19B4"/>
    <w:rsid w:val="005039EB"/>
    <w:rsid w:val="00511542"/>
    <w:rsid w:val="0059633A"/>
    <w:rsid w:val="00616934"/>
    <w:rsid w:val="0062000F"/>
    <w:rsid w:val="006A4912"/>
    <w:rsid w:val="00735F78"/>
    <w:rsid w:val="00771150"/>
    <w:rsid w:val="007770B1"/>
    <w:rsid w:val="00790335"/>
    <w:rsid w:val="008473E2"/>
    <w:rsid w:val="00876212"/>
    <w:rsid w:val="008E696B"/>
    <w:rsid w:val="008F6409"/>
    <w:rsid w:val="009729C3"/>
    <w:rsid w:val="00A25617"/>
    <w:rsid w:val="00A335BF"/>
    <w:rsid w:val="00A7243B"/>
    <w:rsid w:val="00AC16D9"/>
    <w:rsid w:val="00AC7055"/>
    <w:rsid w:val="00B175AB"/>
    <w:rsid w:val="00BE286D"/>
    <w:rsid w:val="00C36851"/>
    <w:rsid w:val="00C40E09"/>
    <w:rsid w:val="00CD2460"/>
    <w:rsid w:val="00D168CA"/>
    <w:rsid w:val="00D47C17"/>
    <w:rsid w:val="00DC5F10"/>
    <w:rsid w:val="00E70C5E"/>
    <w:rsid w:val="00EC559D"/>
    <w:rsid w:val="00EC77B1"/>
    <w:rsid w:val="00F133CE"/>
    <w:rsid w:val="00F2264C"/>
    <w:rsid w:val="00F77D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EE44"/>
  <w15:chartTrackingRefBased/>
  <w15:docId w15:val="{7F21F713-AE6F-421B-B5F1-7707715F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9D"/>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C5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59D"/>
    <w:rPr>
      <w:rFonts w:eastAsiaTheme="majorEastAsia" w:cstheme="majorBidi"/>
      <w:color w:val="272727" w:themeColor="text1" w:themeTint="D8"/>
    </w:rPr>
  </w:style>
  <w:style w:type="paragraph" w:styleId="Title">
    <w:name w:val="Title"/>
    <w:basedOn w:val="Normal"/>
    <w:next w:val="Normal"/>
    <w:link w:val="TitleChar"/>
    <w:uiPriority w:val="10"/>
    <w:qFormat/>
    <w:rsid w:val="00EC5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59D"/>
    <w:pPr>
      <w:spacing w:before="160"/>
      <w:jc w:val="center"/>
    </w:pPr>
    <w:rPr>
      <w:i/>
      <w:iCs/>
      <w:color w:val="404040" w:themeColor="text1" w:themeTint="BF"/>
    </w:rPr>
  </w:style>
  <w:style w:type="character" w:customStyle="1" w:styleId="QuoteChar">
    <w:name w:val="Quote Char"/>
    <w:basedOn w:val="DefaultParagraphFont"/>
    <w:link w:val="Quote"/>
    <w:uiPriority w:val="29"/>
    <w:rsid w:val="00EC559D"/>
    <w:rPr>
      <w:i/>
      <w:iCs/>
      <w:color w:val="404040" w:themeColor="text1" w:themeTint="BF"/>
    </w:rPr>
  </w:style>
  <w:style w:type="paragraph" w:styleId="ListParagraph">
    <w:name w:val="List Paragraph"/>
    <w:basedOn w:val="Normal"/>
    <w:uiPriority w:val="34"/>
    <w:qFormat/>
    <w:rsid w:val="00EC559D"/>
    <w:pPr>
      <w:ind w:left="720"/>
      <w:contextualSpacing/>
    </w:pPr>
  </w:style>
  <w:style w:type="character" w:styleId="IntenseEmphasis">
    <w:name w:val="Intense Emphasis"/>
    <w:basedOn w:val="DefaultParagraphFont"/>
    <w:uiPriority w:val="21"/>
    <w:qFormat/>
    <w:rsid w:val="00EC559D"/>
    <w:rPr>
      <w:i/>
      <w:iCs/>
      <w:color w:val="0F4761" w:themeColor="accent1" w:themeShade="BF"/>
    </w:rPr>
  </w:style>
  <w:style w:type="paragraph" w:styleId="IntenseQuote">
    <w:name w:val="Intense Quote"/>
    <w:basedOn w:val="Normal"/>
    <w:next w:val="Normal"/>
    <w:link w:val="IntenseQuoteChar"/>
    <w:uiPriority w:val="30"/>
    <w:qFormat/>
    <w:rsid w:val="00EC5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59D"/>
    <w:rPr>
      <w:i/>
      <w:iCs/>
      <w:color w:val="0F4761" w:themeColor="accent1" w:themeShade="BF"/>
    </w:rPr>
  </w:style>
  <w:style w:type="character" w:styleId="IntenseReference">
    <w:name w:val="Intense Reference"/>
    <w:basedOn w:val="DefaultParagraphFont"/>
    <w:uiPriority w:val="32"/>
    <w:qFormat/>
    <w:rsid w:val="00EC559D"/>
    <w:rPr>
      <w:b/>
      <w:bCs/>
      <w:smallCaps/>
      <w:color w:val="0F4761" w:themeColor="accent1" w:themeShade="BF"/>
      <w:spacing w:val="5"/>
    </w:rPr>
  </w:style>
  <w:style w:type="paragraph" w:customStyle="1" w:styleId="BasicParagraph">
    <w:name w:val="[Basic Paragraph]"/>
    <w:basedOn w:val="Normal"/>
    <w:uiPriority w:val="99"/>
    <w:rsid w:val="00EC559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uiPriority w:val="99"/>
    <w:unhideWhenUsed/>
    <w:rsid w:val="00EC55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riverlion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378</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Vincent</dc:creator>
  <cp:keywords/>
  <dc:description/>
  <cp:lastModifiedBy>Matthew O'Krafka</cp:lastModifiedBy>
  <cp:revision>39</cp:revision>
  <dcterms:created xsi:type="dcterms:W3CDTF">2025-06-24T20:44:00Z</dcterms:created>
  <dcterms:modified xsi:type="dcterms:W3CDTF">2025-06-24T21:28:00Z</dcterms:modified>
</cp:coreProperties>
</file>