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E7C8E" w14:textId="6F0A7F55" w:rsidR="004A1A8F" w:rsidRDefault="004A1A8F" w:rsidP="004A1A8F">
      <w:pPr>
        <w:spacing w:after="0" w:line="240" w:lineRule="auto"/>
        <w:jc w:val="center"/>
        <w:rPr>
          <w:rFonts w:ascii="Times New Roman" w:hAnsi="Times New Roman" w:cs="Times New Roman"/>
          <w:b/>
          <w:bCs/>
          <w:color w:val="2F5496" w:themeColor="accent1" w:themeShade="BF"/>
          <w:sz w:val="66"/>
          <w:szCs w:val="66"/>
        </w:rPr>
      </w:pPr>
      <w:r w:rsidRPr="00F42949">
        <w:rPr>
          <w:rFonts w:ascii="Times New Roman" w:hAnsi="Times New Roman" w:cs="Times New Roman"/>
          <w:b/>
          <w:bCs/>
          <w:color w:val="2F5496" w:themeColor="accent1" w:themeShade="BF"/>
          <w:sz w:val="66"/>
          <w:szCs w:val="66"/>
        </w:rPr>
        <w:t xml:space="preserve">ANKEBÛT </w:t>
      </w:r>
      <w:proofErr w:type="gramStart"/>
      <w:r w:rsidRPr="00F42949">
        <w:rPr>
          <w:rFonts w:ascii="Times New Roman" w:hAnsi="Times New Roman" w:cs="Times New Roman"/>
          <w:b/>
          <w:bCs/>
          <w:color w:val="2F5496" w:themeColor="accent1" w:themeShade="BF"/>
          <w:sz w:val="66"/>
          <w:szCs w:val="66"/>
        </w:rPr>
        <w:t>SÛRESİ -</w:t>
      </w:r>
      <w:proofErr w:type="gramEnd"/>
      <w:r w:rsidRPr="00F42949">
        <w:rPr>
          <w:rFonts w:ascii="Times New Roman" w:hAnsi="Times New Roman" w:cs="Times New Roman"/>
          <w:b/>
          <w:bCs/>
          <w:color w:val="2F5496" w:themeColor="accent1" w:themeShade="BF"/>
          <w:sz w:val="66"/>
          <w:szCs w:val="66"/>
        </w:rPr>
        <w:t xml:space="preserve"> </w:t>
      </w:r>
      <w:r w:rsidR="00D55F78">
        <w:rPr>
          <w:rFonts w:ascii="Times New Roman" w:hAnsi="Times New Roman" w:cs="Times New Roman"/>
          <w:b/>
          <w:bCs/>
          <w:color w:val="2F5496" w:themeColor="accent1" w:themeShade="BF"/>
          <w:sz w:val="66"/>
          <w:szCs w:val="66"/>
        </w:rPr>
        <w:t>7</w:t>
      </w:r>
      <w:r w:rsidRPr="00F42949">
        <w:rPr>
          <w:rFonts w:ascii="Times New Roman" w:hAnsi="Times New Roman" w:cs="Times New Roman"/>
          <w:b/>
          <w:bCs/>
          <w:color w:val="2F5496" w:themeColor="accent1" w:themeShade="BF"/>
          <w:sz w:val="66"/>
          <w:szCs w:val="66"/>
        </w:rPr>
        <w:t>. Hafta</w:t>
      </w:r>
    </w:p>
    <w:p w14:paraId="6021F84C" w14:textId="77777777" w:rsidR="00D11CEB" w:rsidRPr="00D11CEB" w:rsidRDefault="00D11CEB" w:rsidP="004A1A8F">
      <w:pPr>
        <w:spacing w:after="0" w:line="240" w:lineRule="auto"/>
        <w:jc w:val="center"/>
        <w:rPr>
          <w:rFonts w:ascii="Times New Roman" w:hAnsi="Times New Roman" w:cs="Times New Roman"/>
          <w:b/>
          <w:bCs/>
          <w:color w:val="2F5496" w:themeColor="accent1" w:themeShade="BF"/>
          <w:sz w:val="32"/>
          <w:szCs w:val="32"/>
        </w:rPr>
      </w:pPr>
    </w:p>
    <w:p w14:paraId="7280687A" w14:textId="77777777" w:rsidR="004A1A8F" w:rsidRPr="00AF68E2" w:rsidRDefault="004A1A8F" w:rsidP="004A1A8F">
      <w:pPr>
        <w:bidi/>
        <w:spacing w:after="0" w:line="240" w:lineRule="auto"/>
        <w:jc w:val="center"/>
        <w:rPr>
          <w:rFonts w:ascii="Traditional Arabic" w:hAnsi="Traditional Arabic" w:cs="Traditional Arabic"/>
          <w:sz w:val="40"/>
          <w:szCs w:val="40"/>
        </w:rPr>
      </w:pPr>
      <w:r w:rsidRPr="00AF68E2">
        <w:rPr>
          <w:rFonts w:ascii="Traditional Arabic" w:hAnsi="Traditional Arabic" w:cs="Traditional Arabic"/>
          <w:sz w:val="40"/>
          <w:szCs w:val="40"/>
          <w:rtl/>
          <w:lang w:bidi="ar-AE"/>
        </w:rPr>
        <w:t>أَ</w:t>
      </w:r>
      <w:r w:rsidRPr="00AF68E2">
        <w:rPr>
          <w:rFonts w:ascii="Traditional Arabic" w:hAnsi="Traditional Arabic" w:cs="Traditional Arabic"/>
          <w:sz w:val="40"/>
          <w:szCs w:val="40"/>
          <w:rtl/>
        </w:rPr>
        <w:t>عُوذُ بِاللَّهِ مِنَ الشَّيْطَانِ الرَّجِيمِ</w:t>
      </w:r>
    </w:p>
    <w:p w14:paraId="4335111F" w14:textId="77777777" w:rsidR="004A1A8F" w:rsidRPr="00AF68E2" w:rsidRDefault="004A1A8F" w:rsidP="004A1A8F">
      <w:pPr>
        <w:bidi/>
        <w:spacing w:after="0" w:line="240" w:lineRule="auto"/>
        <w:jc w:val="center"/>
        <w:rPr>
          <w:rFonts w:ascii="Traditional Arabic" w:hAnsi="Traditional Arabic" w:cs="Traditional Arabic"/>
          <w:sz w:val="40"/>
          <w:szCs w:val="40"/>
          <w:lang w:bidi="ar-AE"/>
        </w:rPr>
      </w:pPr>
      <w:r w:rsidRPr="00AF68E2">
        <w:rPr>
          <w:rFonts w:ascii="Traditional Arabic" w:hAnsi="Traditional Arabic" w:cs="Traditional Arabic"/>
          <w:sz w:val="40"/>
          <w:szCs w:val="40"/>
          <w:rtl/>
          <w:lang w:bidi="ar-AE"/>
        </w:rPr>
        <w:t>بِسْمِ اللَّهِ الرَّحْمَنِ الرَّحِيمِ</w:t>
      </w:r>
    </w:p>
    <w:p w14:paraId="09F076C2" w14:textId="0D004627" w:rsidR="004A1A8F" w:rsidRPr="008E4C19" w:rsidRDefault="00D55F78" w:rsidP="004A1A8F">
      <w:pPr>
        <w:autoSpaceDE w:val="0"/>
        <w:autoSpaceDN w:val="0"/>
        <w:bidi/>
        <w:adjustRightInd w:val="0"/>
        <w:spacing w:after="0" w:line="240" w:lineRule="auto"/>
        <w:jc w:val="center"/>
        <w:rPr>
          <w:rFonts w:ascii="Traditional Arabic" w:hAnsi="Traditional Arabic" w:cs="Traditional Arabic"/>
          <w:sz w:val="24"/>
          <w:szCs w:val="24"/>
          <w:rtl/>
        </w:rPr>
      </w:pPr>
      <w:r w:rsidRPr="00D55F78">
        <w:rPr>
          <w:rFonts w:ascii="Traditional Arabic" w:hAnsi="Traditional Arabic" w:cs="Traditional Arabic"/>
          <w:sz w:val="40"/>
          <w:szCs w:val="40"/>
          <w:rtl/>
        </w:rPr>
        <w:t>وَوَصَّيْنَا الْإِنْسَانَ بِوَالِدَيْهِ حُسْنًا وَإِنْ جَاهَدَاكَ لِتُشْرِكَ بِي مَا لَيْسَ لَكَ بِهِ عِلْمٌ فَلَا تُطِعْهُمَا إِلَيَّ مَرْجِعُكُمْ فَأُنَبِّئُكُمْ بِمَا كُنْتُمْ تَعْمَلُونَ</w:t>
      </w:r>
      <w:r w:rsidR="00D247D2">
        <w:rPr>
          <w:rFonts w:ascii="Traditional Arabic" w:hAnsi="Traditional Arabic" w:cs="Traditional Arabic" w:hint="cs"/>
          <w:sz w:val="40"/>
          <w:szCs w:val="40"/>
          <w:rtl/>
        </w:rPr>
        <w:t xml:space="preserve"> </w:t>
      </w:r>
      <w:r w:rsidR="008E4C19" w:rsidRPr="008E4C19">
        <w:rPr>
          <w:rFonts w:ascii="Times New Roman" w:hAnsi="Times New Roman" w:cs="Times New Roman"/>
          <w:rtl/>
        </w:rPr>
        <w:t>(</w:t>
      </w:r>
      <w:r>
        <w:rPr>
          <w:rFonts w:ascii="Times New Roman" w:hAnsi="Times New Roman" w:cs="Times New Roman"/>
        </w:rPr>
        <w:t>8</w:t>
      </w:r>
      <w:r w:rsidR="008E4C19" w:rsidRPr="008E4C19">
        <w:rPr>
          <w:rFonts w:ascii="Times New Roman" w:hAnsi="Times New Roman" w:cs="Times New Roman"/>
          <w:rtl/>
        </w:rPr>
        <w:t>)</w:t>
      </w:r>
    </w:p>
    <w:p w14:paraId="5562EC81" w14:textId="578805AC" w:rsidR="009D34B3" w:rsidRDefault="00FD7C72" w:rsidP="009D34B3">
      <w:pPr>
        <w:jc w:val="center"/>
        <w:rPr>
          <w:rFonts w:ascii="Times New Roman" w:hAnsi="Times New Roman" w:cs="Times New Roman"/>
          <w:b/>
          <w:bCs/>
          <w:sz w:val="24"/>
          <w:szCs w:val="24"/>
        </w:rPr>
      </w:pPr>
      <w:r w:rsidRPr="00275AEE">
        <w:rPr>
          <w:rFonts w:ascii="Times New Roman" w:hAnsi="Times New Roman" w:cs="Times New Roman"/>
          <w:b/>
          <w:bCs/>
          <w:sz w:val="24"/>
          <w:szCs w:val="24"/>
        </w:rPr>
        <w:t>İnsana anne-babasına iyi olma sorumluluğunu yükledik</w:t>
      </w:r>
      <w:r w:rsidR="00E608D5">
        <w:rPr>
          <w:rFonts w:ascii="Times New Roman" w:hAnsi="Times New Roman" w:cs="Times New Roman"/>
          <w:b/>
          <w:bCs/>
          <w:sz w:val="24"/>
          <w:szCs w:val="24"/>
        </w:rPr>
        <w:t xml:space="preserve"> ve </w:t>
      </w:r>
      <w:r>
        <w:rPr>
          <w:rFonts w:ascii="Times New Roman" w:hAnsi="Times New Roman" w:cs="Times New Roman"/>
          <w:b/>
          <w:bCs/>
          <w:sz w:val="24"/>
          <w:szCs w:val="24"/>
        </w:rPr>
        <w:t>e</w:t>
      </w:r>
      <w:r w:rsidRPr="00275AEE">
        <w:rPr>
          <w:rFonts w:ascii="Times New Roman" w:hAnsi="Times New Roman" w:cs="Times New Roman"/>
          <w:b/>
          <w:bCs/>
          <w:sz w:val="24"/>
          <w:szCs w:val="24"/>
        </w:rPr>
        <w:t xml:space="preserve">ğer ikisi seninle sana ait hiçbir kesin bilginin olmadığını bana ortak etmen için seninle </w:t>
      </w:r>
      <w:proofErr w:type="spellStart"/>
      <w:r w:rsidRPr="00275AEE">
        <w:rPr>
          <w:rFonts w:ascii="Times New Roman" w:hAnsi="Times New Roman" w:cs="Times New Roman"/>
          <w:b/>
          <w:bCs/>
          <w:sz w:val="24"/>
          <w:szCs w:val="24"/>
        </w:rPr>
        <w:t>cihad</w:t>
      </w:r>
      <w:proofErr w:type="spellEnd"/>
      <w:r w:rsidRPr="00275AEE">
        <w:rPr>
          <w:rFonts w:ascii="Times New Roman" w:hAnsi="Times New Roman" w:cs="Times New Roman"/>
          <w:b/>
          <w:bCs/>
          <w:sz w:val="24"/>
          <w:szCs w:val="24"/>
        </w:rPr>
        <w:t xml:space="preserve"> ederse ikisine itaat etme</w:t>
      </w:r>
      <w:r w:rsidR="00E608D5">
        <w:rPr>
          <w:rFonts w:ascii="Times New Roman" w:hAnsi="Times New Roman" w:cs="Times New Roman"/>
          <w:b/>
          <w:bCs/>
          <w:sz w:val="24"/>
          <w:szCs w:val="24"/>
        </w:rPr>
        <w:t xml:space="preserve">. </w:t>
      </w:r>
      <w:r w:rsidRPr="00275AEE">
        <w:rPr>
          <w:rFonts w:ascii="Times New Roman" w:hAnsi="Times New Roman" w:cs="Times New Roman"/>
          <w:b/>
          <w:bCs/>
          <w:sz w:val="24"/>
          <w:szCs w:val="24"/>
        </w:rPr>
        <w:t>Bana</w:t>
      </w:r>
      <w:r>
        <w:rPr>
          <w:rFonts w:ascii="Times New Roman" w:hAnsi="Times New Roman" w:cs="Times New Roman"/>
          <w:b/>
          <w:bCs/>
          <w:sz w:val="24"/>
          <w:szCs w:val="24"/>
        </w:rPr>
        <w:t>dır</w:t>
      </w:r>
      <w:r w:rsidRPr="00275AEE">
        <w:rPr>
          <w:rFonts w:ascii="Times New Roman" w:hAnsi="Times New Roman" w:cs="Times New Roman"/>
          <w:b/>
          <w:bCs/>
          <w:sz w:val="24"/>
          <w:szCs w:val="24"/>
        </w:rPr>
        <w:t xml:space="preserve"> dönüşünüz/döndürülüşünüz</w:t>
      </w:r>
      <w:r w:rsidR="00E608D5">
        <w:rPr>
          <w:rFonts w:ascii="Times New Roman" w:hAnsi="Times New Roman" w:cs="Times New Roman"/>
          <w:b/>
          <w:bCs/>
          <w:sz w:val="24"/>
          <w:szCs w:val="24"/>
        </w:rPr>
        <w:t xml:space="preserve">, </w:t>
      </w:r>
      <w:r>
        <w:rPr>
          <w:rFonts w:ascii="Times New Roman" w:hAnsi="Times New Roman" w:cs="Times New Roman"/>
          <w:b/>
          <w:bCs/>
          <w:sz w:val="24"/>
          <w:szCs w:val="24"/>
        </w:rPr>
        <w:t>a</w:t>
      </w:r>
      <w:r w:rsidRPr="00275AEE">
        <w:rPr>
          <w:rFonts w:ascii="Times New Roman" w:hAnsi="Times New Roman" w:cs="Times New Roman"/>
          <w:b/>
          <w:bCs/>
          <w:sz w:val="24"/>
          <w:szCs w:val="24"/>
        </w:rPr>
        <w:t>mel ediyor olduğunuzu size haber veririm</w:t>
      </w:r>
      <w:r w:rsidR="00E608D5">
        <w:rPr>
          <w:rFonts w:ascii="Times New Roman" w:hAnsi="Times New Roman" w:cs="Times New Roman"/>
          <w:b/>
          <w:bCs/>
          <w:sz w:val="24"/>
          <w:szCs w:val="24"/>
        </w:rPr>
        <w:t>.</w:t>
      </w:r>
      <w:r w:rsidR="004607EF" w:rsidRPr="0044396F">
        <w:rPr>
          <w:rFonts w:ascii="Times New Roman" w:hAnsi="Times New Roman" w:cs="Times New Roman"/>
          <w:b/>
          <w:bCs/>
          <w:sz w:val="24"/>
          <w:szCs w:val="24"/>
        </w:rPr>
        <w:t xml:space="preserve"> </w:t>
      </w:r>
      <w:r w:rsidR="004A1A8F" w:rsidRPr="0044396F">
        <w:rPr>
          <w:rFonts w:ascii="Times New Roman" w:hAnsi="Times New Roman" w:cs="Times New Roman"/>
          <w:b/>
          <w:bCs/>
          <w:sz w:val="24"/>
          <w:szCs w:val="24"/>
        </w:rPr>
        <w:t>(</w:t>
      </w:r>
      <w:r w:rsidR="00431731">
        <w:rPr>
          <w:rFonts w:ascii="Times New Roman" w:hAnsi="Times New Roman" w:cs="Times New Roman"/>
          <w:b/>
          <w:bCs/>
          <w:sz w:val="24"/>
          <w:szCs w:val="24"/>
        </w:rPr>
        <w:t>8</w:t>
      </w:r>
      <w:r w:rsidR="004A1A8F" w:rsidRPr="0044396F">
        <w:rPr>
          <w:rFonts w:ascii="Times New Roman" w:hAnsi="Times New Roman" w:cs="Times New Roman"/>
          <w:b/>
          <w:bCs/>
          <w:sz w:val="24"/>
          <w:szCs w:val="24"/>
        </w:rPr>
        <w:t>)</w:t>
      </w:r>
    </w:p>
    <w:p w14:paraId="2E6BE662" w14:textId="17A3650B" w:rsidR="00D247D2" w:rsidRDefault="00D247D2" w:rsidP="009D34B3">
      <w:pPr>
        <w:jc w:val="center"/>
        <w:rPr>
          <w:rFonts w:ascii="Times New Roman" w:hAnsi="Times New Roman" w:cs="Times New Roman" w:hint="cs"/>
          <w:b/>
          <w:bCs/>
          <w:sz w:val="24"/>
          <w:szCs w:val="24"/>
          <w:rtl/>
        </w:rPr>
      </w:pPr>
    </w:p>
    <w:p w14:paraId="7268047A" w14:textId="418AF37E" w:rsidR="00146BA6" w:rsidRDefault="00536D5F" w:rsidP="009D34B3">
      <w:pPr>
        <w:jc w:val="center"/>
        <w:rPr>
          <w:rFonts w:ascii="Times New Roman" w:hAnsi="Times New Roman" w:cs="Times New Roman"/>
          <w:b/>
          <w:bCs/>
          <w:sz w:val="24"/>
          <w:szCs w:val="24"/>
        </w:rPr>
      </w:pPr>
      <w:r w:rsidRPr="00D55F78">
        <w:rPr>
          <w:rFonts w:ascii="Traditional Arabic" w:hAnsi="Traditional Arabic" w:cs="Traditional Arabic"/>
          <w:sz w:val="40"/>
          <w:szCs w:val="40"/>
          <w:rtl/>
        </w:rPr>
        <w:t>وَوَصَّيْنَا الْإِنْسَانَ بِوَالِدَيْهِ حُسْنًا</w:t>
      </w:r>
    </w:p>
    <w:p w14:paraId="308603C7" w14:textId="030476A2" w:rsidR="00146BA6" w:rsidRDefault="00275AEE" w:rsidP="009D34B3">
      <w:pPr>
        <w:jc w:val="center"/>
        <w:rPr>
          <w:rFonts w:ascii="Times New Roman" w:hAnsi="Times New Roman" w:cs="Times New Roman"/>
          <w:b/>
          <w:bCs/>
          <w:sz w:val="24"/>
          <w:szCs w:val="24"/>
        </w:rPr>
      </w:pPr>
      <w:r w:rsidRPr="00275AEE">
        <w:rPr>
          <w:rFonts w:ascii="Times New Roman" w:hAnsi="Times New Roman" w:cs="Times New Roman"/>
          <w:b/>
          <w:bCs/>
          <w:sz w:val="24"/>
          <w:szCs w:val="24"/>
        </w:rPr>
        <w:t>İnsana anne-babasına iyi olma sorumluluğunu yükledik</w:t>
      </w:r>
      <w:r>
        <w:rPr>
          <w:rFonts w:ascii="Times New Roman" w:hAnsi="Times New Roman" w:cs="Times New Roman"/>
          <w:b/>
          <w:bCs/>
          <w:sz w:val="24"/>
          <w:szCs w:val="24"/>
        </w:rPr>
        <w:t>.</w:t>
      </w:r>
    </w:p>
    <w:p w14:paraId="344C40CB" w14:textId="11C99B9B" w:rsidR="00BD5B31" w:rsidRDefault="003F661B" w:rsidP="00536D5F">
      <w:pPr>
        <w:jc w:val="both"/>
        <w:rPr>
          <w:rFonts w:ascii="Times New Roman" w:hAnsi="Times New Roman" w:cs="Times New Roman"/>
          <w:kern w:val="24"/>
          <w:sz w:val="24"/>
          <w:szCs w:val="24"/>
        </w:rPr>
      </w:pPr>
      <w:r w:rsidRPr="0019300A">
        <w:rPr>
          <w:rFonts w:ascii="Traditional Arabic" w:hAnsi="Traditional Arabic" w:cs="Traditional Arabic"/>
          <w:b/>
          <w:bCs/>
          <w:sz w:val="32"/>
          <w:szCs w:val="32"/>
          <w:rtl/>
        </w:rPr>
        <w:t>وَ</w:t>
      </w:r>
      <w:r w:rsidRPr="003F661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Vâv</w:t>
      </w:r>
      <w:proofErr w:type="spellEnd"/>
      <w:r w:rsidR="00BD5B31" w:rsidRPr="00702EFF">
        <w:rPr>
          <w:rFonts w:ascii="Times New Roman" w:hAnsi="Times New Roman" w:cs="Times New Roman"/>
          <w:kern w:val="24"/>
          <w:sz w:val="24"/>
          <w:szCs w:val="24"/>
        </w:rPr>
        <w:t xml:space="preserve">-u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sidRPr="00702EFF">
        <w:rPr>
          <w:rFonts w:ascii="Times New Roman" w:hAnsi="Times New Roman" w:cs="Times New Roman"/>
          <w:kern w:val="24"/>
          <w:sz w:val="24"/>
          <w:szCs w:val="24"/>
        </w:rPr>
        <w:t>. (</w:t>
      </w:r>
      <w:r w:rsidR="00BD5B31" w:rsidRPr="00702EFF">
        <w:rPr>
          <w:rStyle w:val="Arapa16Char"/>
          <w:rtl/>
        </w:rPr>
        <w:t>ال</w:t>
      </w:r>
      <w:r w:rsidR="00BD5B31" w:rsidRPr="00702EFF">
        <w:rPr>
          <w:rStyle w:val="Arapa16Char"/>
          <w:rFonts w:hint="cs"/>
          <w:rtl/>
        </w:rPr>
        <w:t>ْ</w:t>
      </w:r>
      <w:r w:rsidR="00BD5B31" w:rsidRPr="00702EFF">
        <w:rPr>
          <w:rStyle w:val="Arapa16Char"/>
          <w:rtl/>
        </w:rPr>
        <w:t>و</w:t>
      </w:r>
      <w:r w:rsidR="00BD5B31" w:rsidRPr="00702EFF">
        <w:rPr>
          <w:rStyle w:val="Arapa16Char"/>
          <w:rFonts w:hint="cs"/>
          <w:rtl/>
        </w:rPr>
        <w:t>َ</w:t>
      </w:r>
      <w:r w:rsidR="00BD5B31" w:rsidRPr="00702EFF">
        <w:rPr>
          <w:rStyle w:val="Arapa16Char"/>
          <w:rtl/>
        </w:rPr>
        <w:t>او</w:t>
      </w:r>
      <w:r w:rsidR="00BD5B31" w:rsidRPr="00702EFF">
        <w:rPr>
          <w:rStyle w:val="Arapa16Char"/>
          <w:rFonts w:hint="cs"/>
          <w:rtl/>
        </w:rPr>
        <w:t>ُ</w:t>
      </w:r>
      <w:r w:rsidR="00BD5B31" w:rsidRPr="00702EFF">
        <w:rPr>
          <w:rStyle w:val="Arapa16Char"/>
          <w:rtl/>
        </w:rPr>
        <w:t xml:space="preserve"> ا</w:t>
      </w:r>
      <w:r w:rsidR="00BD5B31" w:rsidRPr="00702EFF">
        <w:rPr>
          <w:rStyle w:val="Arapa16Char"/>
          <w:rFonts w:hint="cs"/>
          <w:rtl/>
        </w:rPr>
        <w:t>لاِ</w:t>
      </w:r>
      <w:r w:rsidR="00BD5B31" w:rsidRPr="00702EFF">
        <w:rPr>
          <w:rStyle w:val="Arapa16Char"/>
          <w:rtl/>
        </w:rPr>
        <w:t>س</w:t>
      </w:r>
      <w:r w:rsidR="00BD5B31" w:rsidRPr="00702EFF">
        <w:rPr>
          <w:rStyle w:val="Arapa16Char"/>
          <w:rFonts w:hint="cs"/>
          <w:rtl/>
        </w:rPr>
        <w:t>ْ</w:t>
      </w:r>
      <w:r w:rsidR="00BD5B31" w:rsidRPr="00702EFF">
        <w:rPr>
          <w:rStyle w:val="Arapa16Char"/>
          <w:rtl/>
        </w:rPr>
        <w:t>ت</w:t>
      </w:r>
      <w:r w:rsidR="00BD5B31" w:rsidRPr="00702EFF">
        <w:rPr>
          <w:rStyle w:val="Arapa16Char"/>
          <w:rFonts w:hint="cs"/>
          <w:rtl/>
        </w:rPr>
        <w:t>ِ</w:t>
      </w:r>
      <w:r w:rsidR="00BD5B31" w:rsidRPr="00702EFF">
        <w:rPr>
          <w:rStyle w:val="Arapa16Char"/>
          <w:rtl/>
        </w:rPr>
        <w:t>ئ</w:t>
      </w:r>
      <w:r w:rsidR="00BD5B31" w:rsidRPr="00702EFF">
        <w:rPr>
          <w:rStyle w:val="Arapa16Char"/>
          <w:rFonts w:hint="cs"/>
          <w:rtl/>
        </w:rPr>
        <w:t>ْ</w:t>
      </w:r>
      <w:r w:rsidR="00BD5B31" w:rsidRPr="00702EFF">
        <w:rPr>
          <w:rStyle w:val="Arapa16Char"/>
          <w:rtl/>
        </w:rPr>
        <w:t>ن</w:t>
      </w:r>
      <w:r w:rsidR="00BD5B31" w:rsidRPr="00702EFF">
        <w:rPr>
          <w:rStyle w:val="Arapa16Char"/>
          <w:rFonts w:hint="cs"/>
          <w:rtl/>
        </w:rPr>
        <w:t>َ</w:t>
      </w:r>
      <w:r w:rsidR="00BD5B31" w:rsidRPr="00702EFF">
        <w:rPr>
          <w:rStyle w:val="Arapa16Char"/>
          <w:rtl/>
        </w:rPr>
        <w:t>اف</w:t>
      </w:r>
      <w:r w:rsidR="00BD5B31" w:rsidRPr="00702EFF">
        <w:rPr>
          <w:rStyle w:val="Arapa16Char"/>
          <w:rFonts w:hint="cs"/>
          <w:rtl/>
        </w:rPr>
        <w:t>ِ</w:t>
      </w:r>
      <w:r w:rsidR="00BD5B31" w:rsidRPr="00702EFF">
        <w:rPr>
          <w:rStyle w:val="Arapa16Char"/>
          <w:rtl/>
        </w:rPr>
        <w:t>ي</w:t>
      </w:r>
      <w:r w:rsidR="00BD5B31" w:rsidRPr="00702EFF">
        <w:rPr>
          <w:rStyle w:val="Arapa16Char"/>
          <w:rFonts w:hint="cs"/>
          <w:rtl/>
        </w:rPr>
        <w:t>َّ</w:t>
      </w:r>
      <w:r w:rsidR="00BD5B31" w:rsidRPr="00702EFF">
        <w:rPr>
          <w:rStyle w:val="Arapa16Char"/>
          <w:rtl/>
        </w:rPr>
        <w:t>ة</w:t>
      </w:r>
      <w:r w:rsidR="00BD5B31" w:rsidRPr="00702EFF">
        <w:rPr>
          <w:rStyle w:val="Arapa16Char"/>
          <w:rFonts w:hint="cs"/>
          <w:rtl/>
        </w:rPr>
        <w:t>ُ</w:t>
      </w:r>
      <w:r w:rsidR="00BD5B31" w:rsidRPr="00702EFF">
        <w:rPr>
          <w:rFonts w:ascii="Times New Roman" w:hAnsi="Times New Roman" w:cs="Times New Roman"/>
          <w:kern w:val="24"/>
          <w:sz w:val="24"/>
          <w:szCs w:val="24"/>
        </w:rPr>
        <w:t>)</w:t>
      </w:r>
      <w:r w:rsidR="00BD5B31">
        <w:rPr>
          <w:rFonts w:ascii="Times New Roman" w:hAnsi="Times New Roman" w:cs="Times New Roman"/>
          <w:kern w:val="24"/>
          <w:sz w:val="24"/>
          <w:szCs w:val="24"/>
        </w:rPr>
        <w:t xml:space="preserve"> </w:t>
      </w:r>
      <w:r w:rsidR="00536D5F">
        <w:rPr>
          <w:rFonts w:ascii="Times New Roman" w:hAnsi="Times New Roman" w:cs="Times New Roman"/>
          <w:sz w:val="24"/>
          <w:szCs w:val="24"/>
        </w:rPr>
        <w:t>Ö</w:t>
      </w:r>
      <w:r w:rsidR="00BD5B31">
        <w:rPr>
          <w:rFonts w:ascii="Times New Roman" w:hAnsi="Times New Roman" w:cs="Times New Roman"/>
          <w:sz w:val="24"/>
          <w:szCs w:val="24"/>
        </w:rPr>
        <w:t xml:space="preserve">ncesinde </w:t>
      </w:r>
      <w:r w:rsidR="00536D5F">
        <w:rPr>
          <w:rFonts w:ascii="Times New Roman" w:hAnsi="Times New Roman" w:cs="Times New Roman"/>
          <w:sz w:val="24"/>
          <w:szCs w:val="24"/>
        </w:rPr>
        <w:t xml:space="preserve">isim cümlesi vardır, sonrasında fiil cümlesi </w:t>
      </w:r>
      <w:proofErr w:type="gramStart"/>
      <w:r w:rsidR="00536D5F">
        <w:rPr>
          <w:rFonts w:ascii="Times New Roman" w:hAnsi="Times New Roman" w:cs="Times New Roman"/>
          <w:sz w:val="24"/>
          <w:szCs w:val="24"/>
        </w:rPr>
        <w:t>vardır</w:t>
      </w:r>
      <w:proofErr w:type="gramEnd"/>
      <w:r w:rsidR="00536D5F">
        <w:rPr>
          <w:rFonts w:ascii="Times New Roman" w:hAnsi="Times New Roman" w:cs="Times New Roman"/>
          <w:sz w:val="24"/>
          <w:szCs w:val="24"/>
        </w:rPr>
        <w:t>. İkisi de</w:t>
      </w:r>
      <w:r w:rsidR="00BD5B31">
        <w:rPr>
          <w:rFonts w:ascii="Times New Roman" w:hAnsi="Times New Roman" w:cs="Times New Roman"/>
          <w:sz w:val="24"/>
          <w:szCs w:val="24"/>
        </w:rPr>
        <w:t xml:space="preserve"> haber cümlesidir. Ancak aralarında anlamsal ilişki uzaktır. Öncesinde </w:t>
      </w:r>
      <w:r w:rsidR="00536D5F">
        <w:rPr>
          <w:rFonts w:ascii="Times New Roman" w:hAnsi="Times New Roman" w:cs="Times New Roman"/>
          <w:sz w:val="24"/>
          <w:szCs w:val="24"/>
        </w:rPr>
        <w:t xml:space="preserve">iman eden ve </w:t>
      </w:r>
      <w:proofErr w:type="spellStart"/>
      <w:r w:rsidR="00536D5F">
        <w:rPr>
          <w:rFonts w:ascii="Times New Roman" w:hAnsi="Times New Roman" w:cs="Times New Roman"/>
          <w:sz w:val="24"/>
          <w:szCs w:val="24"/>
        </w:rPr>
        <w:t>salih</w:t>
      </w:r>
      <w:proofErr w:type="spellEnd"/>
      <w:r w:rsidR="00536D5F">
        <w:rPr>
          <w:rFonts w:ascii="Times New Roman" w:hAnsi="Times New Roman" w:cs="Times New Roman"/>
          <w:sz w:val="24"/>
          <w:szCs w:val="24"/>
        </w:rPr>
        <w:t xml:space="preserve"> amel edenlerin seyyielerinin görmezden gelinmesi ve alacakları karşılık anlatılmakta burada ise anne babaya iyilikten bahsetmektedir. </w:t>
      </w:r>
      <w:r w:rsidR="00BD5B31">
        <w:rPr>
          <w:rFonts w:ascii="Times New Roman" w:hAnsi="Times New Roman" w:cs="Times New Roman"/>
          <w:sz w:val="24"/>
          <w:szCs w:val="24"/>
        </w:rPr>
        <w:t>Bu şekilde ilk anda anlaşılmayan</w:t>
      </w:r>
      <w:r w:rsidR="00E91265">
        <w:rPr>
          <w:rFonts w:ascii="Times New Roman" w:hAnsi="Times New Roman" w:cs="Times New Roman"/>
          <w:sz w:val="24"/>
          <w:szCs w:val="24"/>
        </w:rPr>
        <w:t>, düşününce arada bağın kurulduğu</w:t>
      </w:r>
      <w:r w:rsidR="00BD5B31">
        <w:rPr>
          <w:rFonts w:ascii="Times New Roman" w:hAnsi="Times New Roman" w:cs="Times New Roman"/>
          <w:sz w:val="24"/>
          <w:szCs w:val="24"/>
        </w:rPr>
        <w:t xml:space="preserve"> bir anlamsal ilişki vardır. Bu nedenle buradaki </w:t>
      </w:r>
      <w:proofErr w:type="spellStart"/>
      <w:r w:rsidR="00BD5B31">
        <w:rPr>
          <w:rFonts w:ascii="Times New Roman" w:hAnsi="Times New Roman" w:cs="Times New Roman"/>
          <w:sz w:val="24"/>
          <w:szCs w:val="24"/>
        </w:rPr>
        <w:t>vâv</w:t>
      </w:r>
      <w:proofErr w:type="spellEnd"/>
      <w:r w:rsidR="00BD5B31">
        <w:rPr>
          <w:rFonts w:ascii="Times New Roman" w:hAnsi="Times New Roman" w:cs="Times New Roman"/>
          <w:sz w:val="24"/>
          <w:szCs w:val="24"/>
        </w:rPr>
        <w:t xml:space="preserve"> </w:t>
      </w:r>
      <w:proofErr w:type="spellStart"/>
      <w:r w:rsidR="00BD5B31" w:rsidRPr="00702EFF">
        <w:rPr>
          <w:rFonts w:ascii="Times New Roman" w:hAnsi="Times New Roman" w:cs="Times New Roman"/>
          <w:kern w:val="24"/>
          <w:sz w:val="24"/>
          <w:szCs w:val="24"/>
        </w:rPr>
        <w:t>isti’nâfiye</w:t>
      </w:r>
      <w:r w:rsidR="00BD5B31">
        <w:rPr>
          <w:rFonts w:ascii="Times New Roman" w:hAnsi="Times New Roman" w:cs="Times New Roman"/>
          <w:kern w:val="24"/>
          <w:sz w:val="24"/>
          <w:szCs w:val="24"/>
        </w:rPr>
        <w:t>dir</w:t>
      </w:r>
      <w:proofErr w:type="spellEnd"/>
      <w:r w:rsidR="00BD5B31">
        <w:rPr>
          <w:rFonts w:ascii="Times New Roman" w:hAnsi="Times New Roman" w:cs="Times New Roman"/>
          <w:kern w:val="24"/>
          <w:sz w:val="24"/>
          <w:szCs w:val="24"/>
        </w:rPr>
        <w:t>.</w:t>
      </w:r>
    </w:p>
    <w:p w14:paraId="7E633C1B" w14:textId="37F2F13B" w:rsidR="00536D5F" w:rsidRDefault="002F3E6E" w:rsidP="00536D5F">
      <w:pPr>
        <w:jc w:val="both"/>
        <w:rPr>
          <w:rFonts w:ascii="Times New Roman" w:hAnsi="Times New Roman" w:cs="Times New Roman"/>
          <w:kern w:val="24"/>
          <w:sz w:val="24"/>
          <w:szCs w:val="24"/>
        </w:rPr>
      </w:pPr>
      <w:r w:rsidRPr="00DF5DC9">
        <w:rPr>
          <w:rFonts w:ascii="Traditional Arabic" w:hAnsi="Traditional Arabic" w:cs="Traditional Arabic"/>
          <w:b/>
          <w:bCs/>
          <w:sz w:val="32"/>
          <w:szCs w:val="32"/>
          <w:rtl/>
        </w:rPr>
        <w:t>وَصَّيْنَا</w:t>
      </w:r>
      <w:r>
        <w:rPr>
          <w:rFonts w:ascii="Times New Roman" w:hAnsi="Times New Roman" w:cs="Times New Roman"/>
          <w:kern w:val="24"/>
          <w:sz w:val="24"/>
          <w:szCs w:val="24"/>
        </w:rPr>
        <w:t>:</w:t>
      </w:r>
      <w:r w:rsidR="00874D83">
        <w:rPr>
          <w:rFonts w:ascii="Times New Roman" w:hAnsi="Times New Roman" w:cs="Times New Roman"/>
          <w:kern w:val="24"/>
          <w:sz w:val="24"/>
          <w:szCs w:val="24"/>
        </w:rPr>
        <w:t xml:space="preserve"> “Tavsiye ettik” yani “sorumluluğu yükledik” demektir. Tavsiye </w:t>
      </w:r>
      <w:r w:rsidR="00874D83">
        <w:rPr>
          <w:rFonts w:ascii="Times New Roman" w:hAnsi="Times New Roman" w:cs="Times New Roman"/>
          <w:sz w:val="24"/>
          <w:szCs w:val="24"/>
          <w:lang w:eastAsia="tr-TR"/>
        </w:rPr>
        <w:t>b</w:t>
      </w:r>
      <w:r w:rsidR="00874D83" w:rsidRPr="0000078E">
        <w:rPr>
          <w:rFonts w:ascii="Times New Roman" w:hAnsi="Times New Roman" w:cs="Times New Roman"/>
          <w:sz w:val="24"/>
          <w:szCs w:val="24"/>
          <w:lang w:eastAsia="tr-TR"/>
        </w:rPr>
        <w:t>irisine sorumluluğu ve sözü ona riayet etme zorunluluğu ile yüklemek</w:t>
      </w:r>
      <w:r w:rsidR="00874D83">
        <w:rPr>
          <w:rFonts w:ascii="Times New Roman" w:hAnsi="Times New Roman" w:cs="Times New Roman"/>
          <w:sz w:val="24"/>
          <w:szCs w:val="24"/>
          <w:lang w:eastAsia="tr-TR"/>
        </w:rPr>
        <w:t xml:space="preserve"> manasındadır. </w:t>
      </w:r>
      <w:r w:rsidR="00874D83" w:rsidRPr="0000078E">
        <w:rPr>
          <w:rStyle w:val="Arapa16Char"/>
          <w:rFonts w:hint="cs"/>
          <w:rtl/>
        </w:rPr>
        <w:t>وَصِيَّةٌ</w:t>
      </w:r>
      <w:r w:rsidR="00874D83">
        <w:rPr>
          <w:rFonts w:ascii="Times New Roman" w:hAnsi="Times New Roman" w:cs="Times New Roman"/>
          <w:sz w:val="24"/>
          <w:szCs w:val="24"/>
          <w:lang w:eastAsia="tr-TR"/>
        </w:rPr>
        <w:t xml:space="preserve"> “vasiyet” ise yüklenilen sorumluluktur. Türkçede “tavsiye etmek” “önermek” anlamında yanlış olarak kullanılmakta iken vasiyet doğru anlamda kullanılmaktadır.</w:t>
      </w:r>
    </w:p>
    <w:p w14:paraId="59A8ED57" w14:textId="0B984806" w:rsidR="00DB7BDE" w:rsidRPr="003B5A65" w:rsidRDefault="002F3E6E" w:rsidP="004A76A4">
      <w:pPr>
        <w:jc w:val="both"/>
        <w:rPr>
          <w:rStyle w:val="Vurgu"/>
          <w:rFonts w:asciiTheme="majorBidi" w:hAnsiTheme="majorBidi" w:cstheme="majorBidi"/>
          <w:sz w:val="24"/>
          <w:szCs w:val="24"/>
        </w:rPr>
      </w:pPr>
      <w:r w:rsidRPr="00DF5DC9">
        <w:rPr>
          <w:rFonts w:ascii="Traditional Arabic" w:hAnsi="Traditional Arabic" w:cs="Traditional Arabic"/>
          <w:b/>
          <w:bCs/>
          <w:sz w:val="32"/>
          <w:szCs w:val="32"/>
          <w:rtl/>
        </w:rPr>
        <w:t>الْإِنْسَانَ</w:t>
      </w:r>
      <w:r>
        <w:rPr>
          <w:rFonts w:ascii="Times New Roman" w:hAnsi="Times New Roman" w:cs="Times New Roman"/>
          <w:kern w:val="24"/>
          <w:sz w:val="24"/>
          <w:szCs w:val="24"/>
        </w:rPr>
        <w:t>:</w:t>
      </w:r>
      <w:r w:rsidR="00874D83">
        <w:rPr>
          <w:rFonts w:ascii="Times New Roman" w:hAnsi="Times New Roman" w:cs="Times New Roman"/>
          <w:kern w:val="24"/>
          <w:sz w:val="24"/>
          <w:szCs w:val="24"/>
        </w:rPr>
        <w:t xml:space="preserve"> </w:t>
      </w:r>
      <w:r w:rsidR="004A76A4">
        <w:rPr>
          <w:rFonts w:ascii="Times New Roman" w:hAnsi="Times New Roman" w:cs="Times New Roman"/>
          <w:kern w:val="24"/>
          <w:sz w:val="24"/>
          <w:szCs w:val="24"/>
        </w:rPr>
        <w:t xml:space="preserve">“İnsan” demektir. </w:t>
      </w:r>
      <w:r w:rsidR="00DB7BDE" w:rsidRPr="003B5A65">
        <w:rPr>
          <w:rFonts w:ascii="Traditional Arabic" w:hAnsi="Traditional Arabic" w:cs="Traditional Arabic"/>
          <w:sz w:val="32"/>
          <w:szCs w:val="32"/>
          <w:rtl/>
        </w:rPr>
        <w:t>الْإِنْسَان</w:t>
      </w:r>
      <w:r w:rsidR="00DB7BDE" w:rsidRPr="003B5A65">
        <w:rPr>
          <w:rFonts w:ascii="Traditional Arabic" w:hAnsi="Traditional Arabic" w:cs="Traditional Arabic" w:hint="cs"/>
          <w:sz w:val="32"/>
          <w:szCs w:val="32"/>
          <w:rtl/>
        </w:rPr>
        <w:t>َ</w:t>
      </w:r>
      <w:r w:rsidR="00DB7BDE" w:rsidRPr="003B5A65">
        <w:rPr>
          <w:rFonts w:asciiTheme="majorBidi" w:hAnsiTheme="majorBidi" w:cstheme="majorBidi"/>
          <w:sz w:val="24"/>
          <w:szCs w:val="24"/>
        </w:rPr>
        <w:t xml:space="preserve"> kelimesinin kökü </w:t>
      </w:r>
      <w:r w:rsidR="00DB7BDE" w:rsidRPr="003B5A65">
        <w:rPr>
          <w:rStyle w:val="Vurgu"/>
          <w:rFonts w:hint="cs"/>
          <w:rtl/>
        </w:rPr>
        <w:t>ءنس</w:t>
      </w:r>
      <w:r w:rsidR="00DB7BDE" w:rsidRPr="003B5A65">
        <w:rPr>
          <w:rFonts w:asciiTheme="majorBidi" w:hAnsiTheme="majorBidi" w:cstheme="majorBidi"/>
          <w:sz w:val="24"/>
          <w:szCs w:val="24"/>
        </w:rPr>
        <w:t>‘</w:t>
      </w:r>
      <w:proofErr w:type="spellStart"/>
      <w:r w:rsidR="00DB7BDE" w:rsidRPr="003B5A65">
        <w:rPr>
          <w:rFonts w:asciiTheme="majorBidi" w:hAnsiTheme="majorBidi" w:cstheme="majorBidi"/>
          <w:sz w:val="24"/>
          <w:szCs w:val="24"/>
        </w:rPr>
        <w:t>dir</w:t>
      </w:r>
      <w:proofErr w:type="spellEnd"/>
      <w:r w:rsidR="00DB7BDE" w:rsidRPr="003B5A65">
        <w:rPr>
          <w:rFonts w:asciiTheme="majorBidi" w:hAnsiTheme="majorBidi" w:cstheme="majorBidi"/>
          <w:sz w:val="24"/>
          <w:szCs w:val="24"/>
        </w:rPr>
        <w:t>. Kök aslen bir</w:t>
      </w:r>
      <w:r w:rsidR="00DB7BDE" w:rsidRPr="003B5A65">
        <w:rPr>
          <w:rFonts w:asciiTheme="majorBidi" w:hAnsiTheme="majorBidi" w:cstheme="majorBidi" w:hint="cs"/>
          <w:sz w:val="24"/>
          <w:szCs w:val="24"/>
          <w:rtl/>
        </w:rPr>
        <w:t xml:space="preserve"> </w:t>
      </w:r>
      <w:r w:rsidR="00DB7BDE" w:rsidRPr="003B5A65">
        <w:rPr>
          <w:rFonts w:asciiTheme="majorBidi" w:hAnsiTheme="majorBidi" w:cstheme="majorBidi"/>
          <w:sz w:val="24"/>
          <w:szCs w:val="24"/>
        </w:rPr>
        <w:t xml:space="preserve">şeyin </w:t>
      </w:r>
      <w:r w:rsidR="00DB7BDE" w:rsidRPr="003B5A65">
        <w:rPr>
          <w:rFonts w:asciiTheme="majorBidi" w:hAnsiTheme="majorBidi" w:cstheme="majorBidi"/>
          <w:sz w:val="24"/>
          <w:szCs w:val="24"/>
          <w:lang w:bidi="he-IL"/>
        </w:rPr>
        <w:t>o</w:t>
      </w:r>
      <w:r w:rsidR="00DB7BDE" w:rsidRPr="003B5A65">
        <w:rPr>
          <w:rFonts w:asciiTheme="majorBidi" w:hAnsiTheme="majorBidi" w:cstheme="majorBidi"/>
          <w:sz w:val="24"/>
          <w:szCs w:val="24"/>
        </w:rPr>
        <w:t xml:space="preserve">rtaya çıkması manasındadır. Okun sivri tarafına </w:t>
      </w:r>
      <w:r w:rsidR="00DB7BDE" w:rsidRPr="003B5A65">
        <w:rPr>
          <w:rStyle w:val="Vurgu"/>
          <w:rFonts w:hint="cs"/>
          <w:rtl/>
        </w:rPr>
        <w:t>وَحْش</w:t>
      </w:r>
      <w:r w:rsidR="00DB7BDE" w:rsidRPr="003B5A65">
        <w:rPr>
          <w:rFonts w:asciiTheme="majorBidi" w:hAnsiTheme="majorBidi" w:cstheme="majorBidi"/>
          <w:sz w:val="24"/>
          <w:szCs w:val="24"/>
        </w:rPr>
        <w:t xml:space="preserve">, okçuya yakın tarafına </w:t>
      </w:r>
      <w:r w:rsidR="00DB7BDE" w:rsidRPr="003B5A65">
        <w:rPr>
          <w:rStyle w:val="Vurgu"/>
          <w:rFonts w:hint="cs"/>
          <w:rtl/>
        </w:rPr>
        <w:t>إِنْس</w:t>
      </w:r>
      <w:r w:rsidR="00DB7BDE" w:rsidRPr="003B5A65">
        <w:rPr>
          <w:rFonts w:asciiTheme="majorBidi" w:hAnsiTheme="majorBidi" w:cstheme="majorBidi"/>
          <w:sz w:val="24"/>
          <w:szCs w:val="24"/>
        </w:rPr>
        <w:t xml:space="preserve"> denir.</w:t>
      </w:r>
      <w:r w:rsidR="00DB7BDE" w:rsidRPr="003B5A65">
        <w:rPr>
          <w:rFonts w:asciiTheme="majorBidi" w:hAnsiTheme="majorBidi" w:cstheme="majorBidi" w:hint="cs"/>
          <w:sz w:val="24"/>
          <w:szCs w:val="24"/>
          <w:rtl/>
        </w:rPr>
        <w:t xml:space="preserve"> </w:t>
      </w:r>
      <w:r w:rsidR="00DB7BDE" w:rsidRPr="003B5A65">
        <w:rPr>
          <w:rFonts w:asciiTheme="majorBidi" w:hAnsiTheme="majorBidi" w:cstheme="majorBidi"/>
          <w:sz w:val="24"/>
          <w:szCs w:val="24"/>
        </w:rPr>
        <w:t xml:space="preserve"> Buradan hareketle her nesnede insana yakın tarafa </w:t>
      </w:r>
      <w:r w:rsidR="00DB7BDE" w:rsidRPr="003B5A65">
        <w:rPr>
          <w:rStyle w:val="Vurgu"/>
          <w:rFonts w:hint="cs"/>
          <w:rtl/>
        </w:rPr>
        <w:t>إِنْسِيّ</w:t>
      </w:r>
      <w:r w:rsidR="00DB7BDE" w:rsidRPr="003B5A65">
        <w:rPr>
          <w:rStyle w:val="Vurgu"/>
        </w:rPr>
        <w:t xml:space="preserve"> </w:t>
      </w:r>
      <w:r w:rsidR="00DB7BDE" w:rsidRPr="003B5A65">
        <w:rPr>
          <w:rStyle w:val="Vurgu"/>
          <w:rFonts w:asciiTheme="majorBidi" w:hAnsiTheme="majorBidi" w:cstheme="majorBidi"/>
          <w:sz w:val="24"/>
          <w:szCs w:val="24"/>
        </w:rPr>
        <w:t>denmektedir.</w:t>
      </w:r>
    </w:p>
    <w:p w14:paraId="6EB2F349" w14:textId="318B3277" w:rsidR="00DB7BDE" w:rsidRPr="004A76A4" w:rsidRDefault="00DB7BDE" w:rsidP="004A76A4">
      <w:pPr>
        <w:spacing w:after="0" w:line="0" w:lineRule="atLeast"/>
        <w:jc w:val="both"/>
        <w:rPr>
          <w:rFonts w:asciiTheme="majorBidi" w:hAnsiTheme="majorBidi" w:cstheme="majorBidi"/>
          <w:sz w:val="24"/>
          <w:szCs w:val="24"/>
          <w:lang w:bidi="ar-AE"/>
        </w:rPr>
      </w:pPr>
      <w:r w:rsidRPr="00223CC8">
        <w:rPr>
          <w:rFonts w:asciiTheme="majorBidi" w:hAnsiTheme="majorBidi" w:cstheme="majorBidi"/>
          <w:sz w:val="24"/>
          <w:szCs w:val="24"/>
        </w:rPr>
        <w:t xml:space="preserve">Kur’an’da </w:t>
      </w:r>
      <w:r w:rsidRPr="00223CC8">
        <w:rPr>
          <w:rStyle w:val="Vurgu"/>
          <w:rFonts w:hint="cs"/>
          <w:rtl/>
        </w:rPr>
        <w:t>ءنس</w:t>
      </w:r>
      <w:r>
        <w:rPr>
          <w:rFonts w:asciiTheme="majorBidi" w:hAnsiTheme="majorBidi" w:cstheme="majorBidi"/>
          <w:sz w:val="24"/>
          <w:szCs w:val="24"/>
          <w:lang w:bidi="ar-AE"/>
        </w:rPr>
        <w:t xml:space="preserve"> kökü ile geçen ve ‘insan’ olarak çevrilen kelimelerin aralarında farklar </w:t>
      </w:r>
      <w:r w:rsidR="001418E4">
        <w:rPr>
          <w:rFonts w:asciiTheme="majorBidi" w:hAnsiTheme="majorBidi" w:cstheme="majorBidi"/>
          <w:sz w:val="24"/>
          <w:szCs w:val="24"/>
          <w:lang w:bidi="ar-AE"/>
        </w:rPr>
        <w:t>vardır.</w:t>
      </w:r>
    </w:p>
    <w:p w14:paraId="676F5BE8" w14:textId="77777777" w:rsidR="004A76A4" w:rsidRDefault="004A76A4" w:rsidP="00DB7BDE">
      <w:pPr>
        <w:spacing w:after="0" w:line="0" w:lineRule="atLeast"/>
        <w:jc w:val="both"/>
        <w:rPr>
          <w:rFonts w:asciiTheme="majorBidi" w:hAnsiTheme="majorBidi" w:cstheme="majorBidi"/>
          <w:sz w:val="24"/>
          <w:szCs w:val="24"/>
        </w:rPr>
      </w:pPr>
      <w:r>
        <w:rPr>
          <w:rFonts w:asciiTheme="majorBidi" w:hAnsiTheme="majorBidi" w:cstheme="majorBidi"/>
          <w:sz w:val="24"/>
          <w:szCs w:val="24"/>
        </w:rPr>
        <w:t>Arapçada “</w:t>
      </w:r>
      <w:proofErr w:type="spellStart"/>
      <w:r>
        <w:rPr>
          <w:rFonts w:asciiTheme="majorBidi" w:hAnsiTheme="majorBidi" w:cstheme="majorBidi"/>
          <w:sz w:val="24"/>
          <w:szCs w:val="24"/>
        </w:rPr>
        <w:t>i</w:t>
      </w:r>
      <w:r w:rsidR="00DB7BDE" w:rsidRPr="004A76A4">
        <w:rPr>
          <w:rFonts w:asciiTheme="majorBidi" w:hAnsiTheme="majorBidi" w:cstheme="majorBidi"/>
          <w:sz w:val="24"/>
          <w:szCs w:val="24"/>
        </w:rPr>
        <w:t>sm</w:t>
      </w:r>
      <w:proofErr w:type="spellEnd"/>
      <w:r w:rsidR="00DB7BDE" w:rsidRPr="004A76A4">
        <w:rPr>
          <w:rFonts w:asciiTheme="majorBidi" w:hAnsiTheme="majorBidi" w:cstheme="majorBidi"/>
          <w:sz w:val="24"/>
          <w:szCs w:val="24"/>
        </w:rPr>
        <w:t>-i cem-i cins</w:t>
      </w:r>
      <w:r>
        <w:rPr>
          <w:rFonts w:asciiTheme="majorBidi" w:hAnsiTheme="majorBidi" w:cstheme="majorBidi"/>
          <w:sz w:val="24"/>
          <w:szCs w:val="24"/>
        </w:rPr>
        <w:t>” denen bir isim çeşidi vardır.</w:t>
      </w:r>
      <w:r w:rsidR="00DB7BDE" w:rsidRPr="00FD42C0">
        <w:rPr>
          <w:rFonts w:asciiTheme="majorBidi" w:hAnsiTheme="majorBidi" w:cstheme="majorBidi"/>
          <w:sz w:val="24"/>
          <w:szCs w:val="24"/>
        </w:rPr>
        <w:t xml:space="preserve"> Kelime hem topluluğu hem de cinsi bildirir. Eğer bu kelime ile ilgili zamir</w:t>
      </w:r>
      <w:r w:rsidR="00DB7BDE">
        <w:rPr>
          <w:rFonts w:asciiTheme="majorBidi" w:hAnsiTheme="majorBidi" w:cstheme="majorBidi"/>
          <w:sz w:val="24"/>
          <w:szCs w:val="24"/>
        </w:rPr>
        <w:t>,</w:t>
      </w:r>
      <w:r w:rsidR="00DB7BDE" w:rsidRPr="00FD42C0">
        <w:rPr>
          <w:rFonts w:asciiTheme="majorBidi" w:hAnsiTheme="majorBidi" w:cstheme="majorBidi"/>
          <w:sz w:val="24"/>
          <w:szCs w:val="24"/>
        </w:rPr>
        <w:t xml:space="preserve"> işaret ismi ya da fiil </w:t>
      </w:r>
      <w:r w:rsidR="00DB7BDE" w:rsidRPr="00FA267A">
        <w:rPr>
          <w:rFonts w:asciiTheme="majorBidi" w:hAnsiTheme="majorBidi" w:cstheme="majorBidi"/>
          <w:b/>
          <w:bCs/>
          <w:sz w:val="24"/>
          <w:szCs w:val="24"/>
        </w:rPr>
        <w:t>müzekker ise cinsi, müennes ise topluluğu</w:t>
      </w:r>
      <w:r w:rsidR="00DB7BDE" w:rsidRPr="00FD42C0">
        <w:rPr>
          <w:rFonts w:asciiTheme="majorBidi" w:hAnsiTheme="majorBidi" w:cstheme="majorBidi"/>
          <w:sz w:val="24"/>
          <w:szCs w:val="24"/>
        </w:rPr>
        <w:t xml:space="preserve"> bildirir. Bu kelimenin sonuna </w:t>
      </w:r>
      <w:r w:rsidR="00DB7BDE" w:rsidRPr="00FD42C0">
        <w:rPr>
          <w:rStyle w:val="Vurgu"/>
          <w:rFonts w:hint="cs"/>
          <w:rtl/>
        </w:rPr>
        <w:t>يّ</w:t>
      </w:r>
      <w:r w:rsidR="00DB7BDE" w:rsidRPr="00FD42C0">
        <w:rPr>
          <w:rFonts w:asciiTheme="majorBidi" w:hAnsiTheme="majorBidi" w:cstheme="majorBidi"/>
          <w:sz w:val="24"/>
          <w:szCs w:val="24"/>
        </w:rPr>
        <w:t xml:space="preserve"> veya </w:t>
      </w:r>
      <w:r w:rsidR="00DB7BDE" w:rsidRPr="00FD42C0">
        <w:rPr>
          <w:rStyle w:val="Vurgu"/>
          <w:rFonts w:hint="cs"/>
          <w:rtl/>
        </w:rPr>
        <w:t>ة</w:t>
      </w:r>
      <w:r w:rsidR="00DB7BDE" w:rsidRPr="00FD42C0">
        <w:rPr>
          <w:rFonts w:asciiTheme="majorBidi" w:hAnsiTheme="majorBidi" w:cstheme="majorBidi"/>
          <w:sz w:val="24"/>
          <w:szCs w:val="24"/>
        </w:rPr>
        <w:t xml:space="preserve"> getirilirse kelimenin müfredi</w:t>
      </w:r>
      <w:r>
        <w:rPr>
          <w:rFonts w:asciiTheme="majorBidi" w:hAnsiTheme="majorBidi" w:cstheme="majorBidi"/>
          <w:sz w:val="24"/>
          <w:szCs w:val="24"/>
        </w:rPr>
        <w:t xml:space="preserve"> (tekili)</w:t>
      </w:r>
      <w:r w:rsidR="00DB7BDE" w:rsidRPr="00FD42C0">
        <w:rPr>
          <w:rFonts w:asciiTheme="majorBidi" w:hAnsiTheme="majorBidi" w:cstheme="majorBidi"/>
          <w:sz w:val="24"/>
          <w:szCs w:val="24"/>
        </w:rPr>
        <w:t xml:space="preserve"> elde edilir. Bu tekil </w:t>
      </w:r>
      <w:r w:rsidR="00DB7BDE">
        <w:rPr>
          <w:rFonts w:asciiTheme="majorBidi" w:hAnsiTheme="majorBidi" w:cstheme="majorBidi"/>
          <w:sz w:val="24"/>
          <w:szCs w:val="24"/>
        </w:rPr>
        <w:t xml:space="preserve">kelime </w:t>
      </w:r>
      <w:r w:rsidR="00DB7BDE" w:rsidRPr="00FD42C0">
        <w:rPr>
          <w:rFonts w:asciiTheme="majorBidi" w:hAnsiTheme="majorBidi" w:cstheme="majorBidi"/>
          <w:sz w:val="24"/>
          <w:szCs w:val="24"/>
        </w:rPr>
        <w:t>tekrar çoğullaştırılabilir.</w:t>
      </w:r>
    </w:p>
    <w:p w14:paraId="1114F00E" w14:textId="65185786" w:rsidR="004A76A4" w:rsidRDefault="004A76A4" w:rsidP="004A76A4">
      <w:pPr>
        <w:spacing w:after="0" w:line="0" w:lineRule="atLeast"/>
        <w:jc w:val="both"/>
        <w:rPr>
          <w:rFonts w:asciiTheme="majorBidi" w:hAnsiTheme="majorBidi" w:cstheme="majorBidi"/>
          <w:sz w:val="24"/>
          <w:szCs w:val="24"/>
        </w:rPr>
      </w:pPr>
      <w:r>
        <w:rPr>
          <w:rFonts w:asciiTheme="majorBidi" w:hAnsiTheme="majorBidi" w:cstheme="majorBidi"/>
          <w:sz w:val="24"/>
          <w:szCs w:val="24"/>
        </w:rPr>
        <w:lastRenderedPageBreak/>
        <w:t xml:space="preserve">Öncelikle </w:t>
      </w:r>
      <w:r w:rsidRPr="004A76A4">
        <w:rPr>
          <w:rStyle w:val="Vurgu"/>
          <w:rtl/>
        </w:rPr>
        <w:t>إِنْس</w:t>
      </w:r>
      <w:r>
        <w:rPr>
          <w:rFonts w:asciiTheme="majorBidi" w:hAnsiTheme="majorBidi" w:cstheme="majorBidi"/>
          <w:sz w:val="24"/>
          <w:szCs w:val="24"/>
        </w:rPr>
        <w:t xml:space="preserve"> kelimesini incelersek:</w:t>
      </w:r>
    </w:p>
    <w:p w14:paraId="53126098" w14:textId="77777777" w:rsidR="00DB7BDE" w:rsidRPr="00FD42C0" w:rsidRDefault="00DB7BDE" w:rsidP="00DB7BDE">
      <w:pPr>
        <w:spacing w:after="0" w:line="0" w:lineRule="atLeast"/>
        <w:jc w:val="both"/>
        <w:rPr>
          <w:rFonts w:asciiTheme="majorBidi" w:hAnsiTheme="majorBidi" w:cstheme="majorBidi"/>
          <w:sz w:val="24"/>
          <w:szCs w:val="24"/>
        </w:rPr>
      </w:pPr>
    </w:p>
    <w:p w14:paraId="03108C87" w14:textId="77777777" w:rsidR="00DB7BDE" w:rsidRPr="000D32BC" w:rsidRDefault="00DB7BDE" w:rsidP="00DB7BDE">
      <w:pPr>
        <w:spacing w:after="0" w:line="0" w:lineRule="atLeast"/>
        <w:rPr>
          <w:rStyle w:val="Vurgu"/>
        </w:rPr>
      </w:pPr>
      <w:r w:rsidRPr="000D32BC">
        <w:rPr>
          <w:rStyle w:val="Vurgu"/>
          <w:rtl/>
        </w:rPr>
        <w:t xml:space="preserve">وَأَنَّا ظَنَنَّا أَنْ لَنْ </w:t>
      </w:r>
      <w:r w:rsidRPr="000D32BC">
        <w:rPr>
          <w:rStyle w:val="Vurgu"/>
          <w:color w:val="FF0000"/>
          <w:rtl/>
        </w:rPr>
        <w:t xml:space="preserve">تَقُولَ الْإِنْسُ وَالْجِنُّ </w:t>
      </w:r>
      <w:r w:rsidRPr="000D32BC">
        <w:rPr>
          <w:rStyle w:val="Vurgu"/>
          <w:rtl/>
        </w:rPr>
        <w:t>عَلَى اللَّهِ كَذِبًا</w:t>
      </w:r>
    </w:p>
    <w:p w14:paraId="2CEBBA56" w14:textId="77777777" w:rsidR="00DB7BDE" w:rsidRPr="00383A89" w:rsidRDefault="00DB7BDE" w:rsidP="00DB7BDE">
      <w:pPr>
        <w:spacing w:after="0" w:line="0" w:lineRule="atLeast"/>
        <w:jc w:val="both"/>
        <w:rPr>
          <w:rFonts w:asciiTheme="majorBidi" w:hAnsiTheme="majorBidi" w:cstheme="majorBidi"/>
          <w:i/>
          <w:iCs/>
          <w:sz w:val="24"/>
          <w:szCs w:val="24"/>
        </w:rPr>
      </w:pPr>
      <w:r w:rsidRPr="00383A89">
        <w:rPr>
          <w:rFonts w:asciiTheme="majorBidi" w:hAnsiTheme="majorBidi" w:cstheme="majorBidi"/>
          <w:i/>
          <w:iCs/>
          <w:sz w:val="24"/>
          <w:szCs w:val="24"/>
        </w:rPr>
        <w:t xml:space="preserve">“İnsan ve cin </w:t>
      </w:r>
      <w:r>
        <w:rPr>
          <w:rFonts w:asciiTheme="majorBidi" w:hAnsiTheme="majorBidi" w:cstheme="majorBidi"/>
          <w:i/>
          <w:iCs/>
          <w:sz w:val="24"/>
          <w:szCs w:val="24"/>
        </w:rPr>
        <w:t>topluluğunun</w:t>
      </w:r>
      <w:r w:rsidRPr="00383A89">
        <w:rPr>
          <w:rFonts w:asciiTheme="majorBidi" w:hAnsiTheme="majorBidi" w:cstheme="majorBidi"/>
          <w:i/>
          <w:iCs/>
          <w:sz w:val="24"/>
          <w:szCs w:val="24"/>
        </w:rPr>
        <w:t xml:space="preserve"> Allah’a yalan söylemeyeceğini zannettik.” (Cin, 72/5)</w:t>
      </w:r>
    </w:p>
    <w:p w14:paraId="6A583DEC" w14:textId="77777777" w:rsidR="00DB7BDE" w:rsidRPr="00383A89" w:rsidRDefault="00DB7BDE" w:rsidP="00DB7BDE">
      <w:pPr>
        <w:spacing w:after="0" w:line="0" w:lineRule="atLeast"/>
        <w:jc w:val="both"/>
        <w:rPr>
          <w:rFonts w:asciiTheme="majorBidi" w:hAnsiTheme="majorBidi" w:cstheme="majorBidi"/>
          <w:sz w:val="24"/>
          <w:szCs w:val="24"/>
        </w:rPr>
      </w:pPr>
    </w:p>
    <w:p w14:paraId="564C7EEB" w14:textId="3313E958" w:rsidR="00DB7BDE" w:rsidRDefault="00DB7BDE" w:rsidP="00DB7BDE">
      <w:pPr>
        <w:spacing w:after="0" w:line="0" w:lineRule="atLeast"/>
        <w:jc w:val="both"/>
        <w:rPr>
          <w:rFonts w:asciiTheme="majorBidi" w:hAnsiTheme="majorBidi" w:cstheme="majorBidi"/>
          <w:sz w:val="24"/>
          <w:szCs w:val="24"/>
        </w:rPr>
      </w:pPr>
      <w:r w:rsidRPr="00E11FC1">
        <w:rPr>
          <w:rStyle w:val="Vurgu"/>
          <w:rtl/>
        </w:rPr>
        <w:t>الْإِنْسُ</w:t>
      </w:r>
      <w:r w:rsidRPr="00FD42C0">
        <w:rPr>
          <w:rStyle w:val="Vurgu"/>
          <w:rtl/>
        </w:rPr>
        <w:t xml:space="preserve"> </w:t>
      </w:r>
      <w:r w:rsidRPr="00E11FC1">
        <w:rPr>
          <w:rStyle w:val="Vurgu"/>
          <w:rtl/>
        </w:rPr>
        <w:t>وَالْجِنُّ</w:t>
      </w:r>
      <w:r w:rsidRPr="00FD42C0">
        <w:rPr>
          <w:rStyle w:val="Vurgu"/>
        </w:rPr>
        <w:t xml:space="preserve"> </w:t>
      </w:r>
      <w:r w:rsidRPr="00FD42C0">
        <w:rPr>
          <w:rFonts w:asciiTheme="majorBidi" w:hAnsiTheme="majorBidi" w:cstheme="majorBidi"/>
          <w:sz w:val="24"/>
          <w:szCs w:val="24"/>
        </w:rPr>
        <w:t>fâilken</w:t>
      </w:r>
      <w:r>
        <w:t xml:space="preserve"> </w:t>
      </w:r>
      <w:r w:rsidRPr="00FD42C0">
        <w:rPr>
          <w:rFonts w:asciiTheme="majorBidi" w:hAnsiTheme="majorBidi" w:cstheme="majorBidi"/>
          <w:sz w:val="24"/>
          <w:szCs w:val="24"/>
        </w:rPr>
        <w:t>cümlenin</w:t>
      </w:r>
      <w:r>
        <w:t xml:space="preserve"> </w:t>
      </w:r>
      <w:r w:rsidRPr="00FD42C0">
        <w:rPr>
          <w:rFonts w:asciiTheme="majorBidi" w:hAnsiTheme="majorBidi" w:cstheme="majorBidi"/>
          <w:sz w:val="24"/>
          <w:szCs w:val="24"/>
        </w:rPr>
        <w:t>fiili</w:t>
      </w:r>
      <w:r>
        <w:t xml:space="preserve"> </w:t>
      </w:r>
      <w:r w:rsidRPr="00E11FC1">
        <w:rPr>
          <w:rStyle w:val="Vurgu"/>
          <w:rtl/>
        </w:rPr>
        <w:t>تَقُولَ</w:t>
      </w:r>
      <w:r>
        <w:t xml:space="preserve"> </w:t>
      </w:r>
      <w:r w:rsidRPr="00FD42C0">
        <w:rPr>
          <w:rFonts w:asciiTheme="majorBidi" w:hAnsiTheme="majorBidi" w:cstheme="majorBidi"/>
          <w:sz w:val="24"/>
          <w:szCs w:val="24"/>
        </w:rPr>
        <w:t>şeklinde müennes</w:t>
      </w:r>
      <w:r w:rsidR="004A76A4">
        <w:rPr>
          <w:rFonts w:asciiTheme="majorBidi" w:hAnsiTheme="majorBidi" w:cstheme="majorBidi"/>
          <w:sz w:val="24"/>
          <w:szCs w:val="24"/>
        </w:rPr>
        <w:t xml:space="preserve"> (dişil)</w:t>
      </w:r>
      <w:r w:rsidRPr="00FD42C0">
        <w:rPr>
          <w:rFonts w:asciiTheme="majorBidi" w:hAnsiTheme="majorBidi" w:cstheme="majorBidi"/>
          <w:sz w:val="24"/>
          <w:szCs w:val="24"/>
        </w:rPr>
        <w:t xml:space="preserve"> gelmiştir. Bu ayette bu nedenle insan ve cin cinsini değil</w:t>
      </w:r>
      <w:r>
        <w:rPr>
          <w:rFonts w:asciiTheme="majorBidi" w:hAnsiTheme="majorBidi" w:cstheme="majorBidi"/>
          <w:sz w:val="24"/>
          <w:szCs w:val="24"/>
        </w:rPr>
        <w:t>,</w:t>
      </w:r>
      <w:r w:rsidRPr="00FD42C0">
        <w:rPr>
          <w:rFonts w:asciiTheme="majorBidi" w:hAnsiTheme="majorBidi" w:cstheme="majorBidi"/>
          <w:sz w:val="24"/>
          <w:szCs w:val="24"/>
        </w:rPr>
        <w:t xml:space="preserve"> topluluklarını ifade etmektedir</w:t>
      </w:r>
      <w:r>
        <w:rPr>
          <w:rFonts w:asciiTheme="majorBidi" w:hAnsiTheme="majorBidi" w:cstheme="majorBidi"/>
          <w:sz w:val="24"/>
          <w:szCs w:val="24"/>
        </w:rPr>
        <w:t>.</w:t>
      </w:r>
    </w:p>
    <w:p w14:paraId="4FADE4B2" w14:textId="77777777" w:rsidR="00DB7BDE" w:rsidRPr="00FD42C0" w:rsidRDefault="00DB7BDE" w:rsidP="00DB7BDE">
      <w:pPr>
        <w:spacing w:after="0" w:line="0" w:lineRule="atLeast"/>
        <w:jc w:val="both"/>
        <w:rPr>
          <w:rFonts w:asciiTheme="majorBidi" w:hAnsiTheme="majorBidi" w:cstheme="majorBidi"/>
          <w:sz w:val="24"/>
          <w:szCs w:val="24"/>
        </w:rPr>
      </w:pPr>
    </w:p>
    <w:p w14:paraId="5D2B6D02" w14:textId="77777777" w:rsidR="00DB7BDE" w:rsidRPr="000D32BC" w:rsidRDefault="00DB7BDE" w:rsidP="00DB7BDE">
      <w:pPr>
        <w:bidi/>
        <w:spacing w:after="0" w:line="0" w:lineRule="atLeast"/>
        <w:jc w:val="right"/>
        <w:rPr>
          <w:rStyle w:val="Vurgu"/>
        </w:rPr>
      </w:pPr>
      <w:r w:rsidRPr="000D32BC">
        <w:rPr>
          <w:rStyle w:val="Vurgu"/>
          <w:rtl/>
        </w:rPr>
        <w:t xml:space="preserve">قَدْ </w:t>
      </w:r>
      <w:r w:rsidRPr="000D32BC">
        <w:rPr>
          <w:rStyle w:val="Vurgu"/>
          <w:color w:val="FF0000"/>
          <w:rtl/>
        </w:rPr>
        <w:t xml:space="preserve">خَلَتْ </w:t>
      </w:r>
      <w:r w:rsidRPr="000D32BC">
        <w:rPr>
          <w:rStyle w:val="Vurgu"/>
          <w:rtl/>
        </w:rPr>
        <w:t xml:space="preserve">مِنْ قَبْلِهِمْ مِنَ </w:t>
      </w:r>
      <w:r w:rsidRPr="000D32BC">
        <w:rPr>
          <w:rStyle w:val="Vurgu"/>
          <w:color w:val="FF0000"/>
          <w:rtl/>
        </w:rPr>
        <w:t xml:space="preserve">الْجِنِّ وَالْإِنْسِ </w:t>
      </w:r>
      <w:r w:rsidRPr="000D32BC">
        <w:rPr>
          <w:rStyle w:val="Vurgu"/>
          <w:rtl/>
        </w:rPr>
        <w:t>إِنَّ</w:t>
      </w:r>
      <w:r w:rsidRPr="000D32BC">
        <w:rPr>
          <w:rStyle w:val="Vurgu"/>
          <w:rFonts w:hint="cs"/>
          <w:rtl/>
        </w:rPr>
        <w:t>ـ</w:t>
      </w:r>
      <w:r w:rsidRPr="000D32BC">
        <w:rPr>
          <w:rStyle w:val="Vurgu"/>
          <w:rtl/>
        </w:rPr>
        <w:t>هُمْ كَانُوا خَاسِرِينَ</w:t>
      </w:r>
      <w:r w:rsidRPr="000D32BC">
        <w:rPr>
          <w:rStyle w:val="Vurgu"/>
        </w:rPr>
        <w:t xml:space="preserve"> </w:t>
      </w:r>
    </w:p>
    <w:p w14:paraId="6601D897" w14:textId="77777777" w:rsidR="00DB7BDE" w:rsidRPr="00E11FC1" w:rsidRDefault="00DB7BDE" w:rsidP="00DB7BDE">
      <w:pPr>
        <w:bidi/>
        <w:spacing w:after="0" w:line="0" w:lineRule="atLeast"/>
        <w:jc w:val="right"/>
        <w:rPr>
          <w:i/>
          <w:iCs/>
          <w:sz w:val="10"/>
          <w:szCs w:val="10"/>
        </w:rPr>
      </w:pPr>
      <w:r w:rsidRPr="00E11FC1">
        <w:rPr>
          <w:rFonts w:asciiTheme="majorBidi" w:hAnsiTheme="majorBidi" w:cstheme="majorBidi"/>
          <w:i/>
          <w:iCs/>
          <w:color w:val="000000"/>
          <w:sz w:val="24"/>
          <w:szCs w:val="24"/>
        </w:rPr>
        <w:t>“Onlardan önce cin ve insan topluluğundan geçenler oldu. Onlar kaybedenler oldular.”</w:t>
      </w:r>
      <w:r>
        <w:rPr>
          <w:rFonts w:asciiTheme="majorBidi" w:hAnsiTheme="majorBidi" w:cstheme="majorBidi"/>
          <w:color w:val="000000"/>
          <w:sz w:val="24"/>
          <w:szCs w:val="24"/>
        </w:rPr>
        <w:t xml:space="preserve"> </w:t>
      </w:r>
      <w:r w:rsidRPr="00E11FC1">
        <w:rPr>
          <w:rFonts w:asciiTheme="majorBidi" w:hAnsiTheme="majorBidi" w:cstheme="majorBidi"/>
          <w:i/>
          <w:iCs/>
          <w:color w:val="000000"/>
          <w:sz w:val="24"/>
          <w:szCs w:val="24"/>
        </w:rPr>
        <w:t>(</w:t>
      </w:r>
      <w:proofErr w:type="spellStart"/>
      <w:r w:rsidRPr="00E11FC1">
        <w:rPr>
          <w:rFonts w:asciiTheme="majorBidi" w:hAnsiTheme="majorBidi" w:cstheme="majorBidi"/>
          <w:i/>
          <w:iCs/>
          <w:color w:val="000000"/>
          <w:sz w:val="24"/>
          <w:szCs w:val="24"/>
        </w:rPr>
        <w:t>Fussilet</w:t>
      </w:r>
      <w:proofErr w:type="spellEnd"/>
      <w:r w:rsidRPr="00E11FC1">
        <w:rPr>
          <w:rFonts w:asciiTheme="majorBidi" w:hAnsiTheme="majorBidi" w:cstheme="majorBidi"/>
          <w:i/>
          <w:iCs/>
          <w:color w:val="000000"/>
          <w:sz w:val="24"/>
          <w:szCs w:val="24"/>
        </w:rPr>
        <w:t>, 41/25)</w:t>
      </w:r>
    </w:p>
    <w:p w14:paraId="6FDF0426" w14:textId="77777777" w:rsidR="00DB7BDE" w:rsidRDefault="00DB7BDE" w:rsidP="00DB7BDE">
      <w:pPr>
        <w:spacing w:after="0" w:line="0" w:lineRule="atLeast"/>
        <w:jc w:val="both"/>
        <w:rPr>
          <w:rFonts w:asciiTheme="majorBidi" w:hAnsiTheme="majorBidi" w:cstheme="majorBidi"/>
          <w:sz w:val="24"/>
          <w:szCs w:val="24"/>
        </w:rPr>
      </w:pPr>
      <w:r w:rsidRPr="009A52DD">
        <w:rPr>
          <w:rFonts w:asciiTheme="majorBidi" w:hAnsiTheme="majorBidi" w:cstheme="majorBidi"/>
          <w:sz w:val="24"/>
          <w:szCs w:val="24"/>
        </w:rPr>
        <w:t xml:space="preserve">Bu ayette de fiil </w:t>
      </w:r>
      <w:r w:rsidRPr="00E11FC1">
        <w:rPr>
          <w:rStyle w:val="Vurgu"/>
          <w:rtl/>
        </w:rPr>
        <w:t>خَلَتْ</w:t>
      </w:r>
      <w:r w:rsidRPr="009A52DD">
        <w:rPr>
          <w:rFonts w:asciiTheme="majorBidi" w:hAnsiTheme="majorBidi" w:cstheme="majorBidi"/>
          <w:sz w:val="24"/>
          <w:szCs w:val="24"/>
        </w:rPr>
        <w:t xml:space="preserve"> şeklinde müennes gelmiş ve cins değil, topluluk olduğunu gösterm</w:t>
      </w:r>
      <w:r>
        <w:rPr>
          <w:rFonts w:asciiTheme="majorBidi" w:hAnsiTheme="majorBidi" w:cstheme="majorBidi"/>
          <w:sz w:val="24"/>
          <w:szCs w:val="24"/>
        </w:rPr>
        <w:t>işt</w:t>
      </w:r>
      <w:r w:rsidRPr="009A52DD">
        <w:rPr>
          <w:rFonts w:asciiTheme="majorBidi" w:hAnsiTheme="majorBidi" w:cstheme="majorBidi"/>
          <w:sz w:val="24"/>
          <w:szCs w:val="24"/>
        </w:rPr>
        <w:t xml:space="preserve">ir. Buna ilaveten </w:t>
      </w:r>
      <w:r>
        <w:rPr>
          <w:rFonts w:asciiTheme="majorBidi" w:hAnsiTheme="majorBidi" w:cstheme="majorBidi"/>
          <w:sz w:val="24"/>
          <w:szCs w:val="24"/>
        </w:rPr>
        <w:t>s</w:t>
      </w:r>
      <w:r w:rsidRPr="009A52DD">
        <w:rPr>
          <w:rFonts w:asciiTheme="majorBidi" w:hAnsiTheme="majorBidi" w:cstheme="majorBidi"/>
          <w:sz w:val="24"/>
          <w:szCs w:val="24"/>
        </w:rPr>
        <w:t xml:space="preserve">onrasında </w:t>
      </w:r>
      <w:r w:rsidRPr="00E11FC1">
        <w:rPr>
          <w:rStyle w:val="Vurgu"/>
          <w:rtl/>
        </w:rPr>
        <w:t>إِنَّـهُمْ</w:t>
      </w:r>
      <w:r w:rsidRPr="009A52DD">
        <w:rPr>
          <w:rFonts w:asciiTheme="majorBidi" w:hAnsiTheme="majorBidi" w:cstheme="majorBidi"/>
          <w:sz w:val="24"/>
          <w:szCs w:val="24"/>
        </w:rPr>
        <w:t xml:space="preserve"> şeklinde gelen </w:t>
      </w:r>
      <w:r w:rsidRPr="00E11FC1">
        <w:rPr>
          <w:rStyle w:val="Vurgu"/>
          <w:rtl/>
        </w:rPr>
        <w:t>هُمْ</w:t>
      </w:r>
      <w:r w:rsidRPr="009A52DD">
        <w:rPr>
          <w:rFonts w:asciiTheme="majorBidi" w:hAnsiTheme="majorBidi" w:cstheme="majorBidi"/>
          <w:sz w:val="24"/>
          <w:szCs w:val="24"/>
        </w:rPr>
        <w:t xml:space="preserve"> </w:t>
      </w:r>
      <w:r>
        <w:rPr>
          <w:rFonts w:asciiTheme="majorBidi" w:hAnsiTheme="majorBidi" w:cstheme="majorBidi"/>
          <w:sz w:val="24"/>
          <w:szCs w:val="24"/>
        </w:rPr>
        <w:t>ise</w:t>
      </w:r>
      <w:r w:rsidRPr="009A52DD">
        <w:rPr>
          <w:rFonts w:asciiTheme="majorBidi" w:hAnsiTheme="majorBidi" w:cstheme="majorBidi"/>
          <w:sz w:val="24"/>
          <w:szCs w:val="24"/>
        </w:rPr>
        <w:t xml:space="preserve"> bu kuralın topluluğu gösterdiğinin delilidir.</w:t>
      </w:r>
      <w:r>
        <w:rPr>
          <w:rFonts w:asciiTheme="majorBidi" w:hAnsiTheme="majorBidi" w:cstheme="majorBidi"/>
          <w:sz w:val="24"/>
          <w:szCs w:val="24"/>
        </w:rPr>
        <w:t xml:space="preserve"> </w:t>
      </w:r>
    </w:p>
    <w:p w14:paraId="59AF2A34" w14:textId="77777777" w:rsidR="00DB7BDE" w:rsidRDefault="00DB7BDE" w:rsidP="00DB7BDE">
      <w:pPr>
        <w:spacing w:after="0" w:line="0" w:lineRule="atLeast"/>
        <w:jc w:val="both"/>
        <w:rPr>
          <w:rFonts w:asciiTheme="majorBidi" w:hAnsiTheme="majorBidi" w:cstheme="majorBidi"/>
          <w:sz w:val="24"/>
          <w:szCs w:val="24"/>
        </w:rPr>
      </w:pPr>
    </w:p>
    <w:p w14:paraId="2FF2E53B" w14:textId="77777777" w:rsidR="00DB7BDE" w:rsidRPr="000D32BC" w:rsidRDefault="00DB7BDE" w:rsidP="00DB7BDE">
      <w:pPr>
        <w:spacing w:after="0" w:line="0" w:lineRule="atLeast"/>
        <w:jc w:val="both"/>
        <w:rPr>
          <w:rStyle w:val="Vurgu"/>
        </w:rPr>
      </w:pPr>
      <w:r w:rsidRPr="000D32BC">
        <w:rPr>
          <w:rStyle w:val="Vurgu"/>
          <w:rtl/>
        </w:rPr>
        <w:t xml:space="preserve">لَمْ </w:t>
      </w:r>
      <w:r w:rsidRPr="000D32BC">
        <w:rPr>
          <w:rStyle w:val="Vurgu"/>
          <w:color w:val="FF0000"/>
          <w:rtl/>
        </w:rPr>
        <w:t>يَطْمِثْ</w:t>
      </w:r>
      <w:r w:rsidRPr="000D32BC">
        <w:rPr>
          <w:rStyle w:val="Vurgu"/>
          <w:rtl/>
        </w:rPr>
        <w:t xml:space="preserve">هُنَّ </w:t>
      </w:r>
      <w:r w:rsidRPr="000D32BC">
        <w:rPr>
          <w:rStyle w:val="Vurgu"/>
          <w:color w:val="FF0000"/>
          <w:rtl/>
        </w:rPr>
        <w:t xml:space="preserve">إِنْسٌ </w:t>
      </w:r>
      <w:r w:rsidRPr="000D32BC">
        <w:rPr>
          <w:rStyle w:val="Vurgu"/>
          <w:rtl/>
        </w:rPr>
        <w:t xml:space="preserve">قَبْلَهُمْ وَلَا </w:t>
      </w:r>
      <w:r w:rsidRPr="000D32BC">
        <w:rPr>
          <w:rStyle w:val="Vurgu"/>
          <w:color w:val="FF0000"/>
          <w:rtl/>
        </w:rPr>
        <w:t>جَانٌّ</w:t>
      </w:r>
      <w:r w:rsidRPr="000D32BC">
        <w:rPr>
          <w:rStyle w:val="Vurgu"/>
          <w:color w:val="FF0000"/>
        </w:rPr>
        <w:t xml:space="preserve"> </w:t>
      </w:r>
    </w:p>
    <w:p w14:paraId="1450E832" w14:textId="62D9D200" w:rsidR="00DB7BDE" w:rsidRPr="00E11FC1" w:rsidRDefault="00DB7BDE" w:rsidP="00DB7BDE">
      <w:pPr>
        <w:spacing w:after="0" w:line="0" w:lineRule="atLeast"/>
        <w:jc w:val="both"/>
        <w:rPr>
          <w:rFonts w:asciiTheme="majorBidi" w:hAnsiTheme="majorBidi" w:cstheme="majorBidi"/>
          <w:i/>
          <w:iCs/>
          <w:color w:val="000000"/>
          <w:sz w:val="24"/>
          <w:szCs w:val="24"/>
        </w:rPr>
      </w:pPr>
      <w:r w:rsidRPr="00E11FC1">
        <w:rPr>
          <w:rFonts w:asciiTheme="majorBidi" w:hAnsiTheme="majorBidi" w:cstheme="majorBidi"/>
          <w:i/>
          <w:iCs/>
          <w:sz w:val="24"/>
          <w:szCs w:val="24"/>
        </w:rPr>
        <w:t>“Onlardan önce onlara</w:t>
      </w:r>
      <w:r w:rsidR="00BB51F5">
        <w:rPr>
          <w:rFonts w:asciiTheme="majorBidi" w:hAnsiTheme="majorBidi" w:cstheme="majorBidi"/>
          <w:i/>
          <w:iCs/>
          <w:sz w:val="24"/>
          <w:szCs w:val="24"/>
        </w:rPr>
        <w:t xml:space="preserve"> </w:t>
      </w:r>
      <w:r w:rsidRPr="00E11FC1">
        <w:rPr>
          <w:rFonts w:asciiTheme="majorBidi" w:hAnsiTheme="majorBidi" w:cstheme="majorBidi"/>
          <w:i/>
          <w:iCs/>
          <w:sz w:val="24"/>
          <w:szCs w:val="24"/>
        </w:rPr>
        <w:t>(kadınlara) ne bir insan ne de cin türü temas etmiştir.”</w:t>
      </w:r>
      <w:r>
        <w:rPr>
          <w:rFonts w:asciiTheme="majorBidi" w:hAnsiTheme="majorBidi" w:cstheme="majorBidi"/>
          <w:i/>
          <w:iCs/>
          <w:sz w:val="24"/>
          <w:szCs w:val="24"/>
        </w:rPr>
        <w:t xml:space="preserve"> </w:t>
      </w:r>
      <w:r w:rsidRPr="00E11FC1">
        <w:rPr>
          <w:rFonts w:asciiTheme="majorBidi" w:hAnsiTheme="majorBidi" w:cstheme="majorBidi"/>
          <w:i/>
          <w:iCs/>
          <w:sz w:val="24"/>
          <w:szCs w:val="24"/>
        </w:rPr>
        <w:t>(Rahman, 55/74)</w:t>
      </w:r>
      <w:r w:rsidRPr="00E11FC1">
        <w:rPr>
          <w:rFonts w:asciiTheme="majorBidi" w:hAnsiTheme="majorBidi" w:cstheme="majorBidi"/>
          <w:i/>
          <w:iCs/>
          <w:color w:val="000000"/>
          <w:sz w:val="24"/>
          <w:szCs w:val="24"/>
        </w:rPr>
        <w:t xml:space="preserve"> </w:t>
      </w:r>
    </w:p>
    <w:p w14:paraId="7EE87EE2" w14:textId="77777777" w:rsidR="00DB7BDE" w:rsidRPr="009A52DD" w:rsidRDefault="00DB7BDE" w:rsidP="00DB7BDE">
      <w:pPr>
        <w:spacing w:after="0" w:line="0" w:lineRule="atLeast"/>
        <w:jc w:val="both"/>
        <w:rPr>
          <w:rFonts w:asciiTheme="majorBidi" w:hAnsiTheme="majorBidi" w:cstheme="majorBidi"/>
          <w:sz w:val="24"/>
          <w:szCs w:val="24"/>
        </w:rPr>
      </w:pPr>
      <w:r>
        <w:rPr>
          <w:rFonts w:asciiTheme="majorBidi" w:hAnsiTheme="majorBidi" w:cstheme="majorBidi"/>
          <w:sz w:val="24"/>
          <w:szCs w:val="24"/>
        </w:rPr>
        <w:t xml:space="preserve">Bu ayette ise </w:t>
      </w:r>
      <w:r w:rsidRPr="00E11FC1">
        <w:rPr>
          <w:rStyle w:val="Vurgu"/>
          <w:rtl/>
        </w:rPr>
        <w:t>يَطْمِثْ</w:t>
      </w:r>
      <w:r>
        <w:rPr>
          <w:rStyle w:val="Vurgu"/>
          <w:color w:val="FF0000"/>
          <w:sz w:val="36"/>
          <w:szCs w:val="36"/>
        </w:rPr>
        <w:t xml:space="preserve"> </w:t>
      </w:r>
      <w:r>
        <w:rPr>
          <w:rFonts w:asciiTheme="majorBidi" w:hAnsiTheme="majorBidi" w:cstheme="majorBidi"/>
          <w:sz w:val="24"/>
          <w:szCs w:val="24"/>
        </w:rPr>
        <w:t>müzekker fiili getirilerek bunların topluluk değil tür olduğunu göstermiştir.</w:t>
      </w:r>
    </w:p>
    <w:p w14:paraId="38589133" w14:textId="77777777" w:rsidR="00DB7BDE" w:rsidRDefault="00DB7BDE" w:rsidP="00DB7BDE">
      <w:pPr>
        <w:spacing w:after="0" w:line="0" w:lineRule="atLeast"/>
        <w:jc w:val="both"/>
        <w:rPr>
          <w:rFonts w:asciiTheme="majorBidi" w:hAnsiTheme="majorBidi" w:cstheme="majorBidi"/>
          <w:sz w:val="24"/>
          <w:szCs w:val="24"/>
        </w:rPr>
      </w:pPr>
    </w:p>
    <w:p w14:paraId="38C716FD" w14:textId="77777777" w:rsidR="00DB7BDE" w:rsidRPr="009A52DD" w:rsidRDefault="00DB7BDE" w:rsidP="00DB7BDE">
      <w:pPr>
        <w:spacing w:after="0" w:line="0" w:lineRule="atLeast"/>
        <w:jc w:val="both"/>
        <w:rPr>
          <w:rFonts w:asciiTheme="majorBidi" w:hAnsiTheme="majorBidi" w:cstheme="majorBidi"/>
          <w:sz w:val="24"/>
          <w:szCs w:val="24"/>
        </w:rPr>
      </w:pPr>
      <w:r w:rsidRPr="009A52DD">
        <w:rPr>
          <w:rFonts w:asciiTheme="majorBidi" w:hAnsiTheme="majorBidi" w:cstheme="majorBidi"/>
          <w:sz w:val="24"/>
          <w:szCs w:val="24"/>
        </w:rPr>
        <w:t xml:space="preserve">Bu şekliyle bu kelimenin </w:t>
      </w:r>
      <w:proofErr w:type="spellStart"/>
      <w:r w:rsidRPr="009A52DD">
        <w:rPr>
          <w:rFonts w:asciiTheme="majorBidi" w:hAnsiTheme="majorBidi" w:cstheme="majorBidi"/>
          <w:sz w:val="24"/>
          <w:szCs w:val="24"/>
        </w:rPr>
        <w:t>ism</w:t>
      </w:r>
      <w:proofErr w:type="spellEnd"/>
      <w:r w:rsidRPr="009A52DD">
        <w:rPr>
          <w:rFonts w:asciiTheme="majorBidi" w:hAnsiTheme="majorBidi" w:cstheme="majorBidi"/>
          <w:sz w:val="24"/>
          <w:szCs w:val="24"/>
        </w:rPr>
        <w:t>-i cem-i cins olduğu anlaşılmaktadır.</w:t>
      </w:r>
    </w:p>
    <w:p w14:paraId="48C9A9FF" w14:textId="459AD6CC" w:rsidR="00DB7BDE" w:rsidRDefault="00DB7BDE" w:rsidP="00DB7BDE">
      <w:pPr>
        <w:spacing w:after="0" w:line="0" w:lineRule="atLeast"/>
        <w:jc w:val="both"/>
        <w:rPr>
          <w:rFonts w:asciiTheme="majorBidi" w:hAnsiTheme="majorBidi" w:cstheme="majorBidi"/>
          <w:sz w:val="24"/>
          <w:szCs w:val="24"/>
        </w:rPr>
      </w:pPr>
      <w:r w:rsidRPr="009A52DD">
        <w:rPr>
          <w:rFonts w:asciiTheme="majorBidi" w:hAnsiTheme="majorBidi" w:cstheme="majorBidi"/>
          <w:sz w:val="24"/>
          <w:szCs w:val="24"/>
        </w:rPr>
        <w:t xml:space="preserve">Bu kelime sonuna </w:t>
      </w:r>
      <w:r w:rsidRPr="009A52DD">
        <w:rPr>
          <w:rStyle w:val="Vurgu"/>
          <w:rFonts w:hint="cs"/>
          <w:rtl/>
        </w:rPr>
        <w:t>يّ</w:t>
      </w:r>
      <w:r w:rsidRPr="009A52DD">
        <w:rPr>
          <w:rFonts w:asciiTheme="majorBidi" w:hAnsiTheme="majorBidi" w:cstheme="majorBidi"/>
          <w:sz w:val="24"/>
          <w:szCs w:val="24"/>
        </w:rPr>
        <w:t xml:space="preserve"> gelerek </w:t>
      </w:r>
      <w:proofErr w:type="spellStart"/>
      <w:r w:rsidRPr="009A52DD">
        <w:rPr>
          <w:rFonts w:asciiTheme="majorBidi" w:hAnsiTheme="majorBidi" w:cstheme="majorBidi"/>
          <w:sz w:val="24"/>
          <w:szCs w:val="24"/>
        </w:rPr>
        <w:t>müfredleşir</w:t>
      </w:r>
      <w:proofErr w:type="spellEnd"/>
      <w:r w:rsidRPr="009A52DD">
        <w:rPr>
          <w:rFonts w:asciiTheme="majorBidi" w:hAnsiTheme="majorBidi" w:cstheme="majorBidi"/>
          <w:sz w:val="24"/>
          <w:szCs w:val="24"/>
        </w:rPr>
        <w:t xml:space="preserve">. Bu şekliyle </w:t>
      </w:r>
      <w:r w:rsidRPr="009A52DD">
        <w:rPr>
          <w:rStyle w:val="Vurgu"/>
          <w:rtl/>
        </w:rPr>
        <w:t>إِنْسِيّ</w:t>
      </w:r>
      <w:r w:rsidRPr="009A52DD">
        <w:rPr>
          <w:rFonts w:asciiTheme="majorBidi" w:hAnsiTheme="majorBidi" w:cstheme="majorBidi"/>
          <w:sz w:val="24"/>
          <w:szCs w:val="24"/>
        </w:rPr>
        <w:t xml:space="preserve"> </w:t>
      </w:r>
      <w:proofErr w:type="spellStart"/>
      <w:r w:rsidRPr="009A52DD">
        <w:rPr>
          <w:rFonts w:asciiTheme="majorBidi" w:hAnsiTheme="majorBidi" w:cstheme="majorBidi"/>
          <w:sz w:val="24"/>
          <w:szCs w:val="24"/>
        </w:rPr>
        <w:t>ins</w:t>
      </w:r>
      <w:proofErr w:type="spellEnd"/>
      <w:r w:rsidRPr="009A52DD">
        <w:rPr>
          <w:rFonts w:asciiTheme="majorBidi" w:hAnsiTheme="majorBidi" w:cstheme="majorBidi"/>
          <w:sz w:val="24"/>
          <w:szCs w:val="24"/>
        </w:rPr>
        <w:t xml:space="preserve"> cinsinden bir varlığı</w:t>
      </w:r>
      <w:r>
        <w:rPr>
          <w:rFonts w:asciiTheme="majorBidi" w:hAnsiTheme="majorBidi" w:cstheme="majorBidi"/>
          <w:sz w:val="24"/>
          <w:szCs w:val="24"/>
        </w:rPr>
        <w:t>n</w:t>
      </w:r>
      <w:r w:rsidRPr="009A52DD">
        <w:rPr>
          <w:rFonts w:asciiTheme="majorBidi" w:hAnsiTheme="majorBidi" w:cstheme="majorBidi"/>
          <w:sz w:val="24"/>
          <w:szCs w:val="24"/>
        </w:rPr>
        <w:t xml:space="preserve"> adı olur ve nekre çoğulu da </w:t>
      </w:r>
      <w:r w:rsidRPr="009A52DD">
        <w:rPr>
          <w:rStyle w:val="Vurgu"/>
          <w:rtl/>
        </w:rPr>
        <w:t>أُنَاس</w:t>
      </w:r>
      <w:r w:rsidRPr="009A52DD">
        <w:rPr>
          <w:rFonts w:asciiTheme="majorBidi" w:hAnsiTheme="majorBidi" w:cstheme="majorBidi"/>
          <w:sz w:val="24"/>
          <w:szCs w:val="24"/>
        </w:rPr>
        <w:t xml:space="preserve"> </w:t>
      </w:r>
      <w:proofErr w:type="spellStart"/>
      <w:r w:rsidRPr="009A52DD">
        <w:rPr>
          <w:rFonts w:asciiTheme="majorBidi" w:hAnsiTheme="majorBidi" w:cstheme="majorBidi"/>
          <w:sz w:val="24"/>
          <w:szCs w:val="24"/>
        </w:rPr>
        <w:t>dır</w:t>
      </w:r>
      <w:proofErr w:type="spellEnd"/>
      <w:r w:rsidRPr="009A52DD">
        <w:rPr>
          <w:rFonts w:asciiTheme="majorBidi" w:hAnsiTheme="majorBidi" w:cstheme="majorBidi"/>
          <w:sz w:val="24"/>
          <w:szCs w:val="24"/>
        </w:rPr>
        <w:t xml:space="preserve">. </w:t>
      </w:r>
      <w:proofErr w:type="spellStart"/>
      <w:r w:rsidRPr="009A52DD">
        <w:rPr>
          <w:rFonts w:asciiTheme="majorBidi" w:hAnsiTheme="majorBidi" w:cstheme="majorBidi"/>
          <w:sz w:val="24"/>
          <w:szCs w:val="24"/>
        </w:rPr>
        <w:t>Marife</w:t>
      </w:r>
      <w:proofErr w:type="spellEnd"/>
      <w:r w:rsidRPr="009A52DD">
        <w:rPr>
          <w:rFonts w:asciiTheme="majorBidi" w:hAnsiTheme="majorBidi" w:cstheme="majorBidi"/>
          <w:sz w:val="24"/>
          <w:szCs w:val="24"/>
        </w:rPr>
        <w:t xml:space="preserve"> çoğulu aslında </w:t>
      </w:r>
      <w:r w:rsidRPr="009A52DD">
        <w:rPr>
          <w:rStyle w:val="Vurgu"/>
          <w:rtl/>
        </w:rPr>
        <w:t>الْأُنَاس</w:t>
      </w:r>
      <w:r w:rsidRPr="009A52DD">
        <w:rPr>
          <w:rFonts w:asciiTheme="majorBidi" w:hAnsiTheme="majorBidi" w:cstheme="majorBidi"/>
          <w:sz w:val="24"/>
          <w:szCs w:val="24"/>
        </w:rPr>
        <w:t xml:space="preserve"> </w:t>
      </w:r>
      <w:proofErr w:type="spellStart"/>
      <w:r w:rsidRPr="009A52DD">
        <w:rPr>
          <w:rFonts w:asciiTheme="majorBidi" w:hAnsiTheme="majorBidi" w:cstheme="majorBidi"/>
          <w:sz w:val="24"/>
          <w:szCs w:val="24"/>
        </w:rPr>
        <w:t>dır</w:t>
      </w:r>
      <w:proofErr w:type="spellEnd"/>
      <w:r>
        <w:rPr>
          <w:rFonts w:asciiTheme="majorBidi" w:hAnsiTheme="majorBidi" w:cstheme="majorBidi"/>
          <w:sz w:val="24"/>
          <w:szCs w:val="24"/>
        </w:rPr>
        <w:t xml:space="preserve"> a</w:t>
      </w:r>
      <w:r w:rsidRPr="009A52DD">
        <w:rPr>
          <w:rFonts w:asciiTheme="majorBidi" w:hAnsiTheme="majorBidi" w:cstheme="majorBidi"/>
          <w:sz w:val="24"/>
          <w:szCs w:val="24"/>
        </w:rPr>
        <w:t xml:space="preserve">ncak çok kullanılınca hemze düşmüş ve </w:t>
      </w:r>
      <w:r w:rsidRPr="009A52DD">
        <w:rPr>
          <w:rStyle w:val="Vurgu"/>
          <w:rtl/>
        </w:rPr>
        <w:t>النَّاس</w:t>
      </w:r>
      <w:r w:rsidRPr="009A52DD">
        <w:rPr>
          <w:rFonts w:asciiTheme="majorBidi" w:hAnsiTheme="majorBidi" w:cstheme="majorBidi"/>
          <w:sz w:val="24"/>
          <w:szCs w:val="24"/>
        </w:rPr>
        <w:t xml:space="preserve"> şekline dönüşmüştür.</w:t>
      </w:r>
    </w:p>
    <w:p w14:paraId="7B8B7D6A" w14:textId="77777777" w:rsidR="00DB7BDE" w:rsidRDefault="00DB7BDE" w:rsidP="00DB7BDE">
      <w:pPr>
        <w:spacing w:after="0" w:line="0" w:lineRule="atLeast"/>
        <w:jc w:val="both"/>
        <w:rPr>
          <w:rFonts w:asciiTheme="majorBidi" w:hAnsiTheme="majorBidi" w:cstheme="majorBidi"/>
          <w:sz w:val="24"/>
          <w:szCs w:val="24"/>
        </w:rPr>
      </w:pPr>
    </w:p>
    <w:tbl>
      <w:tblPr>
        <w:tblStyle w:val="KlavuzTablo5Koyu-Vurgu1"/>
        <w:tblW w:w="8359" w:type="dxa"/>
        <w:jc w:val="center"/>
        <w:tblLook w:val="04A0" w:firstRow="1" w:lastRow="0" w:firstColumn="1" w:lastColumn="0" w:noHBand="0" w:noVBand="1"/>
      </w:tblPr>
      <w:tblGrid>
        <w:gridCol w:w="988"/>
        <w:gridCol w:w="1417"/>
        <w:gridCol w:w="1134"/>
        <w:gridCol w:w="1276"/>
        <w:gridCol w:w="1701"/>
        <w:gridCol w:w="1843"/>
      </w:tblGrid>
      <w:tr w:rsidR="00DB7BDE" w:rsidRPr="00E11FC1" w14:paraId="67B7B0BE" w14:textId="77777777" w:rsidTr="00144777">
        <w:trPr>
          <w:cnfStyle w:val="100000000000" w:firstRow="1" w:lastRow="0" w:firstColumn="0" w:lastColumn="0" w:oddVBand="0" w:evenVBand="0" w:oddHBand="0" w:evenHBand="0" w:firstRowFirstColumn="0" w:firstRowLastColumn="0" w:lastRowFirstColumn="0" w:lastRowLastColumn="0"/>
          <w:trHeight w:val="701"/>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1574D49" w14:textId="77777777" w:rsidR="00DB7BDE" w:rsidRPr="00E11FC1" w:rsidRDefault="00DB7BDE" w:rsidP="00144777">
            <w:pPr>
              <w:spacing w:line="0" w:lineRule="atLeast"/>
              <w:jc w:val="center"/>
              <w:rPr>
                <w:rFonts w:asciiTheme="majorBidi" w:hAnsiTheme="majorBidi" w:cstheme="majorBidi"/>
                <w:b w:val="0"/>
                <w:bCs w:val="0"/>
                <w:lang w:bidi="he-IL"/>
              </w:rPr>
            </w:pPr>
          </w:p>
        </w:tc>
        <w:tc>
          <w:tcPr>
            <w:tcW w:w="1417" w:type="dxa"/>
            <w:vAlign w:val="center"/>
          </w:tcPr>
          <w:p w14:paraId="7D3CB412" w14:textId="77777777" w:rsidR="00DB7BDE" w:rsidRPr="00E11FC1" w:rsidRDefault="00DB7BDE" w:rsidP="0014477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he-IL"/>
              </w:rPr>
            </w:pPr>
            <w:proofErr w:type="spellStart"/>
            <w:r w:rsidRPr="00E11FC1">
              <w:rPr>
                <w:rFonts w:asciiTheme="majorBidi" w:hAnsiTheme="majorBidi" w:cstheme="majorBidi"/>
              </w:rPr>
              <w:t>Camid</w:t>
            </w:r>
            <w:proofErr w:type="spellEnd"/>
            <w:r w:rsidRPr="00E11FC1">
              <w:rPr>
                <w:rFonts w:asciiTheme="majorBidi" w:hAnsiTheme="majorBidi" w:cstheme="majorBidi"/>
              </w:rPr>
              <w:t xml:space="preserve"> isim </w:t>
            </w:r>
            <w:proofErr w:type="spellStart"/>
            <w:r w:rsidRPr="00E11FC1">
              <w:rPr>
                <w:rFonts w:asciiTheme="majorBidi" w:hAnsiTheme="majorBidi" w:cstheme="majorBidi"/>
              </w:rPr>
              <w:t>müfred</w:t>
            </w:r>
            <w:proofErr w:type="spellEnd"/>
          </w:p>
        </w:tc>
        <w:tc>
          <w:tcPr>
            <w:tcW w:w="1134" w:type="dxa"/>
            <w:vAlign w:val="center"/>
          </w:tcPr>
          <w:p w14:paraId="1CD50C7B" w14:textId="77777777" w:rsidR="00DB7BDE" w:rsidRPr="00E11FC1" w:rsidRDefault="00DB7BDE" w:rsidP="0014477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he-IL"/>
              </w:rPr>
            </w:pPr>
            <w:proofErr w:type="spellStart"/>
            <w:r w:rsidRPr="00E11FC1">
              <w:rPr>
                <w:rFonts w:asciiTheme="majorBidi" w:hAnsiTheme="majorBidi" w:cstheme="majorBidi"/>
              </w:rPr>
              <w:t>Camid</w:t>
            </w:r>
            <w:proofErr w:type="spellEnd"/>
            <w:r w:rsidRPr="00E11FC1">
              <w:rPr>
                <w:rFonts w:asciiTheme="majorBidi" w:hAnsiTheme="majorBidi" w:cstheme="majorBidi"/>
              </w:rPr>
              <w:t xml:space="preserve"> isim cem</w:t>
            </w:r>
          </w:p>
        </w:tc>
        <w:tc>
          <w:tcPr>
            <w:tcW w:w="1276" w:type="dxa"/>
            <w:vAlign w:val="center"/>
          </w:tcPr>
          <w:p w14:paraId="344C7A90" w14:textId="77777777" w:rsidR="00DB7BDE" w:rsidRPr="00E11FC1" w:rsidRDefault="00DB7BDE" w:rsidP="0014477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he-IL"/>
              </w:rPr>
            </w:pPr>
            <w:proofErr w:type="spellStart"/>
            <w:r w:rsidRPr="00E11FC1">
              <w:rPr>
                <w:rFonts w:asciiTheme="majorBidi" w:hAnsiTheme="majorBidi" w:cstheme="majorBidi"/>
              </w:rPr>
              <w:t>İsm</w:t>
            </w:r>
            <w:proofErr w:type="spellEnd"/>
            <w:r w:rsidRPr="00E11FC1">
              <w:rPr>
                <w:rFonts w:asciiTheme="majorBidi" w:hAnsiTheme="majorBidi" w:cstheme="majorBidi"/>
              </w:rPr>
              <w:t>-i cem-i cins</w:t>
            </w:r>
          </w:p>
        </w:tc>
        <w:tc>
          <w:tcPr>
            <w:tcW w:w="1701" w:type="dxa"/>
            <w:vAlign w:val="center"/>
          </w:tcPr>
          <w:p w14:paraId="7506C2C5" w14:textId="77777777" w:rsidR="00DB7BDE" w:rsidRPr="00E11FC1" w:rsidRDefault="00DB7BDE" w:rsidP="0014477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he-IL"/>
              </w:rPr>
            </w:pPr>
            <w:proofErr w:type="spellStart"/>
            <w:r w:rsidRPr="00E11FC1">
              <w:rPr>
                <w:rFonts w:asciiTheme="majorBidi" w:hAnsiTheme="majorBidi" w:cstheme="majorBidi"/>
              </w:rPr>
              <w:t>İsm</w:t>
            </w:r>
            <w:proofErr w:type="spellEnd"/>
            <w:r w:rsidRPr="00E11FC1">
              <w:rPr>
                <w:rFonts w:asciiTheme="majorBidi" w:hAnsiTheme="majorBidi" w:cstheme="majorBidi"/>
              </w:rPr>
              <w:t xml:space="preserve">-i cem-i cinsten </w:t>
            </w:r>
            <w:proofErr w:type="spellStart"/>
            <w:r w:rsidRPr="00E11FC1">
              <w:rPr>
                <w:rFonts w:asciiTheme="majorBidi" w:hAnsiTheme="majorBidi" w:cstheme="majorBidi"/>
              </w:rPr>
              <w:t>müfred</w:t>
            </w:r>
            <w:proofErr w:type="spellEnd"/>
          </w:p>
        </w:tc>
        <w:tc>
          <w:tcPr>
            <w:tcW w:w="1843" w:type="dxa"/>
            <w:vAlign w:val="center"/>
          </w:tcPr>
          <w:p w14:paraId="1F6B0551" w14:textId="77777777" w:rsidR="00DB7BDE" w:rsidRPr="00E11FC1" w:rsidRDefault="00DB7BDE" w:rsidP="00144777">
            <w:pPr>
              <w:spacing w:line="0" w:lineRule="atLeast"/>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he-IL"/>
              </w:rPr>
            </w:pPr>
            <w:proofErr w:type="spellStart"/>
            <w:r w:rsidRPr="00E11FC1">
              <w:rPr>
                <w:rFonts w:asciiTheme="majorBidi" w:hAnsiTheme="majorBidi" w:cstheme="majorBidi"/>
              </w:rPr>
              <w:t>İsm</w:t>
            </w:r>
            <w:proofErr w:type="spellEnd"/>
            <w:r w:rsidRPr="00E11FC1">
              <w:rPr>
                <w:rFonts w:asciiTheme="majorBidi" w:hAnsiTheme="majorBidi" w:cstheme="majorBidi"/>
              </w:rPr>
              <w:t xml:space="preserve">-i cem-i cins </w:t>
            </w:r>
            <w:proofErr w:type="spellStart"/>
            <w:r w:rsidRPr="00E11FC1">
              <w:rPr>
                <w:rFonts w:asciiTheme="majorBidi" w:hAnsiTheme="majorBidi" w:cstheme="majorBidi"/>
              </w:rPr>
              <w:t>müfredden</w:t>
            </w:r>
            <w:proofErr w:type="spellEnd"/>
            <w:r w:rsidRPr="00E11FC1">
              <w:rPr>
                <w:rFonts w:asciiTheme="majorBidi" w:hAnsiTheme="majorBidi" w:cstheme="majorBidi"/>
              </w:rPr>
              <w:t xml:space="preserve"> cem</w:t>
            </w:r>
          </w:p>
        </w:tc>
      </w:tr>
      <w:tr w:rsidR="00144777" w:rsidRPr="004308F0" w14:paraId="1B2391B0" w14:textId="77777777" w:rsidTr="00144777">
        <w:trPr>
          <w:cnfStyle w:val="000000100000" w:firstRow="0" w:lastRow="0" w:firstColumn="0" w:lastColumn="0" w:oddVBand="0" w:evenVBand="0" w:oddHBand="1" w:evenHBand="0" w:firstRowFirstColumn="0" w:firstRowLastColumn="0" w:lastRowFirstColumn="0" w:lastRowLastColumn="0"/>
          <w:trHeight w:val="566"/>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0D044B55" w14:textId="77777777" w:rsidR="00DB7BDE" w:rsidRPr="00E11FC1" w:rsidRDefault="00DB7BDE" w:rsidP="00144777">
            <w:pPr>
              <w:tabs>
                <w:tab w:val="left" w:pos="829"/>
              </w:tabs>
              <w:spacing w:line="0" w:lineRule="atLeast"/>
              <w:jc w:val="center"/>
              <w:rPr>
                <w:rStyle w:val="Vurgu"/>
                <w:rFonts w:asciiTheme="majorBidi" w:hAnsiTheme="majorBidi" w:cstheme="majorBidi"/>
                <w:b w:val="0"/>
                <w:bCs w:val="0"/>
                <w:sz w:val="22"/>
                <w:szCs w:val="22"/>
              </w:rPr>
            </w:pPr>
            <w:r w:rsidRPr="00E11FC1">
              <w:rPr>
                <w:rStyle w:val="Vurgu"/>
                <w:rFonts w:asciiTheme="majorBidi" w:hAnsiTheme="majorBidi" w:cstheme="majorBidi"/>
                <w:sz w:val="22"/>
                <w:szCs w:val="22"/>
              </w:rPr>
              <w:t>Nekre</w:t>
            </w:r>
          </w:p>
        </w:tc>
        <w:tc>
          <w:tcPr>
            <w:tcW w:w="1417" w:type="dxa"/>
            <w:vAlign w:val="center"/>
          </w:tcPr>
          <w:p w14:paraId="78CABB57" w14:textId="77777777" w:rsidR="00DB7BDE" w:rsidRPr="004308F0" w:rsidRDefault="00DB7BDE" w:rsidP="0014477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Pr>
            </w:pPr>
            <w:r w:rsidRPr="00540791">
              <w:rPr>
                <w:rFonts w:ascii="Traditional Arabic" w:hAnsi="Traditional Arabic" w:cs="Traditional Arabic"/>
                <w:sz w:val="32"/>
                <w:szCs w:val="32"/>
                <w:rtl/>
              </w:rPr>
              <w:t>إِنْسَان</w:t>
            </w:r>
          </w:p>
        </w:tc>
        <w:tc>
          <w:tcPr>
            <w:tcW w:w="1134" w:type="dxa"/>
            <w:vAlign w:val="center"/>
          </w:tcPr>
          <w:p w14:paraId="1481F30B" w14:textId="77777777" w:rsidR="00DB7BDE" w:rsidRPr="004308F0" w:rsidRDefault="00DB7BDE" w:rsidP="0014477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Pr>
            </w:pPr>
            <w:r w:rsidRPr="00540791">
              <w:rPr>
                <w:rFonts w:ascii="Traditional Arabic" w:hAnsi="Traditional Arabic" w:cs="Traditional Arabic"/>
                <w:sz w:val="32"/>
                <w:szCs w:val="32"/>
                <w:rtl/>
              </w:rPr>
              <w:t>أَنَاسِيّ</w:t>
            </w:r>
          </w:p>
        </w:tc>
        <w:tc>
          <w:tcPr>
            <w:tcW w:w="1276" w:type="dxa"/>
            <w:vAlign w:val="center"/>
          </w:tcPr>
          <w:p w14:paraId="585598FA" w14:textId="77777777" w:rsidR="00DB7BDE" w:rsidRPr="004308F0" w:rsidRDefault="00DB7BDE" w:rsidP="0014477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Pr>
            </w:pPr>
            <w:r w:rsidRPr="00540791">
              <w:rPr>
                <w:rFonts w:ascii="Traditional Arabic" w:hAnsi="Traditional Arabic" w:cs="Traditional Arabic"/>
                <w:sz w:val="32"/>
                <w:szCs w:val="32"/>
                <w:rtl/>
              </w:rPr>
              <w:t>إِنْس</w:t>
            </w:r>
          </w:p>
        </w:tc>
        <w:tc>
          <w:tcPr>
            <w:tcW w:w="1701" w:type="dxa"/>
            <w:vAlign w:val="center"/>
          </w:tcPr>
          <w:p w14:paraId="66DAA08F" w14:textId="77777777" w:rsidR="00DB7BDE" w:rsidRPr="004308F0" w:rsidRDefault="00DB7BDE" w:rsidP="0014477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Pr>
            </w:pPr>
            <w:r w:rsidRPr="00540791">
              <w:rPr>
                <w:rFonts w:ascii="Traditional Arabic" w:hAnsi="Traditional Arabic" w:cs="Traditional Arabic"/>
                <w:sz w:val="32"/>
                <w:szCs w:val="32"/>
                <w:rtl/>
              </w:rPr>
              <w:t>إِنْسِيّ</w:t>
            </w:r>
          </w:p>
        </w:tc>
        <w:tc>
          <w:tcPr>
            <w:tcW w:w="1843" w:type="dxa"/>
            <w:vAlign w:val="center"/>
          </w:tcPr>
          <w:p w14:paraId="6C4E83CF" w14:textId="77777777" w:rsidR="00DB7BDE" w:rsidRPr="004308F0" w:rsidRDefault="00DB7BDE" w:rsidP="00144777">
            <w:pPr>
              <w:spacing w:line="0" w:lineRule="atLeast"/>
              <w:jc w:val="center"/>
              <w:cnfStyle w:val="000000100000" w:firstRow="0" w:lastRow="0" w:firstColumn="0" w:lastColumn="0" w:oddVBand="0" w:evenVBand="0" w:oddHBand="1" w:evenHBand="0" w:firstRowFirstColumn="0" w:firstRowLastColumn="0" w:lastRowFirstColumn="0" w:lastRowLastColumn="0"/>
              <w:rPr>
                <w:rStyle w:val="Vurgu"/>
              </w:rPr>
            </w:pPr>
            <w:r w:rsidRPr="00540791">
              <w:rPr>
                <w:rFonts w:ascii="Traditional Arabic" w:hAnsi="Traditional Arabic" w:cs="Traditional Arabic"/>
                <w:sz w:val="32"/>
                <w:szCs w:val="32"/>
                <w:rtl/>
              </w:rPr>
              <w:t>أُنَاس</w:t>
            </w:r>
          </w:p>
        </w:tc>
      </w:tr>
      <w:tr w:rsidR="00DB7BDE" w:rsidRPr="004308F0" w14:paraId="55DE32DA" w14:textId="77777777" w:rsidTr="00144777">
        <w:trPr>
          <w:trHeight w:val="561"/>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E98DF95" w14:textId="77777777" w:rsidR="00DB7BDE" w:rsidRPr="00E11FC1" w:rsidRDefault="00DB7BDE" w:rsidP="00144777">
            <w:pPr>
              <w:spacing w:line="0" w:lineRule="atLeast"/>
              <w:jc w:val="center"/>
              <w:rPr>
                <w:rStyle w:val="Vurgu"/>
                <w:rFonts w:asciiTheme="majorBidi" w:hAnsiTheme="majorBidi" w:cstheme="majorBidi"/>
                <w:b w:val="0"/>
                <w:bCs w:val="0"/>
                <w:sz w:val="22"/>
                <w:szCs w:val="22"/>
              </w:rPr>
            </w:pPr>
            <w:proofErr w:type="spellStart"/>
            <w:r w:rsidRPr="00E11FC1">
              <w:rPr>
                <w:rStyle w:val="Vurgu"/>
                <w:rFonts w:asciiTheme="majorBidi" w:hAnsiTheme="majorBidi" w:cstheme="majorBidi"/>
                <w:sz w:val="22"/>
                <w:szCs w:val="22"/>
              </w:rPr>
              <w:t>Marife</w:t>
            </w:r>
            <w:proofErr w:type="spellEnd"/>
          </w:p>
        </w:tc>
        <w:tc>
          <w:tcPr>
            <w:tcW w:w="1417" w:type="dxa"/>
            <w:vAlign w:val="center"/>
          </w:tcPr>
          <w:p w14:paraId="09C63E62" w14:textId="77777777" w:rsidR="00DB7BDE" w:rsidRPr="004308F0" w:rsidRDefault="00DB7BDE" w:rsidP="0014477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r w:rsidRPr="00540791">
              <w:rPr>
                <w:rFonts w:ascii="Traditional Arabic" w:hAnsi="Traditional Arabic" w:cs="Traditional Arabic"/>
                <w:sz w:val="32"/>
                <w:szCs w:val="32"/>
                <w:rtl/>
              </w:rPr>
              <w:t>الْإِنْسَان</w:t>
            </w:r>
          </w:p>
        </w:tc>
        <w:tc>
          <w:tcPr>
            <w:tcW w:w="1134" w:type="dxa"/>
            <w:vAlign w:val="center"/>
          </w:tcPr>
          <w:p w14:paraId="1553F49F" w14:textId="77777777" w:rsidR="00DB7BDE" w:rsidRPr="004308F0" w:rsidRDefault="00DB7BDE" w:rsidP="0014477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r>
              <w:rPr>
                <w:rStyle w:val="Vurgu"/>
              </w:rPr>
              <w:t>-</w:t>
            </w:r>
          </w:p>
        </w:tc>
        <w:tc>
          <w:tcPr>
            <w:tcW w:w="1276" w:type="dxa"/>
            <w:vAlign w:val="center"/>
          </w:tcPr>
          <w:p w14:paraId="50DC2205" w14:textId="77777777" w:rsidR="00DB7BDE" w:rsidRPr="004308F0" w:rsidRDefault="00DB7BDE" w:rsidP="0014477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r w:rsidRPr="00540791">
              <w:rPr>
                <w:rFonts w:ascii="Traditional Arabic" w:hAnsi="Traditional Arabic" w:cs="Traditional Arabic"/>
                <w:sz w:val="32"/>
                <w:szCs w:val="32"/>
                <w:rtl/>
              </w:rPr>
              <w:t>الْإِنْس</w:t>
            </w:r>
          </w:p>
        </w:tc>
        <w:tc>
          <w:tcPr>
            <w:tcW w:w="1701" w:type="dxa"/>
            <w:vAlign w:val="center"/>
          </w:tcPr>
          <w:p w14:paraId="281204BE" w14:textId="77777777" w:rsidR="00DB7BDE" w:rsidRPr="004308F0" w:rsidRDefault="00DB7BDE" w:rsidP="0014477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r>
              <w:rPr>
                <w:rStyle w:val="Vurgu"/>
              </w:rPr>
              <w:t>-</w:t>
            </w:r>
          </w:p>
        </w:tc>
        <w:tc>
          <w:tcPr>
            <w:tcW w:w="1843" w:type="dxa"/>
            <w:vAlign w:val="center"/>
          </w:tcPr>
          <w:p w14:paraId="564CA837" w14:textId="77777777" w:rsidR="00DB7BDE" w:rsidRPr="004308F0" w:rsidRDefault="00DB7BDE" w:rsidP="00144777">
            <w:pPr>
              <w:spacing w:line="0" w:lineRule="atLeast"/>
              <w:jc w:val="center"/>
              <w:cnfStyle w:val="000000000000" w:firstRow="0" w:lastRow="0" w:firstColumn="0" w:lastColumn="0" w:oddVBand="0" w:evenVBand="0" w:oddHBand="0" w:evenHBand="0" w:firstRowFirstColumn="0" w:firstRowLastColumn="0" w:lastRowFirstColumn="0" w:lastRowLastColumn="0"/>
              <w:rPr>
                <w:rStyle w:val="Vurgu"/>
              </w:rPr>
            </w:pPr>
            <w:r w:rsidRPr="00540791">
              <w:rPr>
                <w:rFonts w:ascii="Traditional Arabic" w:hAnsi="Traditional Arabic" w:cs="Traditional Arabic"/>
                <w:sz w:val="32"/>
                <w:szCs w:val="32"/>
                <w:rtl/>
              </w:rPr>
              <w:t>النَّاس</w:t>
            </w:r>
          </w:p>
        </w:tc>
      </w:tr>
    </w:tbl>
    <w:p w14:paraId="642D7E34" w14:textId="77777777" w:rsidR="00DB7BDE" w:rsidRPr="009A52DD" w:rsidRDefault="00DB7BDE" w:rsidP="00D941B2">
      <w:pPr>
        <w:spacing w:before="240" w:after="0" w:line="0" w:lineRule="atLeast"/>
        <w:jc w:val="both"/>
        <w:rPr>
          <w:rFonts w:asciiTheme="majorBidi" w:hAnsiTheme="majorBidi" w:cstheme="majorBidi"/>
          <w:sz w:val="24"/>
          <w:szCs w:val="24"/>
          <w:rtl/>
        </w:rPr>
      </w:pPr>
      <w:r w:rsidRPr="009A52DD">
        <w:rPr>
          <w:rStyle w:val="Vurgu"/>
          <w:rtl/>
        </w:rPr>
        <w:t>إِنْس</w:t>
      </w:r>
      <w:r w:rsidRPr="009A52DD">
        <w:rPr>
          <w:rStyle w:val="Vurgu"/>
        </w:rPr>
        <w:t xml:space="preserve"> </w:t>
      </w:r>
      <w:r w:rsidRPr="009A52DD">
        <w:rPr>
          <w:rFonts w:asciiTheme="majorBidi" w:hAnsiTheme="majorBidi" w:cstheme="majorBidi"/>
          <w:sz w:val="24"/>
          <w:szCs w:val="24"/>
        </w:rPr>
        <w:t xml:space="preserve">kelimesi </w:t>
      </w:r>
      <w:r w:rsidRPr="009A52DD">
        <w:rPr>
          <w:rStyle w:val="Vurgu"/>
          <w:rFonts w:hint="cs"/>
          <w:rtl/>
        </w:rPr>
        <w:t>وَحْش</w:t>
      </w:r>
      <w:r w:rsidRPr="009A52DD">
        <w:rPr>
          <w:rFonts w:asciiTheme="majorBidi" w:hAnsiTheme="majorBidi" w:cstheme="majorBidi"/>
          <w:sz w:val="24"/>
          <w:szCs w:val="24"/>
        </w:rPr>
        <w:t xml:space="preserve"> kelimesinin zıttı olarak kullanılır.</w:t>
      </w:r>
      <w:r>
        <w:rPr>
          <w:rFonts w:asciiTheme="majorBidi" w:hAnsiTheme="majorBidi" w:cstheme="majorBidi"/>
          <w:sz w:val="24"/>
          <w:szCs w:val="24"/>
        </w:rPr>
        <w:t xml:space="preserve"> Okun okçuya yakın olan ucuna </w:t>
      </w:r>
      <w:r w:rsidRPr="009A52DD">
        <w:rPr>
          <w:rStyle w:val="Vurgu"/>
          <w:rtl/>
        </w:rPr>
        <w:t>إِنْس</w:t>
      </w:r>
      <w:r>
        <w:rPr>
          <w:rFonts w:asciiTheme="majorBidi" w:hAnsiTheme="majorBidi" w:cstheme="majorBidi"/>
          <w:sz w:val="24"/>
          <w:szCs w:val="24"/>
        </w:rPr>
        <w:t xml:space="preserve">, sivri ucuna ise </w:t>
      </w:r>
      <w:r w:rsidRPr="009A52DD">
        <w:rPr>
          <w:rStyle w:val="Vurgu"/>
          <w:rFonts w:hint="cs"/>
          <w:rtl/>
        </w:rPr>
        <w:t>وَحْش</w:t>
      </w:r>
      <w:r>
        <w:rPr>
          <w:rFonts w:asciiTheme="majorBidi" w:hAnsiTheme="majorBidi" w:cstheme="majorBidi"/>
          <w:sz w:val="24"/>
          <w:szCs w:val="24"/>
        </w:rPr>
        <w:t xml:space="preserve"> denir. </w:t>
      </w:r>
      <w:r w:rsidRPr="009A52DD">
        <w:rPr>
          <w:rStyle w:val="Vurgu"/>
          <w:rtl/>
        </w:rPr>
        <w:t>إِنْس</w:t>
      </w:r>
      <w:r w:rsidRPr="009A52DD">
        <w:rPr>
          <w:rStyle w:val="Vurgu"/>
        </w:rPr>
        <w:t xml:space="preserve"> </w:t>
      </w:r>
      <w:r>
        <w:rPr>
          <w:rStyle w:val="Vurgu"/>
          <w:rFonts w:asciiTheme="majorBidi" w:hAnsiTheme="majorBidi" w:cstheme="majorBidi"/>
          <w:sz w:val="24"/>
          <w:szCs w:val="24"/>
        </w:rPr>
        <w:t xml:space="preserve">insana yakınlıkla ilişkilendirildiği için </w:t>
      </w:r>
      <w:r w:rsidRPr="00D82812">
        <w:rPr>
          <w:rStyle w:val="Vurgu"/>
          <w:rFonts w:asciiTheme="majorBidi" w:hAnsiTheme="majorBidi" w:cstheme="majorBidi"/>
          <w:b/>
          <w:bCs/>
          <w:sz w:val="24"/>
          <w:szCs w:val="24"/>
        </w:rPr>
        <w:t>s</w:t>
      </w:r>
      <w:r w:rsidRPr="00D82812">
        <w:rPr>
          <w:rFonts w:asciiTheme="majorBidi" w:hAnsiTheme="majorBidi" w:cstheme="majorBidi"/>
          <w:b/>
          <w:bCs/>
          <w:sz w:val="24"/>
          <w:szCs w:val="24"/>
        </w:rPr>
        <w:t>osyal insanı</w:t>
      </w:r>
      <w:r w:rsidRPr="009A52DD">
        <w:rPr>
          <w:rFonts w:asciiTheme="majorBidi" w:hAnsiTheme="majorBidi" w:cstheme="majorBidi"/>
          <w:sz w:val="24"/>
          <w:szCs w:val="24"/>
        </w:rPr>
        <w:t xml:space="preserve"> ifade eder.</w:t>
      </w:r>
    </w:p>
    <w:p w14:paraId="404F76DF" w14:textId="624377D5" w:rsidR="00DB7BDE" w:rsidRDefault="00DB7BDE" w:rsidP="00DB7BDE">
      <w:pPr>
        <w:spacing w:after="0" w:line="0" w:lineRule="atLeast"/>
        <w:jc w:val="both"/>
        <w:rPr>
          <w:rFonts w:asciiTheme="majorBidi" w:hAnsiTheme="majorBidi" w:cstheme="majorBidi"/>
          <w:sz w:val="24"/>
          <w:szCs w:val="24"/>
        </w:rPr>
      </w:pPr>
      <w:r w:rsidRPr="009A52DD">
        <w:rPr>
          <w:rStyle w:val="Vurgu"/>
          <w:rtl/>
        </w:rPr>
        <w:t>إِنْسَان</w:t>
      </w:r>
      <w:r w:rsidRPr="009A52DD">
        <w:rPr>
          <w:rFonts w:asciiTheme="majorBidi" w:hAnsiTheme="majorBidi" w:cstheme="majorBidi"/>
          <w:sz w:val="24"/>
          <w:szCs w:val="24"/>
        </w:rPr>
        <w:t xml:space="preserve"> kelimesi ise insanın türsel özellikleri, </w:t>
      </w:r>
      <w:proofErr w:type="spellStart"/>
      <w:r w:rsidRPr="009A52DD">
        <w:rPr>
          <w:rFonts w:asciiTheme="majorBidi" w:hAnsiTheme="majorBidi" w:cstheme="majorBidi"/>
          <w:sz w:val="24"/>
          <w:szCs w:val="24"/>
        </w:rPr>
        <w:t>yara</w:t>
      </w:r>
      <w:r w:rsidR="004A76A4">
        <w:rPr>
          <w:rFonts w:asciiTheme="majorBidi" w:hAnsiTheme="majorBidi" w:cstheme="majorBidi"/>
          <w:sz w:val="24"/>
          <w:szCs w:val="24"/>
        </w:rPr>
        <w:t>d</w:t>
      </w:r>
      <w:r w:rsidRPr="009A52DD">
        <w:rPr>
          <w:rFonts w:asciiTheme="majorBidi" w:hAnsiTheme="majorBidi" w:cstheme="majorBidi"/>
          <w:sz w:val="24"/>
          <w:szCs w:val="24"/>
        </w:rPr>
        <w:t>ılışsal</w:t>
      </w:r>
      <w:proofErr w:type="spellEnd"/>
      <w:r w:rsidRPr="009A52DD">
        <w:rPr>
          <w:rFonts w:asciiTheme="majorBidi" w:hAnsiTheme="majorBidi" w:cstheme="majorBidi"/>
          <w:sz w:val="24"/>
          <w:szCs w:val="24"/>
        </w:rPr>
        <w:t xml:space="preserve"> özellikleriyle ilgilidir. </w:t>
      </w:r>
      <w:r w:rsidRPr="00D82812">
        <w:rPr>
          <w:rFonts w:asciiTheme="majorBidi" w:hAnsiTheme="majorBidi" w:cstheme="majorBidi"/>
          <w:b/>
          <w:bCs/>
          <w:sz w:val="24"/>
          <w:szCs w:val="24"/>
        </w:rPr>
        <w:t>Biyolojik insanı</w:t>
      </w:r>
      <w:r w:rsidRPr="009A52DD">
        <w:rPr>
          <w:rFonts w:asciiTheme="majorBidi" w:hAnsiTheme="majorBidi" w:cstheme="majorBidi"/>
          <w:sz w:val="24"/>
          <w:szCs w:val="24"/>
        </w:rPr>
        <w:t xml:space="preserve"> ifade eder. Eğer kastedilen Homo </w:t>
      </w:r>
      <w:proofErr w:type="spellStart"/>
      <w:r>
        <w:rPr>
          <w:rFonts w:asciiTheme="majorBidi" w:hAnsiTheme="majorBidi" w:cstheme="majorBidi"/>
          <w:sz w:val="24"/>
          <w:szCs w:val="24"/>
        </w:rPr>
        <w:t>S</w:t>
      </w:r>
      <w:r w:rsidRPr="009A52DD">
        <w:rPr>
          <w:rFonts w:asciiTheme="majorBidi" w:hAnsiTheme="majorBidi" w:cstheme="majorBidi"/>
          <w:sz w:val="24"/>
          <w:szCs w:val="24"/>
        </w:rPr>
        <w:t>apiens</w:t>
      </w:r>
      <w:proofErr w:type="spellEnd"/>
      <w:r w:rsidRPr="009A52DD">
        <w:rPr>
          <w:rFonts w:asciiTheme="majorBidi" w:hAnsiTheme="majorBidi" w:cstheme="majorBidi"/>
          <w:sz w:val="24"/>
          <w:szCs w:val="24"/>
        </w:rPr>
        <w:t xml:space="preserve"> ise </w:t>
      </w:r>
      <w:r w:rsidRPr="009A52DD">
        <w:rPr>
          <w:rStyle w:val="Vurgu"/>
          <w:rtl/>
        </w:rPr>
        <w:t>الْإِنْسَان</w:t>
      </w:r>
      <w:r w:rsidRPr="009A52DD">
        <w:rPr>
          <w:rFonts w:asciiTheme="majorBidi" w:hAnsiTheme="majorBidi" w:cstheme="majorBidi"/>
          <w:sz w:val="24"/>
          <w:szCs w:val="24"/>
        </w:rPr>
        <w:t xml:space="preserve"> şeklinde gelir. Eğer kastedilen başka bir insan türü ise nekre olara</w:t>
      </w:r>
      <w:r>
        <w:rPr>
          <w:rFonts w:asciiTheme="majorBidi" w:hAnsiTheme="majorBidi" w:cstheme="majorBidi"/>
          <w:sz w:val="24"/>
          <w:szCs w:val="24"/>
        </w:rPr>
        <w:t xml:space="preserve">k </w:t>
      </w:r>
      <w:r w:rsidRPr="00540791">
        <w:rPr>
          <w:rFonts w:ascii="Traditional Arabic" w:hAnsi="Traditional Arabic" w:cs="Traditional Arabic"/>
          <w:sz w:val="32"/>
          <w:szCs w:val="32"/>
          <w:rtl/>
        </w:rPr>
        <w:t>إِنْسَان</w:t>
      </w:r>
      <w:r>
        <w:rPr>
          <w:rFonts w:asciiTheme="majorBidi" w:hAnsiTheme="majorBidi" w:cstheme="majorBidi"/>
          <w:sz w:val="24"/>
          <w:szCs w:val="24"/>
        </w:rPr>
        <w:t xml:space="preserve"> şeklinde </w:t>
      </w:r>
      <w:r w:rsidRPr="009A52DD">
        <w:rPr>
          <w:rFonts w:asciiTheme="majorBidi" w:hAnsiTheme="majorBidi" w:cstheme="majorBidi"/>
          <w:sz w:val="24"/>
          <w:szCs w:val="24"/>
        </w:rPr>
        <w:t xml:space="preserve">gelir. Nekre gelişin çoğulu olan </w:t>
      </w:r>
      <w:r w:rsidRPr="009A52DD">
        <w:rPr>
          <w:rStyle w:val="Vurgu"/>
          <w:rtl/>
        </w:rPr>
        <w:t>أَنَاسِيّ</w:t>
      </w:r>
      <w:r w:rsidRPr="009A52DD">
        <w:rPr>
          <w:rFonts w:asciiTheme="majorBidi" w:hAnsiTheme="majorBidi" w:cstheme="majorBidi"/>
          <w:sz w:val="24"/>
          <w:szCs w:val="24"/>
        </w:rPr>
        <w:t xml:space="preserve"> ise biyolojik insan türlerini ifade eder.</w:t>
      </w:r>
    </w:p>
    <w:p w14:paraId="148F547D" w14:textId="71F95EAB" w:rsidR="00DB7BDE" w:rsidRPr="00D87F2D" w:rsidRDefault="001418E4" w:rsidP="00D87F2D">
      <w:pPr>
        <w:spacing w:after="0" w:line="0" w:lineRule="atLeast"/>
        <w:jc w:val="both"/>
        <w:rPr>
          <w:rFonts w:asciiTheme="majorBidi" w:hAnsiTheme="majorBidi" w:cstheme="majorBidi"/>
          <w:sz w:val="24"/>
          <w:szCs w:val="24"/>
        </w:rPr>
      </w:pPr>
      <w:r>
        <w:rPr>
          <w:rFonts w:asciiTheme="majorBidi" w:hAnsiTheme="majorBidi" w:cstheme="majorBidi"/>
          <w:sz w:val="24"/>
          <w:szCs w:val="24"/>
        </w:rPr>
        <w:lastRenderedPageBreak/>
        <w:t xml:space="preserve">İnsan türünün davranışları türsel özelliği, yaradılışı gereği ise Kuran’da </w:t>
      </w:r>
      <w:r w:rsidRPr="009A52DD">
        <w:rPr>
          <w:rStyle w:val="Vurgu"/>
          <w:rtl/>
        </w:rPr>
        <w:t>الْإِنْسَان</w:t>
      </w:r>
      <w:r>
        <w:rPr>
          <w:rFonts w:asciiTheme="majorBidi" w:hAnsiTheme="majorBidi" w:cstheme="majorBidi"/>
          <w:sz w:val="24"/>
          <w:szCs w:val="24"/>
        </w:rPr>
        <w:t xml:space="preserve"> şeklinde gelir.</w:t>
      </w:r>
    </w:p>
    <w:p w14:paraId="0E7E70C1" w14:textId="06B1A8CE" w:rsidR="000D32BC" w:rsidRDefault="002F3E6E" w:rsidP="00D87F2D">
      <w:pPr>
        <w:jc w:val="both"/>
        <w:rPr>
          <w:rFonts w:ascii="Times New Roman" w:hAnsi="Times New Roman" w:cs="Times New Roman"/>
          <w:kern w:val="24"/>
          <w:sz w:val="24"/>
          <w:szCs w:val="24"/>
        </w:rPr>
      </w:pPr>
      <w:r w:rsidRPr="00DF5DC9">
        <w:rPr>
          <w:rFonts w:ascii="Traditional Arabic" w:hAnsi="Traditional Arabic" w:cs="Traditional Arabic"/>
          <w:b/>
          <w:bCs/>
          <w:sz w:val="32"/>
          <w:szCs w:val="32"/>
          <w:rtl/>
        </w:rPr>
        <w:t>بِ</w:t>
      </w:r>
      <w:r>
        <w:rPr>
          <w:rFonts w:ascii="Times New Roman" w:hAnsi="Times New Roman" w:cs="Times New Roman"/>
          <w:kern w:val="24"/>
          <w:sz w:val="24"/>
          <w:szCs w:val="24"/>
        </w:rPr>
        <w:t>:</w:t>
      </w:r>
      <w:r w:rsidR="000D32BC">
        <w:rPr>
          <w:rFonts w:ascii="Times New Roman" w:hAnsi="Times New Roman" w:cs="Times New Roman"/>
          <w:kern w:val="24"/>
          <w:sz w:val="24"/>
          <w:szCs w:val="24"/>
        </w:rPr>
        <w:t xml:space="preserve"> Harf-i cerdir. </w:t>
      </w:r>
      <w:r w:rsidR="000D32BC" w:rsidRPr="000D32BC">
        <w:rPr>
          <w:rFonts w:ascii="Traditional Arabic" w:hAnsi="Traditional Arabic" w:cs="Traditional Arabic"/>
          <w:sz w:val="32"/>
          <w:szCs w:val="32"/>
          <w:rtl/>
        </w:rPr>
        <w:t>وَصَّيْنَا</w:t>
      </w:r>
      <w:r w:rsidR="000D32BC">
        <w:rPr>
          <w:rFonts w:ascii="Times New Roman" w:hAnsi="Times New Roman" w:cs="Times New Roman"/>
          <w:kern w:val="24"/>
          <w:sz w:val="24"/>
          <w:szCs w:val="24"/>
        </w:rPr>
        <w:t xml:space="preserve"> fiilinden sonra kullanılan bu harf-i cerden sonra gelen </w:t>
      </w:r>
      <w:proofErr w:type="spellStart"/>
      <w:r w:rsidR="000D32BC">
        <w:rPr>
          <w:rFonts w:ascii="Times New Roman" w:hAnsi="Times New Roman" w:cs="Times New Roman"/>
          <w:kern w:val="24"/>
          <w:sz w:val="24"/>
          <w:szCs w:val="24"/>
        </w:rPr>
        <w:t>mef’ûl</w:t>
      </w:r>
      <w:proofErr w:type="spellEnd"/>
      <w:r w:rsidR="000D32BC">
        <w:rPr>
          <w:rFonts w:ascii="Times New Roman" w:hAnsi="Times New Roman" w:cs="Times New Roman"/>
          <w:kern w:val="24"/>
          <w:sz w:val="24"/>
          <w:szCs w:val="24"/>
        </w:rPr>
        <w:t xml:space="preserve"> </w:t>
      </w:r>
      <w:r w:rsidR="00BC1240">
        <w:rPr>
          <w:rFonts w:ascii="Times New Roman" w:hAnsi="Times New Roman" w:cs="Times New Roman"/>
          <w:kern w:val="24"/>
          <w:sz w:val="24"/>
          <w:szCs w:val="24"/>
        </w:rPr>
        <w:t>kime</w:t>
      </w:r>
      <w:r w:rsidR="000D32BC">
        <w:rPr>
          <w:rFonts w:ascii="Times New Roman" w:hAnsi="Times New Roman" w:cs="Times New Roman"/>
          <w:kern w:val="24"/>
          <w:sz w:val="24"/>
          <w:szCs w:val="24"/>
        </w:rPr>
        <w:t xml:space="preserve"> sorumluluk yüklen</w:t>
      </w:r>
      <w:r w:rsidR="00BC1240">
        <w:rPr>
          <w:rFonts w:ascii="Times New Roman" w:hAnsi="Times New Roman" w:cs="Times New Roman"/>
          <w:kern w:val="24"/>
          <w:sz w:val="24"/>
          <w:szCs w:val="24"/>
        </w:rPr>
        <w:t>diğini</w:t>
      </w:r>
      <w:r w:rsidR="000D32BC">
        <w:rPr>
          <w:rFonts w:ascii="Times New Roman" w:hAnsi="Times New Roman" w:cs="Times New Roman"/>
          <w:kern w:val="24"/>
          <w:sz w:val="24"/>
          <w:szCs w:val="24"/>
        </w:rPr>
        <w:t xml:space="preserve"> </w:t>
      </w:r>
      <w:r w:rsidR="00BC1240">
        <w:rPr>
          <w:rFonts w:ascii="Times New Roman" w:hAnsi="Times New Roman" w:cs="Times New Roman"/>
          <w:kern w:val="24"/>
          <w:sz w:val="24"/>
          <w:szCs w:val="24"/>
        </w:rPr>
        <w:t>gösterir</w:t>
      </w:r>
      <w:r w:rsidR="000D32BC">
        <w:rPr>
          <w:rFonts w:ascii="Times New Roman" w:hAnsi="Times New Roman" w:cs="Times New Roman"/>
          <w:kern w:val="24"/>
          <w:sz w:val="24"/>
          <w:szCs w:val="24"/>
        </w:rPr>
        <w:t>.</w:t>
      </w:r>
    </w:p>
    <w:p w14:paraId="113FC23D" w14:textId="350A680E" w:rsidR="008C683A" w:rsidRDefault="002F3E6E" w:rsidP="008C683A">
      <w:pPr>
        <w:jc w:val="both"/>
        <w:rPr>
          <w:rFonts w:ascii="Times New Roman" w:hAnsi="Times New Roman" w:cs="Times New Roman"/>
          <w:sz w:val="24"/>
          <w:szCs w:val="24"/>
        </w:rPr>
      </w:pPr>
      <w:r w:rsidRPr="00DF5DC9">
        <w:rPr>
          <w:rFonts w:ascii="Traditional Arabic" w:hAnsi="Traditional Arabic" w:cs="Traditional Arabic"/>
          <w:b/>
          <w:bCs/>
          <w:sz w:val="32"/>
          <w:szCs w:val="32"/>
          <w:rtl/>
        </w:rPr>
        <w:t>وَالِدَيْ</w:t>
      </w:r>
      <w:r>
        <w:rPr>
          <w:rFonts w:ascii="Times New Roman" w:hAnsi="Times New Roman" w:cs="Times New Roman"/>
          <w:sz w:val="24"/>
          <w:szCs w:val="24"/>
        </w:rPr>
        <w:t>:</w:t>
      </w:r>
      <w:r w:rsidR="000D32BC">
        <w:rPr>
          <w:rFonts w:ascii="Times New Roman" w:hAnsi="Times New Roman" w:cs="Times New Roman"/>
          <w:sz w:val="24"/>
          <w:szCs w:val="24"/>
        </w:rPr>
        <w:t xml:space="preserve"> “Anne-baba” demektir. Aslı </w:t>
      </w:r>
      <w:r w:rsidR="000D32BC" w:rsidRPr="000D32BC">
        <w:rPr>
          <w:rFonts w:ascii="Traditional Arabic" w:hAnsi="Traditional Arabic" w:cs="Traditional Arabic"/>
          <w:sz w:val="32"/>
          <w:szCs w:val="32"/>
          <w:rtl/>
        </w:rPr>
        <w:t>وَالِدَيْ</w:t>
      </w:r>
      <w:r w:rsidR="000D32BC" w:rsidRPr="000D32BC">
        <w:rPr>
          <w:rFonts w:ascii="Traditional Arabic" w:hAnsi="Traditional Arabic" w:cs="Traditional Arabic" w:hint="cs"/>
          <w:sz w:val="32"/>
          <w:szCs w:val="32"/>
          <w:rtl/>
        </w:rPr>
        <w:t>نِ</w:t>
      </w:r>
      <w:r w:rsidR="000D32BC">
        <w:rPr>
          <w:rFonts w:ascii="Times New Roman" w:hAnsi="Times New Roman" w:cs="Times New Roman"/>
          <w:sz w:val="24"/>
          <w:szCs w:val="24"/>
        </w:rPr>
        <w:t xml:space="preserve"> </w:t>
      </w:r>
      <w:proofErr w:type="spellStart"/>
      <w:r w:rsidR="000D32BC">
        <w:rPr>
          <w:rFonts w:ascii="Times New Roman" w:hAnsi="Times New Roman" w:cs="Times New Roman"/>
          <w:sz w:val="24"/>
          <w:szCs w:val="24"/>
        </w:rPr>
        <w:t>dir</w:t>
      </w:r>
      <w:proofErr w:type="spellEnd"/>
      <w:r w:rsidR="000D32BC">
        <w:rPr>
          <w:rFonts w:ascii="Times New Roman" w:hAnsi="Times New Roman" w:cs="Times New Roman"/>
          <w:sz w:val="24"/>
          <w:szCs w:val="24"/>
        </w:rPr>
        <w:t>.</w:t>
      </w:r>
      <w:r w:rsidR="000D32BC">
        <w:rPr>
          <w:rFonts w:ascii="Times New Roman" w:hAnsi="Times New Roman" w:cs="Times New Roman" w:hint="cs"/>
          <w:sz w:val="24"/>
          <w:szCs w:val="24"/>
          <w:rtl/>
        </w:rPr>
        <w:t xml:space="preserve"> </w:t>
      </w:r>
      <w:r w:rsidR="000D32BC">
        <w:rPr>
          <w:rFonts w:ascii="Times New Roman" w:hAnsi="Times New Roman" w:cs="Times New Roman"/>
          <w:sz w:val="24"/>
          <w:szCs w:val="24"/>
        </w:rPr>
        <w:t xml:space="preserve"> Eril ikil ve kurallı eril çoğul kelimeler isim tamlamasında </w:t>
      </w:r>
      <w:proofErr w:type="spellStart"/>
      <w:r w:rsidR="000D32BC">
        <w:rPr>
          <w:rFonts w:ascii="Times New Roman" w:hAnsi="Times New Roman" w:cs="Times New Roman"/>
          <w:sz w:val="24"/>
          <w:szCs w:val="24"/>
        </w:rPr>
        <w:t>muzaf</w:t>
      </w:r>
      <w:proofErr w:type="spellEnd"/>
      <w:r w:rsidR="000D32BC">
        <w:rPr>
          <w:rFonts w:ascii="Times New Roman" w:hAnsi="Times New Roman" w:cs="Times New Roman"/>
          <w:sz w:val="24"/>
          <w:szCs w:val="24"/>
        </w:rPr>
        <w:t xml:space="preserve"> olduklarında sonlarındaki </w:t>
      </w:r>
      <w:proofErr w:type="spellStart"/>
      <w:r w:rsidR="000D32BC">
        <w:rPr>
          <w:rFonts w:ascii="Times New Roman" w:hAnsi="Times New Roman" w:cs="Times New Roman"/>
          <w:sz w:val="24"/>
          <w:szCs w:val="24"/>
        </w:rPr>
        <w:t>nûn</w:t>
      </w:r>
      <w:proofErr w:type="spellEnd"/>
      <w:r w:rsidR="000D32BC">
        <w:rPr>
          <w:rFonts w:ascii="Times New Roman" w:hAnsi="Times New Roman" w:cs="Times New Roman"/>
          <w:sz w:val="24"/>
          <w:szCs w:val="24"/>
        </w:rPr>
        <w:t xml:space="preserve"> harfi düşer. Burada da </w:t>
      </w:r>
      <w:r w:rsidR="000D32BC" w:rsidRPr="000D32BC">
        <w:rPr>
          <w:rFonts w:ascii="Traditional Arabic" w:hAnsi="Traditional Arabic" w:cs="Traditional Arabic"/>
          <w:sz w:val="32"/>
          <w:szCs w:val="32"/>
          <w:rtl/>
        </w:rPr>
        <w:t>هُ</w:t>
      </w:r>
      <w:r w:rsidR="000D32BC">
        <w:rPr>
          <w:rFonts w:ascii="Times New Roman" w:hAnsi="Times New Roman" w:cs="Times New Roman"/>
          <w:sz w:val="24"/>
          <w:szCs w:val="24"/>
        </w:rPr>
        <w:t xml:space="preserve"> zamirine </w:t>
      </w:r>
      <w:proofErr w:type="spellStart"/>
      <w:r w:rsidR="000D32BC">
        <w:rPr>
          <w:rFonts w:ascii="Times New Roman" w:hAnsi="Times New Roman" w:cs="Times New Roman"/>
          <w:sz w:val="24"/>
          <w:szCs w:val="24"/>
        </w:rPr>
        <w:t>muzaf</w:t>
      </w:r>
      <w:proofErr w:type="spellEnd"/>
      <w:r w:rsidR="000D32BC">
        <w:rPr>
          <w:rFonts w:ascii="Times New Roman" w:hAnsi="Times New Roman" w:cs="Times New Roman"/>
          <w:sz w:val="24"/>
          <w:szCs w:val="24"/>
        </w:rPr>
        <w:t xml:space="preserve"> olduğu için sonundaki </w:t>
      </w:r>
      <w:proofErr w:type="spellStart"/>
      <w:r w:rsidR="000D32BC">
        <w:rPr>
          <w:rFonts w:ascii="Times New Roman" w:hAnsi="Times New Roman" w:cs="Times New Roman"/>
          <w:sz w:val="24"/>
          <w:szCs w:val="24"/>
        </w:rPr>
        <w:t>nûn</w:t>
      </w:r>
      <w:proofErr w:type="spellEnd"/>
      <w:r w:rsidR="000D32BC">
        <w:rPr>
          <w:rFonts w:ascii="Times New Roman" w:hAnsi="Times New Roman" w:cs="Times New Roman"/>
          <w:sz w:val="24"/>
          <w:szCs w:val="24"/>
        </w:rPr>
        <w:t xml:space="preserve"> düşmüştür.</w:t>
      </w:r>
      <w:r w:rsidR="008C683A">
        <w:rPr>
          <w:rFonts w:ascii="Times New Roman" w:hAnsi="Times New Roman" w:cs="Times New Roman"/>
          <w:sz w:val="24"/>
          <w:szCs w:val="24"/>
        </w:rPr>
        <w:t xml:space="preserve"> </w:t>
      </w:r>
      <w:r w:rsidR="008C683A">
        <w:rPr>
          <w:rFonts w:ascii="Times New Roman" w:hAnsi="Times New Roman" w:cs="Times New Roman"/>
          <w:sz w:val="24"/>
          <w:szCs w:val="24"/>
          <w:lang w:eastAsia="tr-TR"/>
        </w:rPr>
        <w:t xml:space="preserve">İkinci </w:t>
      </w:r>
      <w:proofErr w:type="spellStart"/>
      <w:r w:rsidR="008C683A">
        <w:rPr>
          <w:rFonts w:ascii="Times New Roman" w:hAnsi="Times New Roman" w:cs="Times New Roman"/>
          <w:sz w:val="24"/>
          <w:szCs w:val="24"/>
          <w:lang w:eastAsia="tr-TR"/>
        </w:rPr>
        <w:t>babdan</w:t>
      </w:r>
      <w:proofErr w:type="spellEnd"/>
      <w:r w:rsidR="008C683A">
        <w:rPr>
          <w:rFonts w:ascii="Times New Roman" w:hAnsi="Times New Roman" w:cs="Times New Roman"/>
          <w:sz w:val="24"/>
          <w:szCs w:val="24"/>
          <w:lang w:eastAsia="tr-TR"/>
        </w:rPr>
        <w:t xml:space="preserve"> </w:t>
      </w:r>
      <w:r w:rsidR="008C683A" w:rsidRPr="00365E4A">
        <w:rPr>
          <w:rStyle w:val="Arapa16Char"/>
          <w:highlight w:val="white"/>
          <w:rtl/>
        </w:rPr>
        <w:t>وِلَادَ</w:t>
      </w:r>
      <w:r w:rsidR="004A76A4">
        <w:rPr>
          <w:rStyle w:val="Arapa16Char"/>
          <w:rFonts w:hint="cs"/>
          <w:highlight w:val="white"/>
          <w:rtl/>
        </w:rPr>
        <w:t>ة</w:t>
      </w:r>
      <w:r w:rsidR="008C683A">
        <w:rPr>
          <w:rFonts w:ascii="Times New Roman" w:hAnsi="Times New Roman" w:cs="Times New Roman"/>
          <w:sz w:val="24"/>
          <w:szCs w:val="24"/>
          <w:lang w:eastAsia="tr-TR"/>
        </w:rPr>
        <w:t xml:space="preserve"> mastarı çocuğu olmak (kadın için anne olmak, erkek için baba olmak)</w:t>
      </w:r>
      <w:r w:rsidR="008C683A">
        <w:rPr>
          <w:rStyle w:val="Trke12Char"/>
        </w:rPr>
        <w:t xml:space="preserve"> </w:t>
      </w:r>
      <w:r w:rsidR="008C683A">
        <w:rPr>
          <w:rFonts w:ascii="Times New Roman" w:hAnsi="Times New Roman" w:cs="Times New Roman"/>
          <w:sz w:val="24"/>
          <w:szCs w:val="24"/>
          <w:lang w:eastAsia="tr-TR"/>
        </w:rPr>
        <w:t xml:space="preserve">manasındadır. </w:t>
      </w:r>
      <w:r w:rsidR="008C683A" w:rsidRPr="000D32BC">
        <w:rPr>
          <w:rFonts w:ascii="Traditional Arabic" w:hAnsi="Traditional Arabic" w:cs="Traditional Arabic"/>
          <w:sz w:val="32"/>
          <w:szCs w:val="32"/>
          <w:rtl/>
        </w:rPr>
        <w:t>وَالِد</w:t>
      </w:r>
      <w:r w:rsidR="008C683A">
        <w:rPr>
          <w:rFonts w:ascii="Times New Roman" w:hAnsi="Times New Roman" w:cs="Times New Roman"/>
          <w:sz w:val="24"/>
          <w:szCs w:val="24"/>
          <w:lang w:eastAsia="tr-TR"/>
        </w:rPr>
        <w:t xml:space="preserve"> babayı </w:t>
      </w:r>
      <w:r w:rsidR="008C683A" w:rsidRPr="000D32BC">
        <w:rPr>
          <w:rFonts w:ascii="Traditional Arabic" w:hAnsi="Traditional Arabic" w:cs="Traditional Arabic"/>
          <w:sz w:val="32"/>
          <w:szCs w:val="32"/>
          <w:rtl/>
        </w:rPr>
        <w:t>وَالِدَ</w:t>
      </w:r>
      <w:r w:rsidR="008C683A">
        <w:rPr>
          <w:rFonts w:ascii="Traditional Arabic" w:hAnsi="Traditional Arabic" w:cs="Traditional Arabic" w:hint="cs"/>
          <w:sz w:val="32"/>
          <w:szCs w:val="32"/>
          <w:rtl/>
        </w:rPr>
        <w:t>ة</w:t>
      </w:r>
      <w:r w:rsidR="008C683A">
        <w:rPr>
          <w:rFonts w:ascii="Times New Roman" w:hAnsi="Times New Roman" w:cs="Times New Roman"/>
          <w:sz w:val="24"/>
          <w:szCs w:val="24"/>
          <w:lang w:eastAsia="tr-TR"/>
        </w:rPr>
        <w:t xml:space="preserve"> ise anneyi ifade eder. Anne-babayı ifade etmek için </w:t>
      </w:r>
      <w:r w:rsidR="008C683A" w:rsidRPr="000D32BC">
        <w:rPr>
          <w:rFonts w:ascii="Traditional Arabic" w:hAnsi="Traditional Arabic" w:cs="Traditional Arabic"/>
          <w:sz w:val="32"/>
          <w:szCs w:val="32"/>
          <w:rtl/>
        </w:rPr>
        <w:t>وَالِدَيْ</w:t>
      </w:r>
      <w:r w:rsidR="008C683A" w:rsidRPr="000D32BC">
        <w:rPr>
          <w:rFonts w:ascii="Traditional Arabic" w:hAnsi="Traditional Arabic" w:cs="Traditional Arabic" w:hint="cs"/>
          <w:sz w:val="32"/>
          <w:szCs w:val="32"/>
          <w:rtl/>
        </w:rPr>
        <w:t>نِ</w:t>
      </w:r>
      <w:r w:rsidR="008C683A">
        <w:rPr>
          <w:rFonts w:ascii="Times New Roman" w:hAnsi="Times New Roman" w:cs="Times New Roman"/>
          <w:sz w:val="24"/>
          <w:szCs w:val="24"/>
        </w:rPr>
        <w:t xml:space="preserve"> yani “iki baba” kelimesi kullanılır. </w:t>
      </w:r>
      <w:r w:rsidR="0011252C" w:rsidRPr="0011252C">
        <w:rPr>
          <w:rFonts w:ascii="Traditional Arabic" w:hAnsi="Traditional Arabic" w:cs="Traditional Arabic"/>
          <w:sz w:val="32"/>
          <w:szCs w:val="32"/>
          <w:rtl/>
        </w:rPr>
        <w:t>وَالِد</w:t>
      </w:r>
      <w:r w:rsidR="008C683A" w:rsidRPr="0011252C">
        <w:rPr>
          <w:rFonts w:ascii="Times New Roman" w:hAnsi="Times New Roman" w:cs="Times New Roman"/>
          <w:sz w:val="24"/>
          <w:szCs w:val="24"/>
        </w:rPr>
        <w:t xml:space="preserve"> + </w:t>
      </w:r>
      <w:r w:rsidR="0011252C" w:rsidRPr="0011252C">
        <w:rPr>
          <w:rFonts w:ascii="Traditional Arabic" w:hAnsi="Traditional Arabic" w:cs="Traditional Arabic"/>
          <w:sz w:val="32"/>
          <w:szCs w:val="32"/>
          <w:rtl/>
        </w:rPr>
        <w:t>وَالِدَ</w:t>
      </w:r>
      <w:r w:rsidR="0011252C" w:rsidRPr="0011252C">
        <w:rPr>
          <w:rFonts w:ascii="Traditional Arabic" w:hAnsi="Traditional Arabic" w:cs="Traditional Arabic" w:hint="cs"/>
          <w:sz w:val="32"/>
          <w:szCs w:val="32"/>
          <w:rtl/>
        </w:rPr>
        <w:t>ة</w:t>
      </w:r>
      <w:r w:rsidR="008C683A" w:rsidRPr="0011252C">
        <w:rPr>
          <w:rFonts w:ascii="Times New Roman" w:hAnsi="Times New Roman" w:cs="Times New Roman"/>
          <w:sz w:val="24"/>
          <w:szCs w:val="24"/>
        </w:rPr>
        <w:t xml:space="preserve"> = </w:t>
      </w:r>
      <w:r w:rsidR="0011252C" w:rsidRPr="0011252C">
        <w:rPr>
          <w:rFonts w:ascii="Traditional Arabic" w:hAnsi="Traditional Arabic" w:cs="Traditional Arabic"/>
          <w:sz w:val="32"/>
          <w:szCs w:val="32"/>
          <w:rtl/>
        </w:rPr>
        <w:t>وَالِدَيْ</w:t>
      </w:r>
      <w:r w:rsidR="0011252C" w:rsidRPr="0011252C">
        <w:rPr>
          <w:rFonts w:ascii="Traditional Arabic" w:hAnsi="Traditional Arabic" w:cs="Traditional Arabic" w:hint="cs"/>
          <w:sz w:val="32"/>
          <w:szCs w:val="32"/>
          <w:rtl/>
        </w:rPr>
        <w:t>نِ</w:t>
      </w:r>
      <w:r w:rsidR="008C683A" w:rsidRPr="0011252C">
        <w:rPr>
          <w:rFonts w:ascii="Times New Roman" w:hAnsi="Times New Roman" w:cs="Times New Roman"/>
          <w:sz w:val="24"/>
          <w:szCs w:val="24"/>
        </w:rPr>
        <w:t>’</w:t>
      </w:r>
      <w:proofErr w:type="spellStart"/>
      <w:r w:rsidR="008C683A" w:rsidRPr="0011252C">
        <w:rPr>
          <w:rFonts w:ascii="Times New Roman" w:hAnsi="Times New Roman" w:cs="Times New Roman"/>
          <w:sz w:val="24"/>
          <w:szCs w:val="24"/>
        </w:rPr>
        <w:t>dir</w:t>
      </w:r>
      <w:proofErr w:type="spellEnd"/>
      <w:r w:rsidR="008C683A">
        <w:rPr>
          <w:rFonts w:ascii="Times New Roman" w:hAnsi="Times New Roman" w:cs="Times New Roman"/>
          <w:sz w:val="24"/>
          <w:szCs w:val="24"/>
        </w:rPr>
        <w:t xml:space="preserve">. Arapçada </w:t>
      </w:r>
      <w:proofErr w:type="spellStart"/>
      <w:r w:rsidR="008C683A">
        <w:rPr>
          <w:rFonts w:ascii="Times New Roman" w:hAnsi="Times New Roman" w:cs="Times New Roman"/>
          <w:sz w:val="24"/>
          <w:szCs w:val="24"/>
        </w:rPr>
        <w:t>tağlib</w:t>
      </w:r>
      <w:proofErr w:type="spellEnd"/>
      <w:r w:rsidR="008C683A">
        <w:rPr>
          <w:rFonts w:ascii="Times New Roman" w:hAnsi="Times New Roman" w:cs="Times New Roman"/>
          <w:sz w:val="24"/>
          <w:szCs w:val="24"/>
        </w:rPr>
        <w:t xml:space="preserve"> denen bir kural vardır. Bu kurala göre ikil veya çoğul kelimeler kullanılırken bunlardan galip olan ikil veya çoğul getirilir. Erkek ve kadınlar bir arada ise erkek çoğul kullanılır, dişil çoğul kullanılmaz. Baba ve anne bir arada iken “iki anne” değil “iki baba” şeklinde söylenir.</w:t>
      </w:r>
    </w:p>
    <w:p w14:paraId="6661E87C" w14:textId="51042233" w:rsidR="00CE0ECF" w:rsidRDefault="008C683A" w:rsidP="008C683A">
      <w:pPr>
        <w:jc w:val="both"/>
        <w:rPr>
          <w:rFonts w:ascii="Times New Roman" w:hAnsi="Times New Roman" w:cs="Times New Roman"/>
          <w:sz w:val="24"/>
          <w:szCs w:val="24"/>
        </w:rPr>
      </w:pPr>
      <w:r>
        <w:rPr>
          <w:rFonts w:ascii="Times New Roman" w:hAnsi="Times New Roman" w:cs="Times New Roman"/>
          <w:sz w:val="24"/>
          <w:szCs w:val="24"/>
        </w:rPr>
        <w:t xml:space="preserve">Türkçede de kullandığımız </w:t>
      </w:r>
      <w:r w:rsidRPr="008C683A">
        <w:rPr>
          <w:rFonts w:ascii="Traditional Arabic" w:hAnsi="Traditional Arabic" w:cs="Traditional Arabic"/>
          <w:sz w:val="32"/>
          <w:szCs w:val="32"/>
          <w:rtl/>
        </w:rPr>
        <w:t>أَبَوَيْنِ</w:t>
      </w:r>
      <w:r>
        <w:rPr>
          <w:rFonts w:ascii="Times New Roman" w:hAnsi="Times New Roman" w:cs="Times New Roman"/>
          <w:sz w:val="24"/>
          <w:szCs w:val="24"/>
        </w:rPr>
        <w:t xml:space="preserve"> kelimesi vardır. Bu kelimede de </w:t>
      </w:r>
      <w:proofErr w:type="spellStart"/>
      <w:r>
        <w:rPr>
          <w:rFonts w:ascii="Times New Roman" w:hAnsi="Times New Roman" w:cs="Times New Roman"/>
          <w:sz w:val="24"/>
          <w:szCs w:val="24"/>
        </w:rPr>
        <w:t>tağlib</w:t>
      </w:r>
      <w:proofErr w:type="spellEnd"/>
      <w:r>
        <w:rPr>
          <w:rFonts w:ascii="Times New Roman" w:hAnsi="Times New Roman" w:cs="Times New Roman"/>
          <w:sz w:val="24"/>
          <w:szCs w:val="24"/>
        </w:rPr>
        <w:t xml:space="preserve"> vardır. Bu kelime de “iki baba” demektir</w:t>
      </w:r>
      <w:r w:rsidRPr="00FB15B6">
        <w:rPr>
          <w:rFonts w:ascii="Times New Roman" w:hAnsi="Times New Roman" w:cs="Times New Roman"/>
          <w:sz w:val="24"/>
          <w:szCs w:val="24"/>
        </w:rPr>
        <w:t xml:space="preserve">. </w:t>
      </w:r>
      <w:r w:rsidR="00FB15B6" w:rsidRPr="00FB15B6">
        <w:rPr>
          <w:rFonts w:ascii="Traditional Arabic" w:hAnsi="Traditional Arabic" w:cs="Traditional Arabic"/>
          <w:sz w:val="32"/>
          <w:szCs w:val="32"/>
          <w:rtl/>
        </w:rPr>
        <w:t>أَب</w:t>
      </w:r>
      <w:r w:rsidRPr="00FB15B6">
        <w:rPr>
          <w:rFonts w:ascii="Times New Roman" w:hAnsi="Times New Roman" w:cs="Times New Roman"/>
          <w:sz w:val="24"/>
          <w:szCs w:val="24"/>
        </w:rPr>
        <w:t xml:space="preserve"> + </w:t>
      </w:r>
      <w:r w:rsidR="00FB15B6" w:rsidRPr="00FB15B6">
        <w:rPr>
          <w:rFonts w:ascii="Traditional Arabic" w:hAnsi="Traditional Arabic" w:cs="Traditional Arabic"/>
          <w:sz w:val="32"/>
          <w:szCs w:val="32"/>
          <w:rtl/>
        </w:rPr>
        <w:t>أُم</w:t>
      </w:r>
      <w:r w:rsidRPr="00FB15B6">
        <w:rPr>
          <w:rFonts w:ascii="Times New Roman" w:hAnsi="Times New Roman" w:cs="Times New Roman"/>
          <w:sz w:val="24"/>
          <w:szCs w:val="24"/>
        </w:rPr>
        <w:t xml:space="preserve"> = </w:t>
      </w:r>
      <w:r w:rsidR="00FB15B6" w:rsidRPr="00FB15B6">
        <w:rPr>
          <w:rFonts w:ascii="Traditional Arabic" w:hAnsi="Traditional Arabic" w:cs="Traditional Arabic"/>
          <w:sz w:val="32"/>
          <w:szCs w:val="32"/>
          <w:rtl/>
        </w:rPr>
        <w:t>أَبَوَيْنِ</w:t>
      </w:r>
      <w:r w:rsidRPr="00FB15B6">
        <w:rPr>
          <w:rFonts w:ascii="Times New Roman" w:hAnsi="Times New Roman" w:cs="Times New Roman"/>
          <w:sz w:val="24"/>
          <w:szCs w:val="24"/>
        </w:rPr>
        <w:t>’</w:t>
      </w:r>
      <w:proofErr w:type="spellStart"/>
      <w:r w:rsidRPr="00FB15B6">
        <w:rPr>
          <w:rFonts w:ascii="Times New Roman" w:hAnsi="Times New Roman" w:cs="Times New Roman"/>
          <w:sz w:val="24"/>
          <w:szCs w:val="24"/>
        </w:rPr>
        <w:t>dir</w:t>
      </w:r>
      <w:proofErr w:type="spellEnd"/>
      <w:r w:rsidR="00FB15B6">
        <w:rPr>
          <w:rFonts w:ascii="Times New Roman" w:hAnsi="Times New Roman" w:cs="Times New Roman"/>
          <w:sz w:val="24"/>
          <w:szCs w:val="24"/>
        </w:rPr>
        <w:t>.</w:t>
      </w:r>
      <w:r w:rsidR="00CE0ECF">
        <w:rPr>
          <w:rFonts w:ascii="Times New Roman" w:hAnsi="Times New Roman" w:cs="Times New Roman"/>
          <w:sz w:val="24"/>
          <w:szCs w:val="24"/>
        </w:rPr>
        <w:t xml:space="preserve"> </w:t>
      </w:r>
      <w:r w:rsidR="00CE0ECF" w:rsidRPr="0011252C">
        <w:rPr>
          <w:rFonts w:ascii="Traditional Arabic" w:hAnsi="Traditional Arabic" w:cs="Traditional Arabic"/>
          <w:sz w:val="32"/>
          <w:szCs w:val="32"/>
          <w:rtl/>
        </w:rPr>
        <w:t>وَالِد</w:t>
      </w:r>
      <w:r w:rsidR="00CE0ECF">
        <w:rPr>
          <w:rFonts w:ascii="Times New Roman" w:hAnsi="Times New Roman" w:cs="Times New Roman"/>
          <w:sz w:val="24"/>
          <w:szCs w:val="24"/>
        </w:rPr>
        <w:t xml:space="preserve"> kelimesi sadece babayı ifade ederken </w:t>
      </w:r>
      <w:r w:rsidR="00CE0ECF" w:rsidRPr="00CE0ECF">
        <w:rPr>
          <w:rFonts w:ascii="Traditional Arabic" w:hAnsi="Traditional Arabic" w:cs="Traditional Arabic"/>
          <w:sz w:val="32"/>
          <w:szCs w:val="32"/>
          <w:rtl/>
        </w:rPr>
        <w:t>أَب</w:t>
      </w:r>
      <w:r w:rsidR="00CE0ECF">
        <w:rPr>
          <w:rFonts w:ascii="Times New Roman" w:hAnsi="Times New Roman" w:cs="Times New Roman"/>
          <w:sz w:val="24"/>
          <w:szCs w:val="24"/>
        </w:rPr>
        <w:t xml:space="preserve"> kelimesi sadece baba değil, babanın babası, babanın babasının babası gibi yukarı soyları da ifade eden bir kelimedir.</w:t>
      </w:r>
      <w:r w:rsidR="00FB15B6" w:rsidRPr="00FB15B6">
        <w:rPr>
          <w:rFonts w:ascii="Times New Roman" w:hAnsi="Times New Roman" w:cs="Times New Roman"/>
          <w:sz w:val="24"/>
          <w:szCs w:val="24"/>
        </w:rPr>
        <w:t xml:space="preserve"> </w:t>
      </w:r>
      <w:r w:rsidR="00CE0ECF">
        <w:rPr>
          <w:rFonts w:ascii="Times New Roman" w:hAnsi="Times New Roman" w:cs="Times New Roman"/>
          <w:sz w:val="24"/>
          <w:szCs w:val="24"/>
        </w:rPr>
        <w:t xml:space="preserve">Yusuf suresi 6. </w:t>
      </w:r>
      <w:r w:rsidR="004A76A4">
        <w:rPr>
          <w:rFonts w:ascii="Times New Roman" w:hAnsi="Times New Roman" w:cs="Times New Roman"/>
          <w:sz w:val="24"/>
          <w:szCs w:val="24"/>
        </w:rPr>
        <w:t>a</w:t>
      </w:r>
      <w:r w:rsidR="00CE0ECF">
        <w:rPr>
          <w:rFonts w:ascii="Times New Roman" w:hAnsi="Times New Roman" w:cs="Times New Roman"/>
          <w:sz w:val="24"/>
          <w:szCs w:val="24"/>
        </w:rPr>
        <w:t>yette</w:t>
      </w:r>
      <w:r w:rsidR="004A76A4">
        <w:rPr>
          <w:rFonts w:ascii="Times New Roman" w:hAnsi="Times New Roman" w:cs="Times New Roman"/>
          <w:sz w:val="24"/>
          <w:szCs w:val="24"/>
        </w:rPr>
        <w:t xml:space="preserve"> </w:t>
      </w:r>
      <w:r w:rsidR="00CE0ECF">
        <w:rPr>
          <w:rFonts w:ascii="Times New Roman" w:hAnsi="Times New Roman" w:cs="Times New Roman"/>
          <w:sz w:val="24"/>
          <w:szCs w:val="24"/>
        </w:rPr>
        <w:t xml:space="preserve">Yakup Peygamber oğlu Yusuf’un rüyasını </w:t>
      </w:r>
      <w:proofErr w:type="spellStart"/>
      <w:r w:rsidR="00CE0ECF">
        <w:rPr>
          <w:rFonts w:ascii="Times New Roman" w:hAnsi="Times New Roman" w:cs="Times New Roman"/>
          <w:sz w:val="24"/>
          <w:szCs w:val="24"/>
        </w:rPr>
        <w:t>te’vîl</w:t>
      </w:r>
      <w:proofErr w:type="spellEnd"/>
      <w:r w:rsidR="00CE0ECF">
        <w:rPr>
          <w:rFonts w:ascii="Times New Roman" w:hAnsi="Times New Roman" w:cs="Times New Roman"/>
          <w:sz w:val="24"/>
          <w:szCs w:val="24"/>
        </w:rPr>
        <w:t xml:space="preserve"> ederken </w:t>
      </w:r>
      <w:r w:rsidR="00CE0ECF" w:rsidRPr="00CE0ECF">
        <w:rPr>
          <w:rFonts w:ascii="Traditional Arabic" w:hAnsi="Traditional Arabic" w:cs="Traditional Arabic"/>
          <w:color w:val="000000"/>
          <w:sz w:val="32"/>
          <w:szCs w:val="32"/>
          <w:rtl/>
        </w:rPr>
        <w:t xml:space="preserve">يُتِمُّ نِعْمَتَهُ عَلَيْكَ وَعَلَى آلِ يَعْقُوبَ كَمَا أَتَمَّهَا عَلَى </w:t>
      </w:r>
      <w:r w:rsidR="00CE0ECF" w:rsidRPr="00CE0ECF">
        <w:rPr>
          <w:rFonts w:ascii="Traditional Arabic" w:hAnsi="Traditional Arabic" w:cs="Traditional Arabic"/>
          <w:color w:val="FF0000"/>
          <w:sz w:val="32"/>
          <w:szCs w:val="32"/>
          <w:rtl/>
        </w:rPr>
        <w:t>أَبَوَيْكَ</w:t>
      </w:r>
      <w:r w:rsidR="00CE0ECF" w:rsidRPr="00CE0ECF">
        <w:rPr>
          <w:rFonts w:ascii="Traditional Arabic" w:hAnsi="Traditional Arabic" w:cs="Traditional Arabic"/>
          <w:color w:val="000000"/>
          <w:sz w:val="32"/>
          <w:szCs w:val="32"/>
          <w:rtl/>
        </w:rPr>
        <w:t xml:space="preserve"> مِنْ قَبْلُ إِبْرَاهِيمَ وَإِسْحَاقَ</w:t>
      </w:r>
      <w:r w:rsidR="00CE0ECF">
        <w:rPr>
          <w:rFonts w:ascii="Times New Roman" w:hAnsi="Times New Roman" w:cs="Times New Roman"/>
          <w:sz w:val="24"/>
          <w:szCs w:val="24"/>
        </w:rPr>
        <w:t xml:space="preserve"> (Sana ve Yakup ailesine önceden iki babana, İbrahim ve İshak’a tamamladığı gibi nimetini tamamlayacaktır) demektedir. Burada </w:t>
      </w:r>
      <w:r w:rsidR="00CE0ECF" w:rsidRPr="00CE0ECF">
        <w:rPr>
          <w:rFonts w:ascii="Traditional Arabic" w:hAnsi="Traditional Arabic" w:cs="Traditional Arabic"/>
          <w:sz w:val="32"/>
          <w:szCs w:val="32"/>
          <w:rtl/>
        </w:rPr>
        <w:t>أَبَوَيْكَ</w:t>
      </w:r>
      <w:r w:rsidR="00CE0ECF">
        <w:rPr>
          <w:rFonts w:ascii="Times New Roman" w:hAnsi="Times New Roman" w:cs="Times New Roman"/>
          <w:sz w:val="24"/>
          <w:szCs w:val="24"/>
        </w:rPr>
        <w:t xml:space="preserve"> kelimesi anne-baban değil iki baban demektir. Babalardan biri Yusuf’un dedesinin babası olan İbrahim, diğeri de dedesi olan İshak’tır.</w:t>
      </w:r>
      <w:r w:rsidR="00C036F8">
        <w:rPr>
          <w:rFonts w:ascii="Times New Roman" w:hAnsi="Times New Roman" w:cs="Times New Roman"/>
          <w:sz w:val="24"/>
          <w:szCs w:val="24"/>
        </w:rPr>
        <w:t xml:space="preserve"> Araf 27. ayette de </w:t>
      </w:r>
      <w:r w:rsidR="00C036F8" w:rsidRPr="00C036F8">
        <w:rPr>
          <w:rFonts w:ascii="Traditional Arabic" w:hAnsi="Traditional Arabic" w:cs="Traditional Arabic"/>
          <w:color w:val="000000"/>
          <w:sz w:val="32"/>
          <w:szCs w:val="32"/>
          <w:rtl/>
        </w:rPr>
        <w:t xml:space="preserve">يَابَنِي آدَمَ لَا يَفْتِنَنَّكُمُ الشَّيْطَانُ كَمَا أَخْرَجَ </w:t>
      </w:r>
      <w:r w:rsidR="00C036F8" w:rsidRPr="00C036F8">
        <w:rPr>
          <w:rFonts w:ascii="Traditional Arabic" w:hAnsi="Traditional Arabic" w:cs="Traditional Arabic"/>
          <w:color w:val="FF0000"/>
          <w:sz w:val="32"/>
          <w:szCs w:val="32"/>
          <w:rtl/>
        </w:rPr>
        <w:t>أَبَوَيْكُمْ</w:t>
      </w:r>
      <w:r w:rsidR="00C036F8" w:rsidRPr="00C036F8">
        <w:rPr>
          <w:rFonts w:ascii="Traditional Arabic" w:hAnsi="Traditional Arabic" w:cs="Traditional Arabic"/>
          <w:color w:val="000000"/>
          <w:sz w:val="32"/>
          <w:szCs w:val="32"/>
          <w:rtl/>
        </w:rPr>
        <w:t xml:space="preserve"> مِنَ الْجَنَّةِ</w:t>
      </w:r>
      <w:r w:rsidR="00C036F8">
        <w:rPr>
          <w:rFonts w:ascii="Times New Roman" w:hAnsi="Times New Roman" w:cs="Times New Roman"/>
          <w:sz w:val="24"/>
          <w:szCs w:val="24"/>
        </w:rPr>
        <w:t xml:space="preserve"> de “</w:t>
      </w:r>
      <w:r w:rsidR="00F5496A">
        <w:rPr>
          <w:rFonts w:ascii="Times New Roman" w:hAnsi="Times New Roman" w:cs="Times New Roman"/>
          <w:sz w:val="24"/>
          <w:szCs w:val="24"/>
        </w:rPr>
        <w:t xml:space="preserve">Ey </w:t>
      </w:r>
      <w:proofErr w:type="gramStart"/>
      <w:r w:rsidR="00F5496A">
        <w:rPr>
          <w:rFonts w:ascii="Times New Roman" w:hAnsi="Times New Roman" w:cs="Times New Roman"/>
          <w:sz w:val="24"/>
          <w:szCs w:val="24"/>
        </w:rPr>
        <w:t>Adem</w:t>
      </w:r>
      <w:proofErr w:type="gramEnd"/>
      <w:r w:rsidR="00F5496A">
        <w:rPr>
          <w:rFonts w:ascii="Times New Roman" w:hAnsi="Times New Roman" w:cs="Times New Roman"/>
          <w:sz w:val="24"/>
          <w:szCs w:val="24"/>
        </w:rPr>
        <w:t xml:space="preserve"> Oğulları </w:t>
      </w:r>
      <w:r w:rsidR="004A76A4">
        <w:rPr>
          <w:rFonts w:ascii="Times New Roman" w:hAnsi="Times New Roman" w:cs="Times New Roman"/>
          <w:sz w:val="24"/>
          <w:szCs w:val="24"/>
        </w:rPr>
        <w:t>a</w:t>
      </w:r>
      <w:r w:rsidR="00F5496A">
        <w:rPr>
          <w:rFonts w:ascii="Times New Roman" w:hAnsi="Times New Roman" w:cs="Times New Roman"/>
          <w:sz w:val="24"/>
          <w:szCs w:val="24"/>
        </w:rPr>
        <w:t>nne-babanızı cen</w:t>
      </w:r>
      <w:r w:rsidR="004A76A4">
        <w:rPr>
          <w:rFonts w:ascii="Times New Roman" w:hAnsi="Times New Roman" w:cs="Times New Roman"/>
          <w:sz w:val="24"/>
          <w:szCs w:val="24"/>
        </w:rPr>
        <w:t>n</w:t>
      </w:r>
      <w:r w:rsidR="00F5496A">
        <w:rPr>
          <w:rFonts w:ascii="Times New Roman" w:hAnsi="Times New Roman" w:cs="Times New Roman"/>
          <w:sz w:val="24"/>
          <w:szCs w:val="24"/>
        </w:rPr>
        <w:t xml:space="preserve">etten çıkardığı gibi şeytan sizi fitnelemesin” denmektedir. Burada </w:t>
      </w:r>
      <w:r w:rsidR="00F5496A" w:rsidRPr="00C036F8">
        <w:rPr>
          <w:rFonts w:ascii="Traditional Arabic" w:hAnsi="Traditional Arabic" w:cs="Traditional Arabic"/>
          <w:color w:val="FF0000"/>
          <w:sz w:val="32"/>
          <w:szCs w:val="32"/>
          <w:rtl/>
        </w:rPr>
        <w:t>أَبَوَيْكُمْ</w:t>
      </w:r>
      <w:r w:rsidR="00F5496A">
        <w:rPr>
          <w:rFonts w:ascii="Times New Roman" w:hAnsi="Times New Roman" w:cs="Times New Roman"/>
          <w:sz w:val="24"/>
          <w:szCs w:val="24"/>
        </w:rPr>
        <w:t xml:space="preserve"> (anne-babanız) kelimesi </w:t>
      </w:r>
      <w:proofErr w:type="gramStart"/>
      <w:r w:rsidR="00F5496A">
        <w:rPr>
          <w:rFonts w:ascii="Times New Roman" w:hAnsi="Times New Roman" w:cs="Times New Roman"/>
          <w:sz w:val="24"/>
          <w:szCs w:val="24"/>
        </w:rPr>
        <w:t>Adem</w:t>
      </w:r>
      <w:proofErr w:type="gramEnd"/>
      <w:r w:rsidR="00F5496A">
        <w:rPr>
          <w:rFonts w:ascii="Times New Roman" w:hAnsi="Times New Roman" w:cs="Times New Roman"/>
          <w:sz w:val="24"/>
          <w:szCs w:val="24"/>
        </w:rPr>
        <w:t xml:space="preserve"> ve Havva’yı ifade etmektedir.</w:t>
      </w:r>
    </w:p>
    <w:p w14:paraId="1E57A1DD" w14:textId="3B6D2E3C" w:rsidR="00144777" w:rsidRDefault="00CE0ECF" w:rsidP="00144777">
      <w:pPr>
        <w:jc w:val="both"/>
        <w:rPr>
          <w:rFonts w:ascii="Times New Roman" w:hAnsi="Times New Roman" w:cs="Times New Roman"/>
          <w:sz w:val="24"/>
          <w:szCs w:val="24"/>
        </w:rPr>
      </w:pPr>
      <w:r w:rsidRPr="008C683A">
        <w:rPr>
          <w:rFonts w:ascii="Traditional Arabic" w:hAnsi="Traditional Arabic" w:cs="Traditional Arabic"/>
          <w:sz w:val="32"/>
          <w:szCs w:val="32"/>
          <w:rtl/>
        </w:rPr>
        <w:t>أَبَوَيْنِ</w:t>
      </w:r>
      <w:r>
        <w:rPr>
          <w:rFonts w:ascii="Times New Roman" w:hAnsi="Times New Roman" w:cs="Times New Roman"/>
          <w:sz w:val="24"/>
          <w:szCs w:val="24"/>
        </w:rPr>
        <w:t xml:space="preserve"> anne-baba anlamında iken g</w:t>
      </w:r>
      <w:r w:rsidR="00FB15B6">
        <w:rPr>
          <w:rFonts w:ascii="Times New Roman" w:hAnsi="Times New Roman" w:cs="Times New Roman"/>
          <w:sz w:val="24"/>
          <w:szCs w:val="24"/>
        </w:rPr>
        <w:t>enellikle</w:t>
      </w:r>
      <w:r w:rsidR="008C683A">
        <w:rPr>
          <w:rFonts w:ascii="Times New Roman" w:hAnsi="Times New Roman" w:cs="Times New Roman"/>
          <w:sz w:val="24"/>
          <w:szCs w:val="24"/>
        </w:rPr>
        <w:t xml:space="preserve"> </w:t>
      </w:r>
      <w:r w:rsidR="008C683A" w:rsidRPr="000D32BC">
        <w:rPr>
          <w:rFonts w:ascii="Traditional Arabic" w:hAnsi="Traditional Arabic" w:cs="Traditional Arabic"/>
          <w:sz w:val="32"/>
          <w:szCs w:val="32"/>
          <w:rtl/>
        </w:rPr>
        <w:t>وَالِدَيْ</w:t>
      </w:r>
      <w:r w:rsidR="008C683A" w:rsidRPr="000D32BC">
        <w:rPr>
          <w:rFonts w:ascii="Traditional Arabic" w:hAnsi="Traditional Arabic" w:cs="Traditional Arabic" w:hint="cs"/>
          <w:sz w:val="32"/>
          <w:szCs w:val="32"/>
          <w:rtl/>
        </w:rPr>
        <w:t>نِ</w:t>
      </w:r>
      <w:r w:rsidR="008C683A">
        <w:rPr>
          <w:rFonts w:ascii="Times New Roman" w:hAnsi="Times New Roman" w:cs="Times New Roman"/>
          <w:sz w:val="24"/>
          <w:szCs w:val="24"/>
        </w:rPr>
        <w:t xml:space="preserve"> ile eş anlamlı olarak kullanılır ama eş anlamlı değildir.</w:t>
      </w:r>
      <w:r w:rsidR="00D9143C">
        <w:rPr>
          <w:rFonts w:ascii="Times New Roman" w:hAnsi="Times New Roman" w:cs="Times New Roman"/>
          <w:sz w:val="24"/>
          <w:szCs w:val="24"/>
        </w:rPr>
        <w:t xml:space="preserve"> </w:t>
      </w:r>
      <w:r w:rsidR="00596980">
        <w:rPr>
          <w:rFonts w:ascii="Times New Roman" w:hAnsi="Times New Roman" w:cs="Times New Roman"/>
          <w:sz w:val="24"/>
          <w:szCs w:val="24"/>
        </w:rPr>
        <w:t>Ebeveyn kelimesi sosyal yön</w:t>
      </w:r>
      <w:r w:rsidR="00E7340D">
        <w:rPr>
          <w:rFonts w:ascii="Times New Roman" w:hAnsi="Times New Roman" w:cs="Times New Roman"/>
          <w:sz w:val="24"/>
          <w:szCs w:val="24"/>
        </w:rPr>
        <w:t>le ilgili</w:t>
      </w:r>
      <w:r w:rsidR="00596980">
        <w:rPr>
          <w:rFonts w:ascii="Times New Roman" w:hAnsi="Times New Roman" w:cs="Times New Roman"/>
          <w:sz w:val="24"/>
          <w:szCs w:val="24"/>
        </w:rPr>
        <w:t xml:space="preserve">, </w:t>
      </w:r>
      <w:proofErr w:type="spellStart"/>
      <w:r w:rsidR="00596980">
        <w:rPr>
          <w:rFonts w:ascii="Times New Roman" w:hAnsi="Times New Roman" w:cs="Times New Roman"/>
          <w:sz w:val="24"/>
          <w:szCs w:val="24"/>
        </w:rPr>
        <w:t>valideyn</w:t>
      </w:r>
      <w:proofErr w:type="spellEnd"/>
      <w:r w:rsidR="00596980">
        <w:rPr>
          <w:rFonts w:ascii="Times New Roman" w:hAnsi="Times New Roman" w:cs="Times New Roman"/>
          <w:sz w:val="24"/>
          <w:szCs w:val="24"/>
        </w:rPr>
        <w:t xml:space="preserve"> kelimesi biyolojik yön</w:t>
      </w:r>
      <w:r w:rsidR="00E7340D">
        <w:rPr>
          <w:rFonts w:ascii="Times New Roman" w:hAnsi="Times New Roman" w:cs="Times New Roman"/>
          <w:sz w:val="24"/>
          <w:szCs w:val="24"/>
        </w:rPr>
        <w:t>le ilişkili durumlarda</w:t>
      </w:r>
      <w:r w:rsidR="00596980">
        <w:rPr>
          <w:rFonts w:ascii="Times New Roman" w:hAnsi="Times New Roman" w:cs="Times New Roman"/>
          <w:sz w:val="24"/>
          <w:szCs w:val="24"/>
        </w:rPr>
        <w:t xml:space="preserve"> </w:t>
      </w:r>
      <w:r w:rsidR="00E7340D">
        <w:rPr>
          <w:rFonts w:ascii="Times New Roman" w:hAnsi="Times New Roman" w:cs="Times New Roman"/>
          <w:sz w:val="24"/>
          <w:szCs w:val="24"/>
        </w:rPr>
        <w:t>kullanılır</w:t>
      </w:r>
      <w:r w:rsidR="00596980">
        <w:rPr>
          <w:rFonts w:ascii="Times New Roman" w:hAnsi="Times New Roman" w:cs="Times New Roman"/>
          <w:sz w:val="24"/>
          <w:szCs w:val="24"/>
        </w:rPr>
        <w:t>.</w:t>
      </w:r>
      <w:r w:rsidR="00E7340D">
        <w:rPr>
          <w:rFonts w:ascii="Times New Roman" w:hAnsi="Times New Roman" w:cs="Times New Roman"/>
          <w:sz w:val="24"/>
          <w:szCs w:val="24"/>
        </w:rPr>
        <w:t xml:space="preserve"> </w:t>
      </w:r>
      <w:proofErr w:type="spellStart"/>
      <w:r w:rsidR="00E7340D">
        <w:rPr>
          <w:rFonts w:ascii="Times New Roman" w:hAnsi="Times New Roman" w:cs="Times New Roman"/>
          <w:sz w:val="24"/>
          <w:szCs w:val="24"/>
        </w:rPr>
        <w:t>Valideyn</w:t>
      </w:r>
      <w:proofErr w:type="spellEnd"/>
      <w:r w:rsidR="00E7340D">
        <w:rPr>
          <w:rFonts w:ascii="Times New Roman" w:hAnsi="Times New Roman" w:cs="Times New Roman"/>
          <w:sz w:val="24"/>
          <w:szCs w:val="24"/>
        </w:rPr>
        <w:t xml:space="preserve"> anne-babayı direk ifade ederken ebeveyn daha üst nesilleri</w:t>
      </w:r>
      <w:r w:rsidR="004A76A4">
        <w:rPr>
          <w:rFonts w:ascii="Times New Roman" w:hAnsi="Times New Roman" w:cs="Times New Roman"/>
          <w:sz w:val="24"/>
          <w:szCs w:val="24"/>
        </w:rPr>
        <w:t xml:space="preserve"> de</w:t>
      </w:r>
      <w:r w:rsidR="00E7340D">
        <w:rPr>
          <w:rFonts w:ascii="Times New Roman" w:hAnsi="Times New Roman" w:cs="Times New Roman"/>
          <w:sz w:val="24"/>
          <w:szCs w:val="24"/>
        </w:rPr>
        <w:t xml:space="preserve"> ifade eder.</w:t>
      </w:r>
    </w:p>
    <w:tbl>
      <w:tblPr>
        <w:tblStyle w:val="KlavuzuTablo4-Vurgu1"/>
        <w:tblW w:w="0" w:type="auto"/>
        <w:jc w:val="center"/>
        <w:tblLook w:val="04A0" w:firstRow="1" w:lastRow="0" w:firstColumn="1" w:lastColumn="0" w:noHBand="0" w:noVBand="1"/>
      </w:tblPr>
      <w:tblGrid>
        <w:gridCol w:w="4531"/>
        <w:gridCol w:w="4531"/>
      </w:tblGrid>
      <w:tr w:rsidR="00596980" w14:paraId="7C406660" w14:textId="77777777" w:rsidTr="00D941B2">
        <w:trPr>
          <w:cnfStyle w:val="100000000000" w:firstRow="1" w:lastRow="0" w:firstColumn="0" w:lastColumn="0" w:oddVBand="0" w:evenVBand="0" w:oddHBand="0"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0C7A1789" w14:textId="75BD45F4" w:rsidR="00596980" w:rsidRDefault="00EF225C" w:rsidP="00144777">
            <w:pPr>
              <w:rPr>
                <w:rFonts w:ascii="Times New Roman" w:hAnsi="Times New Roman" w:cs="Times New Roman"/>
                <w:sz w:val="24"/>
                <w:szCs w:val="24"/>
              </w:rPr>
            </w:pPr>
            <w:r>
              <w:rPr>
                <w:rFonts w:ascii="Times New Roman" w:hAnsi="Times New Roman" w:cs="Times New Roman"/>
                <w:sz w:val="24"/>
                <w:szCs w:val="24"/>
              </w:rPr>
              <w:t>Ayette geçiş</w:t>
            </w:r>
          </w:p>
        </w:tc>
        <w:tc>
          <w:tcPr>
            <w:tcW w:w="4531" w:type="dxa"/>
            <w:vAlign w:val="center"/>
          </w:tcPr>
          <w:p w14:paraId="42E592E0" w14:textId="383C3BBB" w:rsidR="00596980" w:rsidRDefault="00EF225C" w:rsidP="00144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Anlamı</w:t>
            </w:r>
          </w:p>
        </w:tc>
      </w:tr>
      <w:tr w:rsidR="00596980" w14:paraId="42517587" w14:textId="77777777" w:rsidTr="00D941B2">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DA46A42" w14:textId="7FC377E9" w:rsidR="00596980" w:rsidRPr="00144777" w:rsidRDefault="002E3B4E" w:rsidP="00144777">
            <w:pPr>
              <w:rPr>
                <w:rFonts w:ascii="Times New Roman" w:hAnsi="Times New Roman" w:cs="Times New Roman"/>
                <w:b w:val="0"/>
                <w:bCs w:val="0"/>
                <w:sz w:val="32"/>
                <w:szCs w:val="32"/>
                <w:rtl/>
              </w:rPr>
            </w:pPr>
            <w:r w:rsidRPr="00144777">
              <w:rPr>
                <w:rFonts w:ascii="Traditional Arabic" w:hAnsi="Traditional Arabic" w:cs="Traditional Arabic"/>
                <w:b w:val="0"/>
                <w:bCs w:val="0"/>
                <w:color w:val="000000"/>
                <w:sz w:val="32"/>
                <w:szCs w:val="32"/>
                <w:rtl/>
              </w:rPr>
              <w:t xml:space="preserve">إِنْ لَمْ يَكُنْ لَهُ وَلَدٌ وَوَرِثَهُ </w:t>
            </w:r>
            <w:r w:rsidRPr="00144777">
              <w:rPr>
                <w:rFonts w:ascii="Traditional Arabic" w:hAnsi="Traditional Arabic" w:cs="Traditional Arabic"/>
                <w:b w:val="0"/>
                <w:bCs w:val="0"/>
                <w:color w:val="FF0000"/>
                <w:sz w:val="32"/>
                <w:szCs w:val="32"/>
                <w:rtl/>
              </w:rPr>
              <w:t>أَبَوَاهُ</w:t>
            </w:r>
            <w:r w:rsidRPr="00144777">
              <w:rPr>
                <w:rFonts w:ascii="Traditional Arabic" w:hAnsi="Traditional Arabic" w:cs="Traditional Arabic"/>
                <w:b w:val="0"/>
                <w:bCs w:val="0"/>
                <w:color w:val="000000"/>
                <w:sz w:val="32"/>
                <w:szCs w:val="32"/>
                <w:rtl/>
              </w:rPr>
              <w:t xml:space="preserve"> فَلِأُمِّهِ الثُّلُثُ</w:t>
            </w:r>
          </w:p>
        </w:tc>
        <w:tc>
          <w:tcPr>
            <w:tcW w:w="4531" w:type="dxa"/>
            <w:vAlign w:val="center"/>
          </w:tcPr>
          <w:p w14:paraId="378D49B5" w14:textId="13AB4C6A" w:rsidR="00596980" w:rsidRDefault="002E3B4E" w:rsidP="00144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tl/>
              </w:rPr>
            </w:pPr>
            <w:r>
              <w:rPr>
                <w:rFonts w:ascii="Times New Roman" w:hAnsi="Times New Roman" w:cs="Times New Roman"/>
                <w:sz w:val="24"/>
                <w:szCs w:val="24"/>
              </w:rPr>
              <w:t>Ona ait bir çocuk yoksa ve anne-babası ona varis olmuşsa annesi için üçte birdir. (</w:t>
            </w:r>
            <w:r w:rsidR="00596980">
              <w:rPr>
                <w:rFonts w:ascii="Times New Roman" w:hAnsi="Times New Roman" w:cs="Times New Roman"/>
                <w:sz w:val="24"/>
                <w:szCs w:val="24"/>
              </w:rPr>
              <w:t>Nisa 11</w:t>
            </w:r>
            <w:r>
              <w:rPr>
                <w:rFonts w:ascii="Times New Roman" w:hAnsi="Times New Roman" w:cs="Times New Roman"/>
                <w:sz w:val="24"/>
                <w:szCs w:val="24"/>
              </w:rPr>
              <w:t>)</w:t>
            </w:r>
          </w:p>
        </w:tc>
      </w:tr>
      <w:tr w:rsidR="00596980" w14:paraId="34E18C09" w14:textId="77777777" w:rsidTr="00D941B2">
        <w:trPr>
          <w:trHeight w:val="629"/>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A168E8A" w14:textId="14EC5902" w:rsidR="00596980" w:rsidRPr="00144777" w:rsidRDefault="001440D4" w:rsidP="00144777">
            <w:pPr>
              <w:rPr>
                <w:rFonts w:ascii="Times New Roman" w:hAnsi="Times New Roman" w:cs="Times New Roman"/>
                <w:b w:val="0"/>
                <w:bCs w:val="0"/>
                <w:sz w:val="32"/>
                <w:szCs w:val="32"/>
              </w:rPr>
            </w:pPr>
            <w:r w:rsidRPr="00144777">
              <w:rPr>
                <w:rFonts w:ascii="Traditional Arabic" w:hAnsi="Traditional Arabic" w:cs="Traditional Arabic"/>
                <w:b w:val="0"/>
                <w:bCs w:val="0"/>
                <w:color w:val="000000"/>
                <w:sz w:val="32"/>
                <w:szCs w:val="32"/>
                <w:rtl/>
              </w:rPr>
              <w:lastRenderedPageBreak/>
              <w:t xml:space="preserve">أَمَّا الْغُلَامُ فَكَانَ </w:t>
            </w:r>
            <w:r w:rsidRPr="00144777">
              <w:rPr>
                <w:rFonts w:ascii="Traditional Arabic" w:hAnsi="Traditional Arabic" w:cs="Traditional Arabic"/>
                <w:b w:val="0"/>
                <w:bCs w:val="0"/>
                <w:color w:val="FF0000"/>
                <w:sz w:val="32"/>
                <w:szCs w:val="32"/>
                <w:rtl/>
              </w:rPr>
              <w:t>أَبَوَاهُ</w:t>
            </w:r>
            <w:r w:rsidRPr="00144777">
              <w:rPr>
                <w:rFonts w:ascii="Traditional Arabic" w:hAnsi="Traditional Arabic" w:cs="Traditional Arabic"/>
                <w:b w:val="0"/>
                <w:bCs w:val="0"/>
                <w:color w:val="000000"/>
                <w:sz w:val="32"/>
                <w:szCs w:val="32"/>
                <w:rtl/>
              </w:rPr>
              <w:t xml:space="preserve"> مُؤْمِنَيْنِ</w:t>
            </w:r>
          </w:p>
        </w:tc>
        <w:tc>
          <w:tcPr>
            <w:tcW w:w="4531" w:type="dxa"/>
            <w:vAlign w:val="center"/>
          </w:tcPr>
          <w:p w14:paraId="5E671D72" w14:textId="51492768" w:rsidR="00596980" w:rsidRDefault="002E3B4E" w:rsidP="00144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Gulama</w:t>
            </w:r>
            <w:proofErr w:type="spellEnd"/>
            <w:r>
              <w:rPr>
                <w:rFonts w:ascii="Times New Roman" w:hAnsi="Times New Roman" w:cs="Times New Roman"/>
                <w:sz w:val="24"/>
                <w:szCs w:val="24"/>
              </w:rPr>
              <w:t xml:space="preserve"> gelince anne-babası iki mümindi. (</w:t>
            </w:r>
            <w:proofErr w:type="spellStart"/>
            <w:r w:rsidR="001440D4">
              <w:rPr>
                <w:rFonts w:ascii="Times New Roman" w:hAnsi="Times New Roman" w:cs="Times New Roman"/>
                <w:sz w:val="24"/>
                <w:szCs w:val="24"/>
              </w:rPr>
              <w:t>Kehf</w:t>
            </w:r>
            <w:proofErr w:type="spellEnd"/>
            <w:r w:rsidR="001440D4">
              <w:rPr>
                <w:rFonts w:ascii="Times New Roman" w:hAnsi="Times New Roman" w:cs="Times New Roman"/>
                <w:sz w:val="24"/>
                <w:szCs w:val="24"/>
              </w:rPr>
              <w:t xml:space="preserve"> 80</w:t>
            </w:r>
            <w:r>
              <w:rPr>
                <w:rFonts w:ascii="Times New Roman" w:hAnsi="Times New Roman" w:cs="Times New Roman"/>
                <w:sz w:val="24"/>
                <w:szCs w:val="24"/>
              </w:rPr>
              <w:t>)</w:t>
            </w:r>
          </w:p>
        </w:tc>
      </w:tr>
      <w:tr w:rsidR="00596980" w14:paraId="14CD1267" w14:textId="77777777" w:rsidTr="00D941B2">
        <w:trPr>
          <w:cnfStyle w:val="000000100000" w:firstRow="0" w:lastRow="0" w:firstColumn="0" w:lastColumn="0" w:oddVBand="0" w:evenVBand="0" w:oddHBand="1" w:evenHBand="0" w:firstRowFirstColumn="0" w:firstRowLastColumn="0" w:lastRowFirstColumn="0" w:lastRowLastColumn="0"/>
          <w:trHeight w:val="695"/>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BC60525" w14:textId="2BF548B2" w:rsidR="00596980" w:rsidRPr="00144777" w:rsidRDefault="00C757E1" w:rsidP="00144777">
            <w:pPr>
              <w:rPr>
                <w:rFonts w:ascii="Times New Roman" w:hAnsi="Times New Roman" w:cs="Times New Roman"/>
                <w:b w:val="0"/>
                <w:bCs w:val="0"/>
                <w:sz w:val="32"/>
                <w:szCs w:val="32"/>
                <w:rtl/>
              </w:rPr>
            </w:pPr>
            <w:r w:rsidRPr="00144777">
              <w:rPr>
                <w:rFonts w:ascii="Traditional Arabic" w:hAnsi="Traditional Arabic" w:cs="Traditional Arabic"/>
                <w:b w:val="0"/>
                <w:bCs w:val="0"/>
                <w:color w:val="000000"/>
                <w:sz w:val="32"/>
                <w:szCs w:val="32"/>
                <w:rtl/>
              </w:rPr>
              <w:t xml:space="preserve">فَلَمَّا دَخَلُوا عَلَى يُوسُفَ آوَى إِلَيْهِ </w:t>
            </w:r>
            <w:r w:rsidRPr="00144777">
              <w:rPr>
                <w:rFonts w:ascii="Traditional Arabic" w:hAnsi="Traditional Arabic" w:cs="Traditional Arabic"/>
                <w:b w:val="0"/>
                <w:bCs w:val="0"/>
                <w:color w:val="FF0000"/>
                <w:sz w:val="32"/>
                <w:szCs w:val="32"/>
                <w:rtl/>
              </w:rPr>
              <w:t>أَبَوَيْهِ</w:t>
            </w:r>
          </w:p>
        </w:tc>
        <w:tc>
          <w:tcPr>
            <w:tcW w:w="4531" w:type="dxa"/>
            <w:vAlign w:val="center"/>
          </w:tcPr>
          <w:p w14:paraId="06C0280C" w14:textId="4D22819B" w:rsidR="00596980" w:rsidRDefault="002E3B4E" w:rsidP="00144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Yusuf’un yanına girdiklerinde anne-babasını barındırdı. (</w:t>
            </w:r>
            <w:r w:rsidR="00C757E1">
              <w:rPr>
                <w:rFonts w:ascii="Times New Roman" w:hAnsi="Times New Roman" w:cs="Times New Roman"/>
                <w:sz w:val="24"/>
                <w:szCs w:val="24"/>
              </w:rPr>
              <w:t>Yusuf 99</w:t>
            </w:r>
            <w:r>
              <w:rPr>
                <w:rFonts w:ascii="Times New Roman" w:hAnsi="Times New Roman" w:cs="Times New Roman"/>
                <w:sz w:val="24"/>
                <w:szCs w:val="24"/>
              </w:rPr>
              <w:t>)</w:t>
            </w:r>
          </w:p>
        </w:tc>
      </w:tr>
      <w:tr w:rsidR="00596980" w14:paraId="3AB7BF5F" w14:textId="77777777" w:rsidTr="00D941B2">
        <w:trPr>
          <w:trHeight w:val="705"/>
          <w:jc w:val="center"/>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A47BC2F" w14:textId="0AC034A8" w:rsidR="00596980" w:rsidRPr="00144777" w:rsidRDefault="001F0551" w:rsidP="00144777">
            <w:pPr>
              <w:rPr>
                <w:rFonts w:ascii="Times New Roman" w:hAnsi="Times New Roman" w:cs="Times New Roman"/>
                <w:b w:val="0"/>
                <w:bCs w:val="0"/>
                <w:sz w:val="32"/>
                <w:szCs w:val="32"/>
              </w:rPr>
            </w:pPr>
            <w:r w:rsidRPr="00144777">
              <w:rPr>
                <w:rFonts w:ascii="Traditional Arabic" w:hAnsi="Traditional Arabic" w:cs="Traditional Arabic"/>
                <w:b w:val="0"/>
                <w:bCs w:val="0"/>
                <w:color w:val="FF0000"/>
                <w:sz w:val="32"/>
                <w:szCs w:val="32"/>
                <w:rtl/>
              </w:rPr>
              <w:t>لِأَبَوَيْهِ</w:t>
            </w:r>
            <w:r w:rsidRPr="00144777">
              <w:rPr>
                <w:rFonts w:ascii="Traditional Arabic" w:hAnsi="Traditional Arabic" w:cs="Traditional Arabic"/>
                <w:b w:val="0"/>
                <w:bCs w:val="0"/>
                <w:color w:val="000000"/>
                <w:sz w:val="32"/>
                <w:szCs w:val="32"/>
                <w:rtl/>
              </w:rPr>
              <w:t xml:space="preserve"> لِكُلِّ وَاحِدٍ مِنْهُمَا السُّدُسُ مِمَّا تَرَكَ</w:t>
            </w:r>
          </w:p>
        </w:tc>
        <w:tc>
          <w:tcPr>
            <w:tcW w:w="4531" w:type="dxa"/>
            <w:vAlign w:val="center"/>
          </w:tcPr>
          <w:p w14:paraId="4D0B047B" w14:textId="4063EB85" w:rsidR="00596980" w:rsidRDefault="002E3B4E" w:rsidP="00144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tl/>
              </w:rPr>
            </w:pPr>
            <w:r>
              <w:rPr>
                <w:rFonts w:ascii="Times New Roman" w:hAnsi="Times New Roman" w:cs="Times New Roman"/>
                <w:sz w:val="24"/>
                <w:szCs w:val="24"/>
              </w:rPr>
              <w:t>Anne-babası için, ikisinden her biri için terekeden altıda bir vardır. (</w:t>
            </w:r>
            <w:r w:rsidR="001F0551">
              <w:rPr>
                <w:rFonts w:ascii="Times New Roman" w:hAnsi="Times New Roman" w:cs="Times New Roman"/>
                <w:sz w:val="24"/>
                <w:szCs w:val="24"/>
              </w:rPr>
              <w:t>Nisa 11</w:t>
            </w:r>
            <w:r>
              <w:rPr>
                <w:rFonts w:ascii="Times New Roman" w:hAnsi="Times New Roman" w:cs="Times New Roman"/>
                <w:sz w:val="24"/>
                <w:szCs w:val="24"/>
              </w:rPr>
              <w:t>)</w:t>
            </w:r>
          </w:p>
        </w:tc>
      </w:tr>
    </w:tbl>
    <w:p w14:paraId="00FA6621" w14:textId="0F4CD372" w:rsidR="00E7340D" w:rsidRDefault="00E7340D" w:rsidP="00D941B2">
      <w:pPr>
        <w:spacing w:before="240"/>
        <w:jc w:val="both"/>
        <w:rPr>
          <w:rFonts w:ascii="Times New Roman" w:hAnsi="Times New Roman" w:cs="Times New Roman"/>
          <w:sz w:val="24"/>
          <w:szCs w:val="24"/>
        </w:rPr>
      </w:pPr>
      <w:proofErr w:type="spellStart"/>
      <w:r>
        <w:rPr>
          <w:rFonts w:ascii="Times New Roman" w:hAnsi="Times New Roman" w:cs="Times New Roman"/>
          <w:sz w:val="24"/>
          <w:szCs w:val="24"/>
        </w:rPr>
        <w:t>İsra</w:t>
      </w:r>
      <w:proofErr w:type="spellEnd"/>
      <w:r>
        <w:rPr>
          <w:rFonts w:ascii="Times New Roman" w:hAnsi="Times New Roman" w:cs="Times New Roman"/>
          <w:sz w:val="24"/>
          <w:szCs w:val="24"/>
        </w:rPr>
        <w:t xml:space="preserve"> 23 ayetinde </w:t>
      </w:r>
      <w:r w:rsidRPr="00E7340D">
        <w:rPr>
          <w:rFonts w:ascii="Traditional Arabic" w:hAnsi="Traditional Arabic" w:cs="Traditional Arabic"/>
          <w:color w:val="000000"/>
          <w:sz w:val="32"/>
          <w:szCs w:val="32"/>
          <w:rtl/>
        </w:rPr>
        <w:t xml:space="preserve">وَقَضَى رَبُّكَ أَلَّا تَعْبُدُوا إِلَّا إِيَّاهُ </w:t>
      </w:r>
      <w:r w:rsidRPr="00E7340D">
        <w:rPr>
          <w:rFonts w:ascii="Traditional Arabic" w:hAnsi="Traditional Arabic" w:cs="Traditional Arabic"/>
          <w:color w:val="FF0000"/>
          <w:sz w:val="32"/>
          <w:szCs w:val="32"/>
          <w:rtl/>
        </w:rPr>
        <w:t>وَبِالْوَالِدَيْنِ</w:t>
      </w:r>
      <w:r w:rsidRPr="00E7340D">
        <w:rPr>
          <w:rFonts w:ascii="Traditional Arabic" w:hAnsi="Traditional Arabic" w:cs="Traditional Arabic"/>
          <w:color w:val="000000"/>
          <w:sz w:val="32"/>
          <w:szCs w:val="32"/>
          <w:rtl/>
        </w:rPr>
        <w:t xml:space="preserve"> إِحْسَانًا إِمَّا يَبْلُغَنَّ عِنْدَكَ الْكِبَرَ أَحَدُهُمَا أَوْ كِلَاهُمَا فَلَا تَقُلْ لَهُمَا أُفٍّ وَلَا تَنْهَرْهُمَا وَقُلْ لَهُمَا قَوْلًا كَرِيمًا</w:t>
      </w:r>
      <w:r>
        <w:rPr>
          <w:rFonts w:ascii="Times New Roman" w:hAnsi="Times New Roman" w:cs="Times New Roman"/>
          <w:sz w:val="24"/>
          <w:szCs w:val="24"/>
        </w:rPr>
        <w:t xml:space="preserve"> anne-babaya ihsan emredilmekte ve onlardan biri veya ikisi senin indinde yaşlılığa ulaşırsa ikisine </w:t>
      </w:r>
      <w:proofErr w:type="spellStart"/>
      <w:r>
        <w:rPr>
          <w:rFonts w:ascii="Times New Roman" w:hAnsi="Times New Roman" w:cs="Times New Roman"/>
          <w:sz w:val="24"/>
          <w:szCs w:val="24"/>
        </w:rPr>
        <w:t>üf</w:t>
      </w:r>
      <w:proofErr w:type="spellEnd"/>
      <w:r>
        <w:rPr>
          <w:rFonts w:ascii="Times New Roman" w:hAnsi="Times New Roman" w:cs="Times New Roman"/>
          <w:sz w:val="24"/>
          <w:szCs w:val="24"/>
        </w:rPr>
        <w:t xml:space="preserve"> deme denmektedir.</w:t>
      </w:r>
    </w:p>
    <w:p w14:paraId="19B92FD0" w14:textId="564C03BC" w:rsidR="009900E0" w:rsidRDefault="009900E0" w:rsidP="009900E0">
      <w:pPr>
        <w:jc w:val="both"/>
        <w:rPr>
          <w:rFonts w:ascii="Times New Roman" w:hAnsi="Times New Roman" w:cs="Times New Roman"/>
          <w:sz w:val="24"/>
          <w:szCs w:val="24"/>
        </w:rPr>
      </w:pPr>
      <w:r>
        <w:rPr>
          <w:rFonts w:ascii="Times New Roman" w:hAnsi="Times New Roman" w:cs="Times New Roman"/>
          <w:sz w:val="24"/>
          <w:szCs w:val="24"/>
        </w:rPr>
        <w:t xml:space="preserve">Miras ayetlerinde ebeveyn kullanılmakta, anne-babaya davranış, bakımla ilgili ayetlerde </w:t>
      </w:r>
      <w:proofErr w:type="spellStart"/>
      <w:r>
        <w:rPr>
          <w:rFonts w:ascii="Times New Roman" w:hAnsi="Times New Roman" w:cs="Times New Roman"/>
          <w:sz w:val="24"/>
          <w:szCs w:val="24"/>
        </w:rPr>
        <w:t>valideyn</w:t>
      </w:r>
      <w:proofErr w:type="spellEnd"/>
      <w:r>
        <w:rPr>
          <w:rFonts w:ascii="Times New Roman" w:hAnsi="Times New Roman" w:cs="Times New Roman"/>
          <w:sz w:val="24"/>
          <w:szCs w:val="24"/>
        </w:rPr>
        <w:t xml:space="preserve"> k</w:t>
      </w:r>
      <w:r w:rsidR="00C05A52">
        <w:rPr>
          <w:rFonts w:ascii="Times New Roman" w:hAnsi="Times New Roman" w:cs="Times New Roman"/>
          <w:sz w:val="24"/>
          <w:szCs w:val="24"/>
        </w:rPr>
        <w:t>u</w:t>
      </w:r>
      <w:r>
        <w:rPr>
          <w:rFonts w:ascii="Times New Roman" w:hAnsi="Times New Roman" w:cs="Times New Roman"/>
          <w:sz w:val="24"/>
          <w:szCs w:val="24"/>
        </w:rPr>
        <w:t>lla</w:t>
      </w:r>
      <w:r w:rsidR="00C05A52">
        <w:rPr>
          <w:rFonts w:ascii="Times New Roman" w:hAnsi="Times New Roman" w:cs="Times New Roman"/>
          <w:sz w:val="24"/>
          <w:szCs w:val="24"/>
        </w:rPr>
        <w:t>n</w:t>
      </w:r>
      <w:r>
        <w:rPr>
          <w:rFonts w:ascii="Times New Roman" w:hAnsi="Times New Roman" w:cs="Times New Roman"/>
          <w:sz w:val="24"/>
          <w:szCs w:val="24"/>
        </w:rPr>
        <w:t>ılmaktadır.</w:t>
      </w:r>
    </w:p>
    <w:p w14:paraId="4500BB33" w14:textId="4FF9391D" w:rsidR="002F3E6E" w:rsidRDefault="002F3E6E" w:rsidP="002F3E6E">
      <w:pPr>
        <w:jc w:val="both"/>
        <w:rPr>
          <w:rFonts w:ascii="Times New Roman" w:hAnsi="Times New Roman" w:cs="Times New Roman"/>
          <w:kern w:val="24"/>
          <w:sz w:val="24"/>
          <w:szCs w:val="24"/>
        </w:rPr>
      </w:pPr>
      <w:r w:rsidRPr="00DF5DC9">
        <w:rPr>
          <w:rFonts w:ascii="Traditional Arabic" w:hAnsi="Traditional Arabic" w:cs="Traditional Arabic"/>
          <w:b/>
          <w:bCs/>
          <w:sz w:val="32"/>
          <w:szCs w:val="32"/>
          <w:rtl/>
        </w:rPr>
        <w:t>هِ</w:t>
      </w:r>
      <w:r>
        <w:rPr>
          <w:rFonts w:ascii="Times New Roman" w:hAnsi="Times New Roman" w:cs="Times New Roman"/>
          <w:kern w:val="24"/>
          <w:sz w:val="24"/>
          <w:szCs w:val="24"/>
        </w:rPr>
        <w:t>:</w:t>
      </w:r>
      <w:r w:rsidR="000D32BC">
        <w:rPr>
          <w:rFonts w:ascii="Times New Roman" w:hAnsi="Times New Roman" w:cs="Times New Roman"/>
          <w:kern w:val="24"/>
          <w:sz w:val="24"/>
          <w:szCs w:val="24"/>
        </w:rPr>
        <w:t xml:space="preserve"> </w:t>
      </w:r>
      <w:r w:rsidR="000D32BC">
        <w:rPr>
          <w:rFonts w:ascii="Times New Roman" w:hAnsi="Times New Roman" w:cs="Times New Roman"/>
          <w:sz w:val="24"/>
          <w:szCs w:val="24"/>
        </w:rPr>
        <w:t xml:space="preserve">“O” demektir. Aslı </w:t>
      </w:r>
      <w:r w:rsidR="000D32BC" w:rsidRPr="00D247D2">
        <w:rPr>
          <w:rFonts w:ascii="Traditional Arabic" w:eastAsia="Times New Roman" w:hAnsi="Traditional Arabic" w:cs="Traditional Arabic"/>
          <w:color w:val="000000"/>
          <w:sz w:val="32"/>
          <w:szCs w:val="32"/>
          <w:rtl/>
          <w:lang w:eastAsia="tr-TR"/>
        </w:rPr>
        <w:t>هُ</w:t>
      </w:r>
      <w:r w:rsidR="000D32BC">
        <w:rPr>
          <w:rFonts w:ascii="Times New Roman" w:hAnsi="Times New Roman" w:cs="Times New Roman"/>
          <w:sz w:val="24"/>
          <w:szCs w:val="24"/>
        </w:rPr>
        <w:t xml:space="preserve"> dur. </w:t>
      </w:r>
      <w:r w:rsidR="000D32BC" w:rsidRPr="000D32BC">
        <w:rPr>
          <w:rFonts w:ascii="Traditional Arabic" w:hAnsi="Traditional Arabic" w:cs="Traditional Arabic"/>
          <w:sz w:val="32"/>
          <w:szCs w:val="32"/>
          <w:rtl/>
        </w:rPr>
        <w:t>وَالِدَيْ</w:t>
      </w:r>
      <w:r w:rsidR="000D32BC">
        <w:rPr>
          <w:rFonts w:ascii="Times New Roman" w:hAnsi="Times New Roman" w:cs="Times New Roman"/>
          <w:sz w:val="24"/>
          <w:szCs w:val="24"/>
        </w:rPr>
        <w:t xml:space="preserve"> </w:t>
      </w:r>
      <w:r w:rsidR="000D32BC" w:rsidRPr="000D32BC">
        <w:rPr>
          <w:rFonts w:ascii="Traditional Arabic" w:hAnsi="Traditional Arabic" w:cs="Traditional Arabic"/>
          <w:sz w:val="32"/>
          <w:szCs w:val="32"/>
          <w:rtl/>
        </w:rPr>
        <w:t>ي</w:t>
      </w:r>
      <w:r w:rsidR="000D32BC">
        <w:rPr>
          <w:rFonts w:ascii="Times New Roman" w:hAnsi="Times New Roman" w:cs="Times New Roman"/>
          <w:sz w:val="24"/>
          <w:szCs w:val="24"/>
        </w:rPr>
        <w:t xml:space="preserve"> ile bittiği için okuma kolaylığı nedeniyle </w:t>
      </w:r>
      <w:r w:rsidR="000D32BC" w:rsidRPr="00D247D2">
        <w:rPr>
          <w:rFonts w:ascii="Traditional Arabic" w:eastAsia="Times New Roman" w:hAnsi="Traditional Arabic" w:cs="Traditional Arabic"/>
          <w:color w:val="000000"/>
          <w:sz w:val="32"/>
          <w:szCs w:val="32"/>
          <w:rtl/>
          <w:lang w:eastAsia="tr-TR"/>
        </w:rPr>
        <w:t>ه</w:t>
      </w:r>
      <w:r w:rsidR="000D32BC">
        <w:rPr>
          <w:rFonts w:ascii="Traditional Arabic" w:eastAsia="Times New Roman" w:hAnsi="Traditional Arabic" w:cs="Traditional Arabic" w:hint="cs"/>
          <w:color w:val="000000"/>
          <w:sz w:val="32"/>
          <w:szCs w:val="32"/>
          <w:rtl/>
          <w:lang w:eastAsia="tr-TR"/>
        </w:rPr>
        <w:t>ِ</w:t>
      </w:r>
      <w:r w:rsidR="000D32BC">
        <w:rPr>
          <w:rFonts w:ascii="Times New Roman" w:hAnsi="Times New Roman" w:cs="Times New Roman"/>
          <w:sz w:val="24"/>
          <w:szCs w:val="24"/>
        </w:rPr>
        <w:t xml:space="preserve"> şekline dönüşmüştür. </w:t>
      </w:r>
      <w:r w:rsidR="000D32BC" w:rsidRPr="003B5A65">
        <w:rPr>
          <w:rFonts w:ascii="Traditional Arabic" w:hAnsi="Traditional Arabic" w:cs="Traditional Arabic"/>
          <w:sz w:val="32"/>
          <w:szCs w:val="32"/>
          <w:rtl/>
        </w:rPr>
        <w:t>الْإِنْسَان</w:t>
      </w:r>
      <w:r w:rsidR="000D32BC" w:rsidRPr="003B5A65">
        <w:rPr>
          <w:rFonts w:ascii="Traditional Arabic" w:hAnsi="Traditional Arabic" w:cs="Traditional Arabic" w:hint="cs"/>
          <w:sz w:val="32"/>
          <w:szCs w:val="32"/>
          <w:rtl/>
        </w:rPr>
        <w:t>َ</w:t>
      </w:r>
      <w:r w:rsidR="000D32BC">
        <w:rPr>
          <w:rFonts w:ascii="Times New Roman" w:hAnsi="Times New Roman" w:cs="Times New Roman"/>
          <w:sz w:val="24"/>
          <w:szCs w:val="24"/>
        </w:rPr>
        <w:t xml:space="preserve"> ye (insana) </w:t>
      </w:r>
      <w:proofErr w:type="spellStart"/>
      <w:r w:rsidR="000D32BC">
        <w:rPr>
          <w:rFonts w:ascii="Times New Roman" w:hAnsi="Times New Roman" w:cs="Times New Roman"/>
          <w:sz w:val="24"/>
          <w:szCs w:val="24"/>
        </w:rPr>
        <w:t>racidir</w:t>
      </w:r>
      <w:proofErr w:type="spellEnd"/>
      <w:r w:rsidR="000D32BC">
        <w:rPr>
          <w:rFonts w:ascii="Times New Roman" w:hAnsi="Times New Roman" w:cs="Times New Roman"/>
          <w:sz w:val="24"/>
          <w:szCs w:val="24"/>
        </w:rPr>
        <w:t>.</w:t>
      </w:r>
    </w:p>
    <w:p w14:paraId="481A6247" w14:textId="07118BB0" w:rsidR="002F3E6E" w:rsidRDefault="00DF5DC9" w:rsidP="002F3E6E">
      <w:pPr>
        <w:jc w:val="both"/>
        <w:rPr>
          <w:rFonts w:ascii="Times New Roman" w:hAnsi="Times New Roman" w:cs="Times New Roman"/>
          <w:kern w:val="24"/>
          <w:sz w:val="24"/>
          <w:szCs w:val="24"/>
        </w:rPr>
      </w:pPr>
      <w:r w:rsidRPr="00DF5DC9">
        <w:rPr>
          <w:rFonts w:ascii="Traditional Arabic" w:hAnsi="Traditional Arabic" w:cs="Traditional Arabic"/>
          <w:b/>
          <w:bCs/>
          <w:sz w:val="32"/>
          <w:szCs w:val="32"/>
          <w:rtl/>
        </w:rPr>
        <w:t>وَالِدَيْهِ</w:t>
      </w:r>
      <w:r w:rsidR="002F3E6E">
        <w:rPr>
          <w:rFonts w:ascii="Times New Roman" w:hAnsi="Times New Roman" w:cs="Times New Roman"/>
          <w:kern w:val="24"/>
          <w:sz w:val="24"/>
          <w:szCs w:val="24"/>
        </w:rPr>
        <w:t>:</w:t>
      </w:r>
      <w:r w:rsidR="000D32BC">
        <w:rPr>
          <w:rFonts w:ascii="Times New Roman" w:hAnsi="Times New Roman" w:cs="Times New Roman"/>
          <w:kern w:val="24"/>
          <w:sz w:val="24"/>
          <w:szCs w:val="24"/>
        </w:rPr>
        <w:t xml:space="preserve"> “Onun anne-babası” yani “insanın anne babası” demektir.</w:t>
      </w:r>
    </w:p>
    <w:p w14:paraId="373913F6" w14:textId="6F37817A" w:rsidR="002F3E6E" w:rsidRDefault="00DF5DC9" w:rsidP="002F3E6E">
      <w:pPr>
        <w:jc w:val="both"/>
        <w:rPr>
          <w:rFonts w:ascii="Times New Roman" w:hAnsi="Times New Roman" w:cs="Times New Roman"/>
          <w:kern w:val="24"/>
          <w:sz w:val="24"/>
          <w:szCs w:val="24"/>
        </w:rPr>
      </w:pPr>
      <w:r w:rsidRPr="00DF5DC9">
        <w:rPr>
          <w:rFonts w:ascii="Traditional Arabic" w:hAnsi="Traditional Arabic" w:cs="Traditional Arabic"/>
          <w:b/>
          <w:bCs/>
          <w:sz w:val="32"/>
          <w:szCs w:val="32"/>
          <w:rtl/>
        </w:rPr>
        <w:t>بِوَالِدَيْهِ</w:t>
      </w:r>
      <w:r w:rsidR="002F3E6E">
        <w:rPr>
          <w:rFonts w:ascii="Times New Roman" w:hAnsi="Times New Roman" w:cs="Times New Roman"/>
          <w:kern w:val="24"/>
          <w:sz w:val="24"/>
          <w:szCs w:val="24"/>
        </w:rPr>
        <w:t>:</w:t>
      </w:r>
      <w:r w:rsidR="000D32BC">
        <w:rPr>
          <w:rFonts w:ascii="Times New Roman" w:hAnsi="Times New Roman" w:cs="Times New Roman"/>
          <w:kern w:val="24"/>
          <w:sz w:val="24"/>
          <w:szCs w:val="24"/>
        </w:rPr>
        <w:t xml:space="preserve"> “Onun anne-babasına” demektir.</w:t>
      </w:r>
    </w:p>
    <w:p w14:paraId="2F7582FA" w14:textId="3F714632" w:rsidR="00947676" w:rsidRPr="00C17B1A" w:rsidRDefault="00DF5DC9" w:rsidP="00C17B1A">
      <w:pPr>
        <w:jc w:val="both"/>
        <w:rPr>
          <w:rFonts w:ascii="Times New Roman" w:hAnsi="Times New Roman" w:cs="Times New Roman"/>
          <w:sz w:val="24"/>
          <w:szCs w:val="24"/>
          <w:rtl/>
        </w:rPr>
      </w:pPr>
      <w:r w:rsidRPr="00DF5DC9">
        <w:rPr>
          <w:rFonts w:ascii="Traditional Arabic" w:hAnsi="Traditional Arabic" w:cs="Traditional Arabic"/>
          <w:b/>
          <w:bCs/>
          <w:sz w:val="32"/>
          <w:szCs w:val="32"/>
          <w:rtl/>
        </w:rPr>
        <w:t>حُسْنًا</w:t>
      </w:r>
      <w:r w:rsidR="002F3E6E">
        <w:rPr>
          <w:rFonts w:ascii="Times New Roman" w:hAnsi="Times New Roman" w:cs="Times New Roman"/>
          <w:sz w:val="24"/>
          <w:szCs w:val="24"/>
        </w:rPr>
        <w:t>:</w:t>
      </w:r>
      <w:r w:rsidR="000D32BC">
        <w:rPr>
          <w:rFonts w:ascii="Times New Roman" w:hAnsi="Times New Roman" w:cs="Times New Roman"/>
          <w:sz w:val="24"/>
          <w:szCs w:val="24"/>
        </w:rPr>
        <w:t xml:space="preserve"> </w:t>
      </w:r>
      <w:r w:rsidR="00947676" w:rsidRPr="00C17B1A">
        <w:rPr>
          <w:rFonts w:ascii="Times New Roman" w:hAnsi="Times New Roman" w:cs="Times New Roman"/>
          <w:sz w:val="24"/>
          <w:szCs w:val="24"/>
        </w:rPr>
        <w:t>İyi olmak demektir.</w:t>
      </w:r>
      <w:r w:rsidR="00947676" w:rsidRPr="00C17B1A">
        <w:rPr>
          <w:sz w:val="24"/>
          <w:szCs w:val="24"/>
        </w:rPr>
        <w:t xml:space="preserve"> </w:t>
      </w:r>
      <w:r w:rsidR="00947676" w:rsidRPr="00C17B1A">
        <w:rPr>
          <w:rStyle w:val="Arapa16Char"/>
          <w:rFonts w:hint="cs"/>
          <w:sz w:val="36"/>
          <w:szCs w:val="36"/>
          <w:rtl/>
        </w:rPr>
        <w:t xml:space="preserve"> </w:t>
      </w:r>
      <w:r w:rsidR="00947676">
        <w:rPr>
          <w:rStyle w:val="Arapa16Char"/>
          <w:rFonts w:hint="cs"/>
          <w:rtl/>
        </w:rPr>
        <w:t>حسن</w:t>
      </w:r>
      <w:r w:rsidR="00947676" w:rsidRPr="00C17B1A">
        <w:rPr>
          <w:rFonts w:ascii="Times New Roman" w:hAnsi="Times New Roman" w:cs="Times New Roman"/>
          <w:sz w:val="24"/>
          <w:szCs w:val="24"/>
        </w:rPr>
        <w:t xml:space="preserve">kökünden beşinci </w:t>
      </w:r>
      <w:proofErr w:type="spellStart"/>
      <w:r w:rsidR="00947676" w:rsidRPr="00C17B1A">
        <w:rPr>
          <w:rFonts w:ascii="Times New Roman" w:hAnsi="Times New Roman" w:cs="Times New Roman"/>
          <w:sz w:val="24"/>
          <w:szCs w:val="24"/>
        </w:rPr>
        <w:t>babdan</w:t>
      </w:r>
      <w:proofErr w:type="spellEnd"/>
      <w:r w:rsidR="00947676" w:rsidRPr="00C17B1A">
        <w:rPr>
          <w:rFonts w:ascii="Times New Roman" w:hAnsi="Times New Roman" w:cs="Times New Roman"/>
          <w:sz w:val="24"/>
          <w:szCs w:val="24"/>
        </w:rPr>
        <w:t xml:space="preserve"> mastardır. Mazisi</w:t>
      </w:r>
      <w:r w:rsidR="00947676" w:rsidRPr="00C17B1A">
        <w:rPr>
          <w:sz w:val="24"/>
          <w:szCs w:val="24"/>
        </w:rPr>
        <w:t xml:space="preserve"> </w:t>
      </w:r>
      <w:r w:rsidR="00947676">
        <w:rPr>
          <w:rStyle w:val="Arapa16Char"/>
          <w:rtl/>
        </w:rPr>
        <w:t>فَع</w:t>
      </w:r>
      <w:r w:rsidR="00947676">
        <w:rPr>
          <w:rStyle w:val="Arapa16Char"/>
          <w:rFonts w:hint="cs"/>
          <w:rtl/>
        </w:rPr>
        <w:t>ُ</w:t>
      </w:r>
      <w:r w:rsidR="00947676" w:rsidRPr="00372188">
        <w:rPr>
          <w:rStyle w:val="Arapa16Char"/>
          <w:rtl/>
        </w:rPr>
        <w:t>لَ</w:t>
      </w:r>
      <w:r w:rsidR="00947676" w:rsidRPr="00EB5BD5">
        <w:t xml:space="preserve"> </w:t>
      </w:r>
      <w:r w:rsidR="00947676" w:rsidRPr="00C17B1A">
        <w:rPr>
          <w:rFonts w:ascii="Times New Roman" w:hAnsi="Times New Roman" w:cs="Times New Roman"/>
          <w:sz w:val="24"/>
          <w:szCs w:val="24"/>
        </w:rPr>
        <w:t>vezninde olan lazım fiildir, mastarı</w:t>
      </w:r>
      <w:r w:rsidR="00947676" w:rsidRPr="00C17B1A">
        <w:rPr>
          <w:sz w:val="24"/>
          <w:szCs w:val="24"/>
        </w:rPr>
        <w:t xml:space="preserve"> </w:t>
      </w:r>
      <w:r w:rsidR="00947676">
        <w:rPr>
          <w:rStyle w:val="Arapa16Char"/>
          <w:rFonts w:hint="cs"/>
          <w:rtl/>
        </w:rPr>
        <w:t>فُعْل</w:t>
      </w:r>
      <w:r w:rsidR="00947676">
        <w:t xml:space="preserve"> </w:t>
      </w:r>
      <w:r w:rsidR="00947676" w:rsidRPr="00C17B1A">
        <w:rPr>
          <w:rFonts w:ascii="Times New Roman" w:hAnsi="Times New Roman" w:cs="Times New Roman"/>
          <w:sz w:val="24"/>
          <w:szCs w:val="24"/>
        </w:rPr>
        <w:t>kalıbındandır.</w:t>
      </w:r>
    </w:p>
    <w:p w14:paraId="0CC3533C" w14:textId="03C3AACA" w:rsidR="00947676" w:rsidRDefault="00947676" w:rsidP="00947676">
      <w:pPr>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Beşinci </w:t>
      </w:r>
      <w:proofErr w:type="spellStart"/>
      <w:r>
        <w:rPr>
          <w:rFonts w:ascii="Times New Roman" w:hAnsi="Times New Roman" w:cs="Times New Roman"/>
          <w:sz w:val="24"/>
          <w:szCs w:val="24"/>
          <w:lang w:eastAsia="tr-TR"/>
        </w:rPr>
        <w:t>babdan</w:t>
      </w:r>
      <w:proofErr w:type="spellEnd"/>
      <w:r>
        <w:rPr>
          <w:rFonts w:ascii="Times New Roman" w:hAnsi="Times New Roman" w:cs="Times New Roman"/>
          <w:sz w:val="24"/>
          <w:szCs w:val="24"/>
          <w:lang w:eastAsia="tr-TR"/>
        </w:rPr>
        <w:t xml:space="preserve"> </w:t>
      </w:r>
      <w:proofErr w:type="gramStart"/>
      <w:r w:rsidRPr="00C85E90">
        <w:rPr>
          <w:rStyle w:val="Arapa16Char"/>
          <w:rtl/>
        </w:rPr>
        <w:t>حَسُنَ</w:t>
      </w:r>
      <w:r>
        <w:rPr>
          <w:rFonts w:ascii="Times New Roman" w:hAnsi="Times New Roman" w:cs="Times New Roman"/>
          <w:sz w:val="24"/>
          <w:szCs w:val="24"/>
          <w:lang w:eastAsia="tr-TR"/>
        </w:rPr>
        <w:t xml:space="preserve"> -</w:t>
      </w:r>
      <w:proofErr w:type="gramEnd"/>
      <w:r>
        <w:rPr>
          <w:rFonts w:ascii="Times New Roman" w:hAnsi="Times New Roman" w:cs="Times New Roman"/>
          <w:sz w:val="24"/>
          <w:szCs w:val="24"/>
          <w:lang w:eastAsia="tr-TR"/>
        </w:rPr>
        <w:t xml:space="preserve"> </w:t>
      </w:r>
      <w:r w:rsidRPr="00C85E90">
        <w:rPr>
          <w:rStyle w:val="Arapa16Char"/>
          <w:rtl/>
        </w:rPr>
        <w:t>يَحْسُنُ</w:t>
      </w:r>
      <w:r>
        <w:rPr>
          <w:rFonts w:ascii="Times New Roman" w:hAnsi="Times New Roman" w:cs="Times New Roman"/>
          <w:sz w:val="24"/>
          <w:szCs w:val="24"/>
          <w:lang w:eastAsia="tr-TR"/>
        </w:rPr>
        <w:t xml:space="preserve"> şeklinde iyi olmak </w:t>
      </w:r>
      <w:r w:rsidRPr="00DB3610">
        <w:rPr>
          <w:rStyle w:val="Trke12Char"/>
        </w:rPr>
        <w:t>manasındadır</w:t>
      </w:r>
      <w:r>
        <w:rPr>
          <w:rFonts w:ascii="Times New Roman" w:hAnsi="Times New Roman" w:cs="Times New Roman"/>
          <w:sz w:val="24"/>
          <w:szCs w:val="24"/>
          <w:lang w:eastAsia="tr-TR"/>
        </w:rPr>
        <w:t>.</w:t>
      </w:r>
    </w:p>
    <w:p w14:paraId="43FD6E1D" w14:textId="2DCB0CE3" w:rsidR="00811D45" w:rsidRDefault="004B1C82" w:rsidP="009900E0">
      <w:pPr>
        <w:jc w:val="both"/>
        <w:rPr>
          <w:rFonts w:ascii="Times New Roman" w:hAnsi="Times New Roman" w:cs="Times New Roman"/>
          <w:sz w:val="24"/>
          <w:szCs w:val="24"/>
        </w:rPr>
      </w:pPr>
      <w:r w:rsidRPr="004B1C82">
        <w:rPr>
          <w:rFonts w:ascii="Traditional Arabic" w:hAnsi="Traditional Arabic" w:cs="Traditional Arabic"/>
          <w:b/>
          <w:bCs/>
          <w:sz w:val="32"/>
          <w:szCs w:val="32"/>
          <w:rtl/>
        </w:rPr>
        <w:t>وَصَّيْنَا الْإِنْسَانَ بِوَالِدَيْهِ حُسْنًا</w:t>
      </w:r>
      <w:r>
        <w:rPr>
          <w:rFonts w:ascii="Times New Roman" w:hAnsi="Times New Roman" w:cs="Times New Roman"/>
          <w:sz w:val="24"/>
          <w:szCs w:val="24"/>
        </w:rPr>
        <w:t xml:space="preserve">: </w:t>
      </w:r>
      <w:r w:rsidR="00BC1240">
        <w:rPr>
          <w:rFonts w:ascii="Times New Roman" w:hAnsi="Times New Roman" w:cs="Times New Roman"/>
          <w:sz w:val="24"/>
          <w:szCs w:val="24"/>
        </w:rPr>
        <w:t>“İnsana anne-babasına iyi olma sorumluluğunu yükledik” demektir.</w:t>
      </w:r>
    </w:p>
    <w:tbl>
      <w:tblPr>
        <w:tblW w:w="0" w:type="auto"/>
        <w:jc w:val="center"/>
        <w:tblCellSpacing w:w="0" w:type="dxa"/>
        <w:tblBorders>
          <w:top w:val="single" w:sz="6" w:space="0" w:color="C0C0C0"/>
          <w:left w:val="single" w:sz="6" w:space="0" w:color="C0C0C0"/>
          <w:bottom w:val="single" w:sz="6" w:space="0" w:color="C0C0C0"/>
          <w:right w:val="single" w:sz="6" w:space="0" w:color="C0C0C0"/>
        </w:tblBorders>
        <w:tblCellMar>
          <w:left w:w="0" w:type="dxa"/>
          <w:right w:w="0" w:type="dxa"/>
        </w:tblCellMar>
        <w:tblLook w:val="04A0" w:firstRow="1" w:lastRow="0" w:firstColumn="1" w:lastColumn="0" w:noHBand="0" w:noVBand="1"/>
      </w:tblPr>
      <w:tblGrid>
        <w:gridCol w:w="1410"/>
        <w:gridCol w:w="1417"/>
        <w:gridCol w:w="709"/>
        <w:gridCol w:w="1418"/>
        <w:gridCol w:w="1559"/>
      </w:tblGrid>
      <w:tr w:rsidR="00811D45" w:rsidRPr="0027048C" w14:paraId="581C51DD" w14:textId="77777777" w:rsidTr="00D941B2">
        <w:trPr>
          <w:trHeight w:val="468"/>
          <w:tblCellSpacing w:w="0" w:type="dxa"/>
          <w:jc w:val="center"/>
        </w:trPr>
        <w:tc>
          <w:tcPr>
            <w:tcW w:w="6513" w:type="dxa"/>
            <w:gridSpan w:val="5"/>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204A293A" w14:textId="77777777"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r w:rsidRPr="0027048C">
              <w:rPr>
                <w:rFonts w:ascii="Times New Roman" w:eastAsia="Times New Roman" w:hAnsi="Times New Roman" w:cs="Times New Roman"/>
                <w:color w:val="000000"/>
                <w:sz w:val="24"/>
                <w:szCs w:val="24"/>
                <w:lang w:eastAsia="tr-TR"/>
              </w:rPr>
              <w:t>Fiil cümlesi</w:t>
            </w:r>
          </w:p>
        </w:tc>
      </w:tr>
      <w:tr w:rsidR="0027048C" w:rsidRPr="0027048C" w14:paraId="230DDE3B" w14:textId="77777777" w:rsidTr="00D941B2">
        <w:trPr>
          <w:trHeight w:val="444"/>
          <w:tblCellSpacing w:w="0" w:type="dxa"/>
          <w:jc w:val="center"/>
        </w:trPr>
        <w:tc>
          <w:tcPr>
            <w:tcW w:w="1410"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17D632D" w14:textId="3F432670"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roofErr w:type="spellStart"/>
            <w:r w:rsidRPr="0027048C">
              <w:rPr>
                <w:rFonts w:ascii="Times New Roman" w:eastAsia="Times New Roman" w:hAnsi="Times New Roman" w:cs="Times New Roman"/>
                <w:color w:val="000000"/>
                <w:sz w:val="24"/>
                <w:szCs w:val="24"/>
                <w:lang w:eastAsia="tr-TR"/>
              </w:rPr>
              <w:t>Mefûlun</w:t>
            </w:r>
            <w:proofErr w:type="spellEnd"/>
            <w:r w:rsidR="007E59DD">
              <w:rPr>
                <w:rFonts w:ascii="Times New Roman" w:eastAsia="Times New Roman" w:hAnsi="Times New Roman" w:cs="Times New Roman"/>
                <w:color w:val="000000"/>
                <w:sz w:val="24"/>
                <w:szCs w:val="24"/>
                <w:lang w:eastAsia="tr-TR"/>
              </w:rPr>
              <w:t xml:space="preserve"> </w:t>
            </w:r>
            <w:proofErr w:type="spellStart"/>
            <w:r w:rsidRPr="0027048C">
              <w:rPr>
                <w:rFonts w:ascii="Times New Roman" w:eastAsia="Times New Roman" w:hAnsi="Times New Roman" w:cs="Times New Roman"/>
                <w:color w:val="000000"/>
                <w:sz w:val="24"/>
                <w:szCs w:val="24"/>
                <w:lang w:eastAsia="tr-TR"/>
              </w:rPr>
              <w:t>bih</w:t>
            </w:r>
            <w:proofErr w:type="spellEnd"/>
          </w:p>
        </w:tc>
        <w:tc>
          <w:tcPr>
            <w:tcW w:w="2126" w:type="dxa"/>
            <w:gridSpan w:val="2"/>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525291A9" w14:textId="77777777"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roofErr w:type="spellStart"/>
            <w:r w:rsidRPr="0027048C">
              <w:rPr>
                <w:rFonts w:ascii="Times New Roman" w:eastAsia="Times New Roman" w:hAnsi="Times New Roman" w:cs="Times New Roman"/>
                <w:color w:val="000000"/>
                <w:sz w:val="24"/>
                <w:szCs w:val="24"/>
                <w:lang w:eastAsia="tr-TR"/>
              </w:rPr>
              <w:t>Mefûlün</w:t>
            </w:r>
            <w:proofErr w:type="spellEnd"/>
            <w:r w:rsidRPr="0027048C">
              <w:rPr>
                <w:rFonts w:ascii="Times New Roman" w:eastAsia="Times New Roman" w:hAnsi="Times New Roman" w:cs="Times New Roman"/>
                <w:color w:val="000000"/>
                <w:sz w:val="24"/>
                <w:szCs w:val="24"/>
                <w:lang w:eastAsia="tr-TR"/>
              </w:rPr>
              <w:t xml:space="preserve"> </w:t>
            </w:r>
            <w:proofErr w:type="spellStart"/>
            <w:r w:rsidRPr="0027048C">
              <w:rPr>
                <w:rFonts w:ascii="Times New Roman" w:eastAsia="Times New Roman" w:hAnsi="Times New Roman" w:cs="Times New Roman"/>
                <w:color w:val="000000"/>
                <w:sz w:val="24"/>
                <w:szCs w:val="24"/>
                <w:lang w:eastAsia="tr-TR"/>
              </w:rPr>
              <w:t>bih</w:t>
            </w:r>
            <w:proofErr w:type="spellEnd"/>
            <w:r w:rsidRPr="0027048C">
              <w:rPr>
                <w:rFonts w:ascii="Times New Roman" w:eastAsia="Times New Roman" w:hAnsi="Times New Roman" w:cs="Times New Roman"/>
                <w:color w:val="000000"/>
                <w:sz w:val="24"/>
                <w:szCs w:val="24"/>
                <w:lang w:eastAsia="tr-TR"/>
              </w:rPr>
              <w:t xml:space="preserve"> GS</w:t>
            </w:r>
          </w:p>
        </w:tc>
        <w:tc>
          <w:tcPr>
            <w:tcW w:w="1418"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4AAD1D7" w14:textId="0BA18246"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roofErr w:type="spellStart"/>
            <w:r w:rsidRPr="0027048C">
              <w:rPr>
                <w:rFonts w:ascii="Times New Roman" w:eastAsia="Times New Roman" w:hAnsi="Times New Roman" w:cs="Times New Roman"/>
                <w:color w:val="000000"/>
                <w:sz w:val="24"/>
                <w:szCs w:val="24"/>
                <w:lang w:eastAsia="tr-TR"/>
              </w:rPr>
              <w:t>Mefûlun</w:t>
            </w:r>
            <w:proofErr w:type="spellEnd"/>
            <w:r w:rsidR="007E59DD">
              <w:rPr>
                <w:rFonts w:ascii="Times New Roman" w:eastAsia="Times New Roman" w:hAnsi="Times New Roman" w:cs="Times New Roman"/>
                <w:color w:val="000000"/>
                <w:sz w:val="24"/>
                <w:szCs w:val="24"/>
                <w:lang w:eastAsia="tr-TR"/>
              </w:rPr>
              <w:t xml:space="preserve"> </w:t>
            </w:r>
            <w:proofErr w:type="spellStart"/>
            <w:r w:rsidRPr="0027048C">
              <w:rPr>
                <w:rFonts w:ascii="Times New Roman" w:eastAsia="Times New Roman" w:hAnsi="Times New Roman" w:cs="Times New Roman"/>
                <w:color w:val="000000"/>
                <w:sz w:val="24"/>
                <w:szCs w:val="24"/>
                <w:lang w:eastAsia="tr-TR"/>
              </w:rPr>
              <w:t>bih</w:t>
            </w:r>
            <w:proofErr w:type="spellEnd"/>
          </w:p>
        </w:tc>
        <w:tc>
          <w:tcPr>
            <w:tcW w:w="1559" w:type="dxa"/>
            <w:vMerge w:val="restart"/>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68410FF3" w14:textId="482BBC9E"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r w:rsidRPr="0027048C">
              <w:rPr>
                <w:rFonts w:ascii="Times New Roman" w:eastAsia="Times New Roman" w:hAnsi="Times New Roman" w:cs="Times New Roman"/>
                <w:color w:val="000000"/>
                <w:sz w:val="24"/>
                <w:szCs w:val="24"/>
                <w:lang w:eastAsia="tr-TR"/>
              </w:rPr>
              <w:t>Fiil</w:t>
            </w:r>
            <w:r w:rsidR="00811D45">
              <w:rPr>
                <w:rFonts w:ascii="Times New Roman" w:eastAsia="Times New Roman" w:hAnsi="Times New Roman" w:cs="Times New Roman"/>
                <w:color w:val="000000"/>
                <w:sz w:val="24"/>
                <w:szCs w:val="24"/>
                <w:lang w:eastAsia="tr-TR"/>
              </w:rPr>
              <w:t xml:space="preserve"> + Fâil</w:t>
            </w:r>
          </w:p>
        </w:tc>
      </w:tr>
      <w:tr w:rsidR="0027048C" w:rsidRPr="0027048C" w14:paraId="3FD81ACD" w14:textId="77777777" w:rsidTr="00D941B2">
        <w:trPr>
          <w:trHeight w:val="421"/>
          <w:tblCellSpacing w:w="0" w:type="dxa"/>
          <w:jc w:val="center"/>
        </w:trPr>
        <w:tc>
          <w:tcPr>
            <w:tcW w:w="1410" w:type="dxa"/>
            <w:vMerge/>
            <w:tcBorders>
              <w:top w:val="single" w:sz="6" w:space="0" w:color="000000"/>
              <w:left w:val="single" w:sz="6" w:space="0" w:color="000000"/>
              <w:bottom w:val="single" w:sz="6" w:space="0" w:color="000000"/>
              <w:right w:val="single" w:sz="6" w:space="0" w:color="000000"/>
            </w:tcBorders>
            <w:vAlign w:val="center"/>
            <w:hideMark/>
          </w:tcPr>
          <w:p w14:paraId="6613480F" w14:textId="77777777"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
        </w:tc>
        <w:tc>
          <w:tcPr>
            <w:tcW w:w="1417"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0CC0645C" w14:textId="77777777"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roofErr w:type="spellStart"/>
            <w:r w:rsidRPr="0027048C">
              <w:rPr>
                <w:rFonts w:ascii="Times New Roman" w:eastAsia="Times New Roman" w:hAnsi="Times New Roman" w:cs="Times New Roman"/>
                <w:color w:val="000000"/>
                <w:sz w:val="24"/>
                <w:szCs w:val="24"/>
                <w:lang w:eastAsia="tr-TR"/>
              </w:rPr>
              <w:t>Mecrur</w:t>
            </w:r>
            <w:proofErr w:type="spellEnd"/>
          </w:p>
        </w:tc>
        <w:tc>
          <w:tcPr>
            <w:tcW w:w="709" w:type="dxa"/>
            <w:tcBorders>
              <w:top w:val="single" w:sz="6" w:space="0" w:color="000000"/>
              <w:left w:val="single" w:sz="6" w:space="0" w:color="000000"/>
              <w:bottom w:val="single" w:sz="6" w:space="0" w:color="000000"/>
              <w:right w:val="single" w:sz="6" w:space="0" w:color="000000"/>
            </w:tcBorders>
            <w:shd w:val="clear" w:color="auto" w:fill="F5F5F5"/>
            <w:vAlign w:val="center"/>
            <w:hideMark/>
          </w:tcPr>
          <w:p w14:paraId="4BD6C908" w14:textId="77777777" w:rsidR="0027048C" w:rsidRPr="0027048C" w:rsidRDefault="0027048C" w:rsidP="0027048C">
            <w:pPr>
              <w:spacing w:after="0" w:line="240" w:lineRule="auto"/>
              <w:jc w:val="center"/>
              <w:rPr>
                <w:rFonts w:ascii="Times New Roman" w:eastAsia="Times New Roman" w:hAnsi="Times New Roman" w:cs="Times New Roman"/>
                <w:sz w:val="20"/>
                <w:szCs w:val="20"/>
                <w:lang w:eastAsia="tr-TR"/>
              </w:rPr>
            </w:pPr>
            <w:proofErr w:type="spellStart"/>
            <w:r w:rsidRPr="0027048C">
              <w:rPr>
                <w:rFonts w:ascii="Times New Roman" w:eastAsia="Times New Roman" w:hAnsi="Times New Roman" w:cs="Times New Roman"/>
                <w:color w:val="000000"/>
                <w:sz w:val="24"/>
                <w:szCs w:val="24"/>
                <w:lang w:eastAsia="tr-TR"/>
              </w:rPr>
              <w:t>Cârr</w:t>
            </w:r>
            <w:proofErr w:type="spellEnd"/>
          </w:p>
        </w:tc>
        <w:tc>
          <w:tcPr>
            <w:tcW w:w="1418" w:type="dxa"/>
            <w:vMerge/>
            <w:tcBorders>
              <w:top w:val="single" w:sz="6" w:space="0" w:color="000000"/>
              <w:left w:val="single" w:sz="6" w:space="0" w:color="000000"/>
              <w:bottom w:val="single" w:sz="6" w:space="0" w:color="000000"/>
              <w:right w:val="single" w:sz="6" w:space="0" w:color="000000"/>
            </w:tcBorders>
            <w:vAlign w:val="center"/>
            <w:hideMark/>
          </w:tcPr>
          <w:p w14:paraId="09EB06CF" w14:textId="77777777" w:rsidR="0027048C" w:rsidRPr="0027048C" w:rsidRDefault="0027048C" w:rsidP="0027048C">
            <w:pPr>
              <w:spacing w:after="0" w:line="240" w:lineRule="auto"/>
              <w:rPr>
                <w:rFonts w:ascii="Times New Roman" w:eastAsia="Times New Roman" w:hAnsi="Times New Roman" w:cs="Times New Roman"/>
                <w:sz w:val="20"/>
                <w:szCs w:val="20"/>
                <w:lang w:eastAsia="tr-TR"/>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14:paraId="1870F0F1" w14:textId="77777777" w:rsidR="0027048C" w:rsidRPr="0027048C" w:rsidRDefault="0027048C" w:rsidP="0027048C">
            <w:pPr>
              <w:spacing w:after="0" w:line="240" w:lineRule="auto"/>
              <w:rPr>
                <w:rFonts w:ascii="Times New Roman" w:eastAsia="Times New Roman" w:hAnsi="Times New Roman" w:cs="Times New Roman"/>
                <w:sz w:val="20"/>
                <w:szCs w:val="20"/>
                <w:lang w:eastAsia="tr-TR"/>
              </w:rPr>
            </w:pPr>
          </w:p>
        </w:tc>
      </w:tr>
      <w:tr w:rsidR="0027048C" w:rsidRPr="0027048C" w14:paraId="6948E6EE" w14:textId="77777777" w:rsidTr="00D941B2">
        <w:trPr>
          <w:trHeight w:val="624"/>
          <w:tblCellSpacing w:w="0" w:type="dxa"/>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890EBA" w14:textId="67CDF113" w:rsidR="0027048C" w:rsidRPr="0027048C" w:rsidRDefault="0027048C" w:rsidP="0027048C">
            <w:pPr>
              <w:spacing w:after="0" w:line="240" w:lineRule="auto"/>
              <w:jc w:val="center"/>
              <w:rPr>
                <w:rFonts w:ascii="Times New Roman" w:eastAsia="Times New Roman" w:hAnsi="Times New Roman" w:cs="Times New Roman"/>
                <w:sz w:val="32"/>
                <w:szCs w:val="32"/>
                <w:lang w:eastAsia="tr-TR"/>
              </w:rPr>
            </w:pPr>
            <w:r w:rsidRPr="007F422C">
              <w:rPr>
                <w:rFonts w:ascii="Traditional Arabic" w:eastAsia="Times New Roman" w:hAnsi="Traditional Arabic" w:cs="Traditional Arabic"/>
                <w:color w:val="000000"/>
                <w:sz w:val="32"/>
                <w:szCs w:val="32"/>
                <w:rtl/>
                <w:lang w:eastAsia="tr-TR"/>
              </w:rPr>
              <w:t>حُسْنًا</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06D0C3" w14:textId="77777777" w:rsidR="0027048C" w:rsidRPr="0027048C" w:rsidRDefault="0027048C" w:rsidP="0027048C">
            <w:pPr>
              <w:spacing w:after="0" w:line="240" w:lineRule="auto"/>
              <w:jc w:val="center"/>
              <w:rPr>
                <w:rFonts w:ascii="Times New Roman" w:eastAsia="Times New Roman" w:hAnsi="Times New Roman" w:cs="Times New Roman"/>
                <w:sz w:val="32"/>
                <w:szCs w:val="32"/>
                <w:lang w:eastAsia="tr-TR"/>
              </w:rPr>
            </w:pPr>
            <w:r w:rsidRPr="0027048C">
              <w:rPr>
                <w:rFonts w:ascii="Traditional Arabic" w:eastAsia="Times New Roman" w:hAnsi="Traditional Arabic" w:cs="Traditional Arabic"/>
                <w:color w:val="000000"/>
                <w:sz w:val="32"/>
                <w:szCs w:val="32"/>
                <w:rtl/>
                <w:lang w:eastAsia="tr-TR"/>
              </w:rPr>
              <w:t>وَالِدَيْهِ</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837E7C" w14:textId="77777777" w:rsidR="0027048C" w:rsidRPr="0027048C" w:rsidRDefault="0027048C" w:rsidP="0027048C">
            <w:pPr>
              <w:spacing w:after="0" w:line="240" w:lineRule="auto"/>
              <w:jc w:val="center"/>
              <w:rPr>
                <w:rFonts w:ascii="Times New Roman" w:eastAsia="Times New Roman" w:hAnsi="Times New Roman" w:cs="Times New Roman"/>
                <w:sz w:val="32"/>
                <w:szCs w:val="32"/>
                <w:lang w:eastAsia="tr-TR"/>
              </w:rPr>
            </w:pPr>
            <w:r w:rsidRPr="0027048C">
              <w:rPr>
                <w:rFonts w:ascii="Traditional Arabic" w:eastAsia="Times New Roman" w:hAnsi="Traditional Arabic" w:cs="Traditional Arabic"/>
                <w:color w:val="000000"/>
                <w:sz w:val="32"/>
                <w:szCs w:val="32"/>
                <w:rtl/>
                <w:lang w:eastAsia="tr-TR"/>
              </w:rPr>
              <w:t>بِ</w:t>
            </w: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985D59" w14:textId="77777777" w:rsidR="0027048C" w:rsidRPr="0027048C" w:rsidRDefault="0027048C" w:rsidP="0027048C">
            <w:pPr>
              <w:spacing w:after="0" w:line="240" w:lineRule="auto"/>
              <w:jc w:val="center"/>
              <w:rPr>
                <w:rFonts w:ascii="Times New Roman" w:eastAsia="Times New Roman" w:hAnsi="Times New Roman" w:cs="Times New Roman"/>
                <w:sz w:val="32"/>
                <w:szCs w:val="32"/>
                <w:lang w:eastAsia="tr-TR"/>
              </w:rPr>
            </w:pPr>
            <w:r w:rsidRPr="0027048C">
              <w:rPr>
                <w:rFonts w:ascii="Traditional Arabic" w:eastAsia="Times New Roman" w:hAnsi="Traditional Arabic" w:cs="Traditional Arabic"/>
                <w:color w:val="000000"/>
                <w:sz w:val="32"/>
                <w:szCs w:val="32"/>
                <w:rtl/>
                <w:lang w:eastAsia="tr-TR"/>
              </w:rPr>
              <w:t>الْإِنْسَانَ</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41F460" w14:textId="0EBC9AAA" w:rsidR="0027048C" w:rsidRPr="0027048C" w:rsidRDefault="0027048C" w:rsidP="0027048C">
            <w:pPr>
              <w:spacing w:after="0" w:line="240" w:lineRule="auto"/>
              <w:jc w:val="center"/>
              <w:rPr>
                <w:rFonts w:ascii="Times New Roman" w:eastAsia="Times New Roman" w:hAnsi="Times New Roman" w:cs="Times New Roman"/>
                <w:sz w:val="32"/>
                <w:szCs w:val="32"/>
                <w:lang w:eastAsia="tr-TR"/>
              </w:rPr>
            </w:pPr>
            <w:r w:rsidRPr="007F422C">
              <w:rPr>
                <w:rFonts w:ascii="Traditional Arabic" w:eastAsia="Times New Roman" w:hAnsi="Traditional Arabic" w:cs="Traditional Arabic"/>
                <w:color w:val="000000"/>
                <w:sz w:val="32"/>
                <w:szCs w:val="32"/>
                <w:rtl/>
                <w:lang w:eastAsia="tr-TR"/>
              </w:rPr>
              <w:t>وَصَّيْنَا</w:t>
            </w:r>
          </w:p>
        </w:tc>
      </w:tr>
      <w:tr w:rsidR="00811D45" w:rsidRPr="0027048C" w14:paraId="4B9358EB" w14:textId="77777777" w:rsidTr="00D941B2">
        <w:trPr>
          <w:trHeight w:val="660"/>
          <w:tblCellSpacing w:w="0" w:type="dxa"/>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CF4247E" w14:textId="4BD20F88" w:rsidR="00811D45" w:rsidRPr="0027048C" w:rsidRDefault="00811D45" w:rsidP="0027048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İyi olmak</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D28A4D4" w14:textId="13A5C4D7" w:rsidR="00811D45" w:rsidRPr="0027048C" w:rsidRDefault="00811D45" w:rsidP="0027048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Anne babası</w:t>
            </w:r>
          </w:p>
        </w:tc>
        <w:tc>
          <w:tcPr>
            <w:tcW w:w="70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B48358C" w14:textId="2EE3F7CE" w:rsidR="00811D45" w:rsidRPr="0027048C" w:rsidRDefault="00811D45" w:rsidP="0027048C">
            <w:pPr>
              <w:spacing w:after="0" w:line="240" w:lineRule="auto"/>
              <w:jc w:val="center"/>
              <w:rPr>
                <w:rFonts w:ascii="Times New Roman" w:eastAsia="Times New Roman" w:hAnsi="Times New Roman" w:cs="Times New Roman"/>
                <w:color w:val="000000"/>
                <w:sz w:val="24"/>
                <w:szCs w:val="24"/>
                <w:rtl/>
                <w:lang w:eastAsia="tr-TR"/>
              </w:rPr>
            </w:pPr>
            <w:r>
              <w:rPr>
                <w:rFonts w:ascii="Times New Roman" w:eastAsia="Times New Roman" w:hAnsi="Times New Roman" w:cs="Times New Roman"/>
                <w:color w:val="000000"/>
                <w:sz w:val="24"/>
                <w:szCs w:val="24"/>
                <w:lang w:eastAsia="tr-TR"/>
              </w:rPr>
              <w:t>-a</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1C3B4894" w14:textId="71B61BE0" w:rsidR="00811D45" w:rsidRPr="0027048C" w:rsidRDefault="00811D45" w:rsidP="0027048C">
            <w:pPr>
              <w:spacing w:after="0" w:line="240" w:lineRule="auto"/>
              <w:jc w:val="center"/>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İnsan</w:t>
            </w:r>
          </w:p>
        </w:tc>
        <w:tc>
          <w:tcPr>
            <w:tcW w:w="1559"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5C0E0A" w14:textId="4D0EA7CE" w:rsidR="00811D45" w:rsidRPr="00811D45" w:rsidRDefault="00811D45" w:rsidP="0027048C">
            <w:pPr>
              <w:spacing w:after="0" w:line="240" w:lineRule="auto"/>
              <w:jc w:val="center"/>
              <w:rPr>
                <w:rFonts w:ascii="Times New Roman" w:eastAsia="Times New Roman" w:hAnsi="Times New Roman" w:cs="Times New Roman"/>
                <w:color w:val="000000"/>
                <w:sz w:val="24"/>
                <w:szCs w:val="24"/>
                <w:rtl/>
                <w:lang w:eastAsia="tr-TR"/>
              </w:rPr>
            </w:pPr>
            <w:r w:rsidRPr="00811D45">
              <w:rPr>
                <w:rFonts w:ascii="Times New Roman" w:eastAsia="Times New Roman" w:hAnsi="Times New Roman" w:cs="Times New Roman"/>
                <w:color w:val="000000"/>
                <w:sz w:val="24"/>
                <w:szCs w:val="24"/>
                <w:lang w:eastAsia="tr-TR"/>
              </w:rPr>
              <w:t>Sorumluluk yükledik</w:t>
            </w:r>
          </w:p>
        </w:tc>
      </w:tr>
      <w:tr w:rsidR="0027048C" w:rsidRPr="0027048C" w14:paraId="27EBCCE1" w14:textId="77777777" w:rsidTr="00D941B2">
        <w:trPr>
          <w:trHeight w:val="967"/>
          <w:tblCellSpacing w:w="0" w:type="dxa"/>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79A5DC" w14:textId="4B664E5F" w:rsidR="0027048C" w:rsidRPr="0027048C" w:rsidRDefault="0027048C" w:rsidP="0027048C">
            <w:pPr>
              <w:spacing w:after="0" w:line="240" w:lineRule="auto"/>
              <w:jc w:val="center"/>
              <w:rPr>
                <w:rFonts w:ascii="Times New Roman" w:eastAsia="Times New Roman" w:hAnsi="Times New Roman" w:cs="Times New Roman"/>
                <w:color w:val="000000"/>
                <w:sz w:val="24"/>
                <w:szCs w:val="24"/>
                <w:rtl/>
                <w:lang w:eastAsia="tr-TR"/>
              </w:rPr>
            </w:pPr>
            <w:r w:rsidRPr="0027048C">
              <w:rPr>
                <w:rFonts w:ascii="Times New Roman" w:eastAsia="Times New Roman" w:hAnsi="Times New Roman" w:cs="Times New Roman"/>
                <w:color w:val="000000"/>
                <w:sz w:val="24"/>
                <w:szCs w:val="24"/>
                <w:lang w:eastAsia="tr-TR"/>
              </w:rPr>
              <w:t>Yüklenilen sorumluluk</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DCBFEB" w14:textId="0C0B6ED8" w:rsidR="0027048C" w:rsidRPr="0027048C" w:rsidRDefault="0027048C" w:rsidP="0027048C">
            <w:pPr>
              <w:spacing w:after="0" w:line="240" w:lineRule="auto"/>
              <w:jc w:val="center"/>
              <w:rPr>
                <w:rFonts w:ascii="Times New Roman" w:eastAsia="Times New Roman" w:hAnsi="Times New Roman" w:cs="Times New Roman"/>
                <w:color w:val="000000"/>
                <w:sz w:val="24"/>
                <w:szCs w:val="24"/>
                <w:rtl/>
                <w:lang w:eastAsia="tr-TR"/>
              </w:rPr>
            </w:pPr>
            <w:r w:rsidRPr="0027048C">
              <w:rPr>
                <w:rFonts w:ascii="Times New Roman" w:eastAsia="Times New Roman" w:hAnsi="Times New Roman" w:cs="Times New Roman"/>
                <w:color w:val="000000"/>
                <w:sz w:val="24"/>
                <w:szCs w:val="24"/>
                <w:lang w:eastAsia="tr-TR"/>
              </w:rPr>
              <w:t>Kendisi için sorumluluk yüklenilen</w:t>
            </w:r>
          </w:p>
        </w:tc>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BB496D" w14:textId="77777777" w:rsidR="0027048C" w:rsidRPr="0027048C" w:rsidRDefault="0027048C" w:rsidP="0027048C">
            <w:pPr>
              <w:spacing w:after="0" w:line="240" w:lineRule="auto"/>
              <w:jc w:val="center"/>
              <w:rPr>
                <w:rFonts w:ascii="Times New Roman" w:eastAsia="Times New Roman" w:hAnsi="Times New Roman" w:cs="Times New Roman"/>
                <w:color w:val="000000"/>
                <w:sz w:val="24"/>
                <w:szCs w:val="24"/>
                <w:rtl/>
                <w:lang w:eastAsia="tr-TR"/>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FCB722" w14:textId="7A9E1100" w:rsidR="0027048C" w:rsidRPr="0027048C" w:rsidRDefault="0027048C" w:rsidP="0027048C">
            <w:pPr>
              <w:spacing w:after="0" w:line="240" w:lineRule="auto"/>
              <w:jc w:val="center"/>
              <w:rPr>
                <w:rFonts w:ascii="Times New Roman" w:eastAsia="Times New Roman" w:hAnsi="Times New Roman" w:cs="Times New Roman"/>
                <w:color w:val="000000"/>
                <w:sz w:val="24"/>
                <w:szCs w:val="24"/>
                <w:rtl/>
                <w:lang w:eastAsia="tr-TR"/>
              </w:rPr>
            </w:pPr>
            <w:r w:rsidRPr="0027048C">
              <w:rPr>
                <w:rFonts w:ascii="Times New Roman" w:eastAsia="Times New Roman" w:hAnsi="Times New Roman" w:cs="Times New Roman"/>
                <w:color w:val="000000"/>
                <w:sz w:val="24"/>
                <w:szCs w:val="24"/>
                <w:lang w:eastAsia="tr-TR"/>
              </w:rPr>
              <w:t>Sorumluluk yüklenilen kimse</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0A79B4" w14:textId="77777777" w:rsidR="0027048C" w:rsidRPr="00811D45" w:rsidRDefault="0027048C" w:rsidP="0027048C">
            <w:pPr>
              <w:spacing w:after="0" w:line="240" w:lineRule="auto"/>
              <w:jc w:val="center"/>
              <w:rPr>
                <w:rFonts w:ascii="Times New Roman" w:eastAsia="Times New Roman" w:hAnsi="Times New Roman" w:cs="Times New Roman"/>
                <w:color w:val="000000"/>
                <w:sz w:val="24"/>
                <w:szCs w:val="24"/>
                <w:rtl/>
                <w:lang w:eastAsia="tr-TR"/>
              </w:rPr>
            </w:pPr>
          </w:p>
        </w:tc>
      </w:tr>
    </w:tbl>
    <w:p w14:paraId="73E6C575" w14:textId="1DD64F17" w:rsidR="00947676" w:rsidRDefault="001418E4" w:rsidP="00D941B2">
      <w:pPr>
        <w:spacing w:before="240"/>
        <w:jc w:val="both"/>
        <w:rPr>
          <w:rFonts w:ascii="Times New Roman" w:hAnsi="Times New Roman" w:cs="Times New Roman"/>
          <w:sz w:val="24"/>
          <w:szCs w:val="24"/>
        </w:rPr>
      </w:pPr>
      <w:r>
        <w:rPr>
          <w:rFonts w:ascii="Times New Roman" w:hAnsi="Times New Roman" w:cs="Times New Roman"/>
          <w:sz w:val="24"/>
          <w:szCs w:val="24"/>
        </w:rPr>
        <w:lastRenderedPageBreak/>
        <w:t xml:space="preserve">Burada </w:t>
      </w:r>
      <w:r w:rsidRPr="007F422C">
        <w:rPr>
          <w:rFonts w:ascii="Traditional Arabic" w:eastAsia="Times New Roman" w:hAnsi="Traditional Arabic" w:cs="Traditional Arabic"/>
          <w:color w:val="000000"/>
          <w:sz w:val="32"/>
          <w:szCs w:val="32"/>
          <w:rtl/>
          <w:lang w:eastAsia="tr-TR"/>
        </w:rPr>
        <w:t>وَصَّيْنَا</w:t>
      </w:r>
      <w:r>
        <w:rPr>
          <w:rFonts w:ascii="Times New Roman" w:hAnsi="Times New Roman" w:cs="Times New Roman"/>
          <w:sz w:val="24"/>
          <w:szCs w:val="24"/>
        </w:rPr>
        <w:t xml:space="preserve"> kullanılmıştır. Biz tavsiye ettik demektedir. </w:t>
      </w:r>
      <w:r w:rsidR="003226A7">
        <w:rPr>
          <w:rFonts w:ascii="Times New Roman" w:hAnsi="Times New Roman" w:cs="Times New Roman"/>
          <w:sz w:val="24"/>
          <w:szCs w:val="24"/>
        </w:rPr>
        <w:t>“</w:t>
      </w:r>
      <w:r>
        <w:rPr>
          <w:rFonts w:ascii="Times New Roman" w:hAnsi="Times New Roman" w:cs="Times New Roman"/>
          <w:sz w:val="24"/>
          <w:szCs w:val="24"/>
        </w:rPr>
        <w:t>Biz</w:t>
      </w:r>
      <w:r w:rsidR="003226A7">
        <w:rPr>
          <w:rFonts w:ascii="Times New Roman" w:hAnsi="Times New Roman" w:cs="Times New Roman"/>
          <w:sz w:val="24"/>
          <w:szCs w:val="24"/>
        </w:rPr>
        <w:t>”</w:t>
      </w:r>
      <w:r>
        <w:rPr>
          <w:rFonts w:ascii="Times New Roman" w:hAnsi="Times New Roman" w:cs="Times New Roman"/>
          <w:sz w:val="24"/>
          <w:szCs w:val="24"/>
        </w:rPr>
        <w:t xml:space="preserve"> kullanılması melekler, ruhlar, insanlar, doğal ve sosyal kanunlar içinde gerçekleşen durumları ifade eder. Arkasından </w:t>
      </w:r>
      <w:r w:rsidRPr="0027048C">
        <w:rPr>
          <w:rFonts w:ascii="Traditional Arabic" w:eastAsia="Times New Roman" w:hAnsi="Traditional Arabic" w:cs="Traditional Arabic"/>
          <w:color w:val="000000"/>
          <w:sz w:val="32"/>
          <w:szCs w:val="32"/>
          <w:rtl/>
          <w:lang w:eastAsia="tr-TR"/>
        </w:rPr>
        <w:t>الْإِنْسَانَ</w:t>
      </w:r>
      <w:r>
        <w:rPr>
          <w:rFonts w:ascii="Times New Roman" w:hAnsi="Times New Roman" w:cs="Times New Roman"/>
          <w:sz w:val="24"/>
          <w:szCs w:val="24"/>
        </w:rPr>
        <w:t xml:space="preserve"> şeklinde türsel özelliği ifade eden kelime gelmesi</w:t>
      </w:r>
      <w:r w:rsidR="00543311">
        <w:rPr>
          <w:rFonts w:ascii="Times New Roman" w:hAnsi="Times New Roman" w:cs="Times New Roman"/>
          <w:sz w:val="24"/>
          <w:szCs w:val="24"/>
        </w:rPr>
        <w:t xml:space="preserve"> ve</w:t>
      </w:r>
      <w:r>
        <w:rPr>
          <w:rFonts w:ascii="Times New Roman" w:hAnsi="Times New Roman" w:cs="Times New Roman"/>
          <w:sz w:val="24"/>
          <w:szCs w:val="24"/>
        </w:rPr>
        <w:t xml:space="preserve"> buradaki </w:t>
      </w:r>
      <w:r w:rsidR="003226A7">
        <w:rPr>
          <w:rFonts w:ascii="Times New Roman" w:hAnsi="Times New Roman" w:cs="Times New Roman"/>
          <w:sz w:val="24"/>
          <w:szCs w:val="24"/>
        </w:rPr>
        <w:t>“</w:t>
      </w:r>
      <w:r>
        <w:rPr>
          <w:rFonts w:ascii="Times New Roman" w:hAnsi="Times New Roman" w:cs="Times New Roman"/>
          <w:sz w:val="24"/>
          <w:szCs w:val="24"/>
        </w:rPr>
        <w:t>biz</w:t>
      </w:r>
      <w:r w:rsidR="003226A7">
        <w:rPr>
          <w:rFonts w:ascii="Times New Roman" w:hAnsi="Times New Roman" w:cs="Times New Roman"/>
          <w:sz w:val="24"/>
          <w:szCs w:val="24"/>
        </w:rPr>
        <w:t>”</w:t>
      </w:r>
      <w:r>
        <w:rPr>
          <w:rFonts w:ascii="Times New Roman" w:hAnsi="Times New Roman" w:cs="Times New Roman"/>
          <w:sz w:val="24"/>
          <w:szCs w:val="24"/>
        </w:rPr>
        <w:t xml:space="preserve"> ifadesi yaratılışı gereği bu sorumluluk hissi verildiğini </w:t>
      </w:r>
      <w:r w:rsidR="00543311">
        <w:rPr>
          <w:rFonts w:ascii="Times New Roman" w:hAnsi="Times New Roman" w:cs="Times New Roman"/>
          <w:sz w:val="24"/>
          <w:szCs w:val="24"/>
        </w:rPr>
        <w:t>gösterir</w:t>
      </w:r>
      <w:r>
        <w:rPr>
          <w:rFonts w:ascii="Times New Roman" w:hAnsi="Times New Roman" w:cs="Times New Roman"/>
          <w:sz w:val="24"/>
          <w:szCs w:val="24"/>
        </w:rPr>
        <w:t>.</w:t>
      </w:r>
      <w:r w:rsidR="00E16180">
        <w:rPr>
          <w:rFonts w:ascii="Times New Roman" w:hAnsi="Times New Roman" w:cs="Times New Roman"/>
          <w:sz w:val="24"/>
          <w:szCs w:val="24"/>
        </w:rPr>
        <w:t xml:space="preserve"> Verilen sorumluluk hissi iyi olmaktır. Yan</w:t>
      </w:r>
      <w:r w:rsidR="00543311">
        <w:rPr>
          <w:rFonts w:ascii="Times New Roman" w:hAnsi="Times New Roman" w:cs="Times New Roman"/>
          <w:sz w:val="24"/>
          <w:szCs w:val="24"/>
        </w:rPr>
        <w:t>i</w:t>
      </w:r>
      <w:r w:rsidR="00E16180">
        <w:rPr>
          <w:rFonts w:ascii="Times New Roman" w:hAnsi="Times New Roman" w:cs="Times New Roman"/>
          <w:sz w:val="24"/>
          <w:szCs w:val="24"/>
        </w:rPr>
        <w:t xml:space="preserve"> insan tür olarak yaratılışı gereği anne-babasına karşı iyi olma sorumluluk hissini taşır. Başka ayetlerde buradaki </w:t>
      </w:r>
      <w:r w:rsidR="00E16180" w:rsidRPr="007F422C">
        <w:rPr>
          <w:rFonts w:ascii="Traditional Arabic" w:eastAsia="Times New Roman" w:hAnsi="Traditional Arabic" w:cs="Traditional Arabic"/>
          <w:color w:val="000000"/>
          <w:sz w:val="32"/>
          <w:szCs w:val="32"/>
          <w:rtl/>
          <w:lang w:eastAsia="tr-TR"/>
        </w:rPr>
        <w:t>حُسْنًا</w:t>
      </w:r>
      <w:r w:rsidR="00E16180">
        <w:rPr>
          <w:rFonts w:ascii="Times New Roman" w:hAnsi="Times New Roman" w:cs="Times New Roman"/>
          <w:sz w:val="24"/>
          <w:szCs w:val="24"/>
        </w:rPr>
        <w:t xml:space="preserve"> yerine </w:t>
      </w:r>
      <w:r w:rsidR="00D460F7" w:rsidRPr="00D460F7">
        <w:rPr>
          <w:rFonts w:ascii="Traditional Arabic" w:hAnsi="Traditional Arabic" w:cs="Traditional Arabic"/>
          <w:sz w:val="32"/>
          <w:szCs w:val="32"/>
          <w:rtl/>
        </w:rPr>
        <w:t>إِحْسَانًا</w:t>
      </w:r>
      <w:r w:rsidR="00E16180">
        <w:rPr>
          <w:rFonts w:ascii="Times New Roman" w:hAnsi="Times New Roman" w:cs="Times New Roman"/>
          <w:sz w:val="24"/>
          <w:szCs w:val="24"/>
        </w:rPr>
        <w:t xml:space="preserve"> </w:t>
      </w:r>
      <w:r w:rsidR="00D460F7">
        <w:rPr>
          <w:rFonts w:ascii="Times New Roman" w:hAnsi="Times New Roman" w:cs="Times New Roman"/>
          <w:sz w:val="24"/>
          <w:szCs w:val="24"/>
        </w:rPr>
        <w:t xml:space="preserve">de </w:t>
      </w:r>
      <w:r w:rsidR="00E16180">
        <w:rPr>
          <w:rFonts w:ascii="Times New Roman" w:hAnsi="Times New Roman" w:cs="Times New Roman"/>
          <w:sz w:val="24"/>
          <w:szCs w:val="24"/>
        </w:rPr>
        <w:t>(</w:t>
      </w:r>
      <w:r w:rsidR="00E16180" w:rsidRPr="00E16180">
        <w:rPr>
          <w:rFonts w:ascii="Traditional Arabic" w:hAnsi="Traditional Arabic" w:cs="Traditional Arabic"/>
          <w:color w:val="000000"/>
          <w:sz w:val="32"/>
          <w:szCs w:val="32"/>
          <w:rtl/>
        </w:rPr>
        <w:t xml:space="preserve">وَصَّيْنَا الْإِنْسَانَ بِوَالِدَيْهِ </w:t>
      </w:r>
      <w:r w:rsidR="00E16180" w:rsidRPr="00D460F7">
        <w:rPr>
          <w:rFonts w:ascii="Traditional Arabic" w:hAnsi="Traditional Arabic" w:cs="Traditional Arabic"/>
          <w:sz w:val="32"/>
          <w:szCs w:val="32"/>
          <w:rtl/>
        </w:rPr>
        <w:t>إِحْسَانًا</w:t>
      </w:r>
      <w:r w:rsidR="00E16180">
        <w:rPr>
          <w:rFonts w:ascii="Times New Roman" w:hAnsi="Times New Roman" w:cs="Times New Roman"/>
          <w:sz w:val="24"/>
          <w:szCs w:val="24"/>
        </w:rPr>
        <w:t>) kullanılmıştır.</w:t>
      </w:r>
      <w:r w:rsidR="00D460F7">
        <w:rPr>
          <w:rFonts w:ascii="Times New Roman" w:hAnsi="Times New Roman" w:cs="Times New Roman"/>
          <w:sz w:val="24"/>
          <w:szCs w:val="24"/>
        </w:rPr>
        <w:t xml:space="preserve"> Bu ayette yüklenilen sorumluluk iyi olmak iken diğerlerinde iyi yapmak yani onlar için iyi işler yapmak, iyi davranmaktır.</w:t>
      </w:r>
    </w:p>
    <w:p w14:paraId="77FD513B" w14:textId="3642E09F" w:rsidR="00D460F7" w:rsidRDefault="00EE33D2" w:rsidP="002F3E6E">
      <w:pPr>
        <w:jc w:val="both"/>
        <w:rPr>
          <w:rFonts w:ascii="Times New Roman" w:hAnsi="Times New Roman" w:cs="Times New Roman"/>
          <w:sz w:val="24"/>
          <w:szCs w:val="24"/>
        </w:rPr>
      </w:pPr>
      <w:r>
        <w:rPr>
          <w:rFonts w:ascii="Times New Roman" w:hAnsi="Times New Roman" w:cs="Times New Roman"/>
          <w:sz w:val="24"/>
          <w:szCs w:val="24"/>
        </w:rPr>
        <w:t>Ayette insan denmektedir. Müslimlere, müminlere, kitap ehline değil, insana sorumluluk yüklenmiştir. Çünkü bu bir ayetle, indirilen kitapla gelmiş bir durum değildir. Bu türsel bir özelliktir. İnsanın genlerinde vardır ve zigot halinde iken yüklenmiştir. Hayvanlara baktığımız zaman bu yüklenmeyi görmeyiz. Hayvanlarda tek taraflıdır. Anne-babaya yüklenmiş, yavruya bu özellik yüklenmemiştir.</w:t>
      </w:r>
    </w:p>
    <w:p w14:paraId="3EAFFF4A" w14:textId="26C624C2" w:rsidR="00EE33D2" w:rsidRDefault="003B21C7" w:rsidP="002F3E6E">
      <w:pPr>
        <w:jc w:val="both"/>
        <w:rPr>
          <w:rFonts w:ascii="Times New Roman" w:hAnsi="Times New Roman" w:cs="Times New Roman"/>
          <w:sz w:val="24"/>
          <w:szCs w:val="24"/>
          <w:rtl/>
        </w:rPr>
      </w:pPr>
      <w:r>
        <w:rPr>
          <w:rFonts w:ascii="Times New Roman" w:hAnsi="Times New Roman" w:cs="Times New Roman"/>
          <w:sz w:val="24"/>
          <w:szCs w:val="24"/>
        </w:rPr>
        <w:t xml:space="preserve">Ayette </w:t>
      </w:r>
      <w:r w:rsidRPr="0027048C">
        <w:rPr>
          <w:rFonts w:ascii="Traditional Arabic" w:eastAsia="Times New Roman" w:hAnsi="Traditional Arabic" w:cs="Traditional Arabic"/>
          <w:color w:val="000000"/>
          <w:sz w:val="32"/>
          <w:szCs w:val="32"/>
          <w:rtl/>
          <w:lang w:eastAsia="tr-TR"/>
        </w:rPr>
        <w:t>وَالِدَيْهِ</w:t>
      </w:r>
      <w:r>
        <w:rPr>
          <w:rFonts w:ascii="Times New Roman" w:hAnsi="Times New Roman" w:cs="Times New Roman"/>
          <w:sz w:val="24"/>
          <w:szCs w:val="24"/>
        </w:rPr>
        <w:t xml:space="preserve"> kullanılmıştır. </w:t>
      </w:r>
      <w:r w:rsidR="009900E0">
        <w:rPr>
          <w:rFonts w:ascii="Times New Roman" w:hAnsi="Times New Roman" w:cs="Times New Roman"/>
          <w:sz w:val="24"/>
          <w:szCs w:val="24"/>
        </w:rPr>
        <w:t xml:space="preserve">Bu da direk anne-babayı ifade etmekte, daha üst nesilleri ifade etmemektedir ve biyolojik yönle ilişkilidir. </w:t>
      </w:r>
      <w:r w:rsidR="00170814">
        <w:rPr>
          <w:rFonts w:ascii="Times New Roman" w:hAnsi="Times New Roman" w:cs="Times New Roman"/>
          <w:sz w:val="24"/>
          <w:szCs w:val="24"/>
        </w:rPr>
        <w:t>G</w:t>
      </w:r>
      <w:r w:rsidR="009900E0">
        <w:rPr>
          <w:rFonts w:ascii="Times New Roman" w:hAnsi="Times New Roman" w:cs="Times New Roman"/>
          <w:sz w:val="24"/>
          <w:szCs w:val="24"/>
        </w:rPr>
        <w:t xml:space="preserve">enetik </w:t>
      </w:r>
      <w:r w:rsidR="00170814">
        <w:rPr>
          <w:rFonts w:ascii="Times New Roman" w:hAnsi="Times New Roman" w:cs="Times New Roman"/>
          <w:sz w:val="24"/>
          <w:szCs w:val="24"/>
        </w:rPr>
        <w:t>özelliklerle</w:t>
      </w:r>
      <w:r w:rsidR="009900E0">
        <w:rPr>
          <w:rFonts w:ascii="Times New Roman" w:hAnsi="Times New Roman" w:cs="Times New Roman"/>
          <w:sz w:val="24"/>
          <w:szCs w:val="24"/>
        </w:rPr>
        <w:t xml:space="preserve"> </w:t>
      </w:r>
      <w:r w:rsidR="00170814">
        <w:rPr>
          <w:rFonts w:ascii="Times New Roman" w:hAnsi="Times New Roman" w:cs="Times New Roman"/>
          <w:sz w:val="24"/>
          <w:szCs w:val="24"/>
        </w:rPr>
        <w:t xml:space="preserve">anne-babaya </w:t>
      </w:r>
      <w:r w:rsidR="009900E0">
        <w:rPr>
          <w:rFonts w:ascii="Times New Roman" w:hAnsi="Times New Roman" w:cs="Times New Roman"/>
          <w:sz w:val="24"/>
          <w:szCs w:val="24"/>
        </w:rPr>
        <w:t>iyilik hissi verilmiştir.</w:t>
      </w:r>
    </w:p>
    <w:p w14:paraId="53A75966" w14:textId="41A4DE14" w:rsidR="00947676" w:rsidRDefault="00E46DAE" w:rsidP="002F3E6E">
      <w:pPr>
        <w:jc w:val="both"/>
        <w:rPr>
          <w:rFonts w:ascii="Times New Roman" w:hAnsi="Times New Roman" w:cs="Times New Roman"/>
          <w:sz w:val="24"/>
          <w:szCs w:val="24"/>
        </w:rPr>
      </w:pPr>
      <w:r>
        <w:rPr>
          <w:rFonts w:ascii="Times New Roman" w:hAnsi="Times New Roman" w:cs="Times New Roman"/>
          <w:sz w:val="24"/>
          <w:szCs w:val="24"/>
        </w:rPr>
        <w:t xml:space="preserve">Diğer önemli bir nokta burada </w:t>
      </w:r>
      <w:r w:rsidRPr="007F422C">
        <w:rPr>
          <w:rFonts w:ascii="Traditional Arabic" w:eastAsia="Times New Roman" w:hAnsi="Traditional Arabic" w:cs="Traditional Arabic"/>
          <w:color w:val="000000"/>
          <w:sz w:val="32"/>
          <w:szCs w:val="32"/>
          <w:rtl/>
          <w:lang w:eastAsia="tr-TR"/>
        </w:rPr>
        <w:t>وَصَّيْنَا</w:t>
      </w:r>
      <w:r>
        <w:rPr>
          <w:rFonts w:ascii="Times New Roman" w:hAnsi="Times New Roman" w:cs="Times New Roman"/>
          <w:sz w:val="24"/>
          <w:szCs w:val="24"/>
        </w:rPr>
        <w:t xml:space="preserve"> şeklinde </w:t>
      </w:r>
      <w:proofErr w:type="spellStart"/>
      <w:r>
        <w:rPr>
          <w:rFonts w:ascii="Times New Roman" w:hAnsi="Times New Roman" w:cs="Times New Roman"/>
          <w:sz w:val="24"/>
          <w:szCs w:val="24"/>
        </w:rPr>
        <w:t>tef’îl</w:t>
      </w:r>
      <w:proofErr w:type="spellEnd"/>
      <w:r>
        <w:rPr>
          <w:rFonts w:ascii="Times New Roman" w:hAnsi="Times New Roman" w:cs="Times New Roman"/>
          <w:sz w:val="24"/>
          <w:szCs w:val="24"/>
        </w:rPr>
        <w:t xml:space="preserve"> bâbından gelmesidir. Kuran’da</w:t>
      </w:r>
      <w:r w:rsidR="0020585A">
        <w:rPr>
          <w:rFonts w:ascii="Times New Roman" w:hAnsi="Times New Roman" w:cs="Times New Roman"/>
          <w:sz w:val="24"/>
          <w:szCs w:val="24"/>
        </w:rPr>
        <w:t xml:space="preserve"> </w:t>
      </w:r>
      <w:r w:rsidR="0020585A" w:rsidRPr="0020585A">
        <w:rPr>
          <w:rFonts w:ascii="Traditional Arabic" w:hAnsi="Traditional Arabic" w:cs="Traditional Arabic"/>
          <w:sz w:val="32"/>
          <w:szCs w:val="32"/>
          <w:rtl/>
        </w:rPr>
        <w:t>وصي</w:t>
      </w:r>
      <w:r>
        <w:rPr>
          <w:rFonts w:ascii="Times New Roman" w:hAnsi="Times New Roman" w:cs="Times New Roman"/>
          <w:sz w:val="24"/>
          <w:szCs w:val="24"/>
        </w:rPr>
        <w:t xml:space="preserve"> </w:t>
      </w:r>
      <w:r w:rsidR="0020585A">
        <w:rPr>
          <w:rFonts w:ascii="Times New Roman" w:hAnsi="Times New Roman" w:cs="Times New Roman"/>
          <w:sz w:val="24"/>
          <w:szCs w:val="24"/>
        </w:rPr>
        <w:t xml:space="preserve">kökü </w:t>
      </w:r>
      <w:proofErr w:type="spellStart"/>
      <w:r>
        <w:rPr>
          <w:rFonts w:ascii="Times New Roman" w:hAnsi="Times New Roman" w:cs="Times New Roman"/>
          <w:sz w:val="24"/>
          <w:szCs w:val="24"/>
        </w:rPr>
        <w:t>if’âl</w:t>
      </w:r>
      <w:proofErr w:type="spellEnd"/>
      <w:r>
        <w:rPr>
          <w:rFonts w:ascii="Times New Roman" w:hAnsi="Times New Roman" w:cs="Times New Roman"/>
          <w:sz w:val="24"/>
          <w:szCs w:val="24"/>
        </w:rPr>
        <w:t xml:space="preserve"> bâbından da gelmiştir.</w:t>
      </w:r>
      <w:r w:rsidR="002332E2">
        <w:rPr>
          <w:rFonts w:ascii="Times New Roman" w:hAnsi="Times New Roman" w:cs="Times New Roman"/>
          <w:sz w:val="24"/>
          <w:szCs w:val="24"/>
        </w:rPr>
        <w:t xml:space="preserve"> Nisa 11’de </w:t>
      </w:r>
      <w:r w:rsidR="002332E2" w:rsidRPr="002332E2">
        <w:rPr>
          <w:rFonts w:ascii="Traditional Arabic" w:hAnsi="Traditional Arabic" w:cs="Traditional Arabic"/>
          <w:color w:val="FF0000"/>
          <w:sz w:val="32"/>
          <w:szCs w:val="32"/>
          <w:rtl/>
        </w:rPr>
        <w:t>يُوصِيكُمُ</w:t>
      </w:r>
      <w:r w:rsidR="002332E2" w:rsidRPr="002332E2">
        <w:rPr>
          <w:rFonts w:ascii="Traditional Arabic" w:hAnsi="Traditional Arabic" w:cs="Traditional Arabic"/>
          <w:color w:val="000000"/>
          <w:sz w:val="32"/>
          <w:szCs w:val="32"/>
          <w:rtl/>
        </w:rPr>
        <w:t xml:space="preserve"> اللَّهُ فِي أَوْلَادِكُمْ لِلذَّكَرِ مِثْلُ حَظِّ الْأُنْثَيَيْنِ</w:t>
      </w:r>
      <w:r w:rsidR="002332E2">
        <w:rPr>
          <w:rFonts w:ascii="Times New Roman" w:hAnsi="Times New Roman" w:cs="Times New Roman"/>
          <w:sz w:val="24"/>
          <w:szCs w:val="24"/>
        </w:rPr>
        <w:t xml:space="preserve"> “Allah çocuklarınız hakkında sizi sorumlu tutmaktadır, erkek için iki kız payının misli vardır” denmektedir. Burada </w:t>
      </w:r>
      <w:proofErr w:type="spellStart"/>
      <w:r w:rsidR="002332E2">
        <w:rPr>
          <w:rFonts w:ascii="Times New Roman" w:hAnsi="Times New Roman" w:cs="Times New Roman"/>
          <w:sz w:val="24"/>
          <w:szCs w:val="24"/>
        </w:rPr>
        <w:t>if’âl</w:t>
      </w:r>
      <w:proofErr w:type="spellEnd"/>
      <w:r w:rsidR="002332E2">
        <w:rPr>
          <w:rFonts w:ascii="Times New Roman" w:hAnsi="Times New Roman" w:cs="Times New Roman"/>
          <w:sz w:val="24"/>
          <w:szCs w:val="24"/>
        </w:rPr>
        <w:t xml:space="preserve"> bâbından </w:t>
      </w:r>
      <w:r w:rsidR="000B797E">
        <w:rPr>
          <w:rFonts w:ascii="Times New Roman" w:hAnsi="Times New Roman" w:cs="Times New Roman"/>
          <w:sz w:val="24"/>
          <w:szCs w:val="24"/>
        </w:rPr>
        <w:t>gelmesi</w:t>
      </w:r>
      <w:r w:rsidR="0020585A">
        <w:rPr>
          <w:rFonts w:ascii="Times New Roman" w:hAnsi="Times New Roman" w:cs="Times New Roman"/>
          <w:sz w:val="24"/>
          <w:szCs w:val="24"/>
        </w:rPr>
        <w:t>yle</w:t>
      </w:r>
      <w:r w:rsidR="000B797E">
        <w:rPr>
          <w:rFonts w:ascii="Times New Roman" w:hAnsi="Times New Roman" w:cs="Times New Roman"/>
          <w:sz w:val="24"/>
          <w:szCs w:val="24"/>
        </w:rPr>
        <w:t xml:space="preserve"> sorumlu tutma fiili bir kere gerçekleşmiştir. Bundan sonra sorumluluk bizim üzerimizdedir. Erkeğe kızların iki katı verilmesi gerekmektedir. Ayette </w:t>
      </w:r>
      <w:proofErr w:type="spellStart"/>
      <w:r w:rsidR="000B797E">
        <w:rPr>
          <w:rFonts w:ascii="Times New Roman" w:hAnsi="Times New Roman" w:cs="Times New Roman"/>
          <w:sz w:val="24"/>
          <w:szCs w:val="24"/>
        </w:rPr>
        <w:t>tef’îl</w:t>
      </w:r>
      <w:proofErr w:type="spellEnd"/>
      <w:r w:rsidR="000B797E">
        <w:rPr>
          <w:rFonts w:ascii="Times New Roman" w:hAnsi="Times New Roman" w:cs="Times New Roman"/>
          <w:sz w:val="24"/>
          <w:szCs w:val="24"/>
        </w:rPr>
        <w:t xml:space="preserve"> bâbıyla gelmektedir. </w:t>
      </w:r>
      <w:proofErr w:type="spellStart"/>
      <w:r w:rsidR="000B797E">
        <w:rPr>
          <w:rFonts w:ascii="Times New Roman" w:hAnsi="Times New Roman" w:cs="Times New Roman"/>
          <w:sz w:val="24"/>
          <w:szCs w:val="24"/>
        </w:rPr>
        <w:t>Tef’îl</w:t>
      </w:r>
      <w:proofErr w:type="spellEnd"/>
      <w:r w:rsidR="000B797E">
        <w:rPr>
          <w:rFonts w:ascii="Times New Roman" w:hAnsi="Times New Roman" w:cs="Times New Roman"/>
          <w:sz w:val="24"/>
          <w:szCs w:val="24"/>
        </w:rPr>
        <w:t xml:space="preserve"> bâbı teksir yani çokluk ifade etmektedir. </w:t>
      </w:r>
      <w:r w:rsidR="0020585A">
        <w:rPr>
          <w:rFonts w:ascii="Times New Roman" w:hAnsi="Times New Roman" w:cs="Times New Roman"/>
          <w:sz w:val="24"/>
          <w:szCs w:val="24"/>
        </w:rPr>
        <w:t xml:space="preserve">Çokluk fiilde, fâilde veya </w:t>
      </w:r>
      <w:proofErr w:type="spellStart"/>
      <w:r w:rsidR="0020585A">
        <w:rPr>
          <w:rFonts w:ascii="Times New Roman" w:hAnsi="Times New Roman" w:cs="Times New Roman"/>
          <w:sz w:val="24"/>
          <w:szCs w:val="24"/>
        </w:rPr>
        <w:t>mef’ûlde</w:t>
      </w:r>
      <w:proofErr w:type="spellEnd"/>
      <w:r w:rsidR="0020585A">
        <w:rPr>
          <w:rFonts w:ascii="Times New Roman" w:hAnsi="Times New Roman" w:cs="Times New Roman"/>
          <w:sz w:val="24"/>
          <w:szCs w:val="24"/>
        </w:rPr>
        <w:t xml:space="preserve"> olabilir. </w:t>
      </w:r>
      <w:r w:rsidR="000B797E">
        <w:rPr>
          <w:rFonts w:ascii="Times New Roman" w:hAnsi="Times New Roman" w:cs="Times New Roman"/>
          <w:sz w:val="24"/>
          <w:szCs w:val="24"/>
        </w:rPr>
        <w:t xml:space="preserve">Her doğan insana anne-babaya sorumluluk hissi verilmektedir. </w:t>
      </w:r>
      <w:r w:rsidR="0020585A">
        <w:rPr>
          <w:rFonts w:ascii="Times New Roman" w:hAnsi="Times New Roman" w:cs="Times New Roman"/>
          <w:sz w:val="24"/>
          <w:szCs w:val="24"/>
        </w:rPr>
        <w:t xml:space="preserve">Çokluk fiilde ve </w:t>
      </w:r>
      <w:proofErr w:type="spellStart"/>
      <w:r w:rsidR="0020585A">
        <w:rPr>
          <w:rFonts w:ascii="Times New Roman" w:hAnsi="Times New Roman" w:cs="Times New Roman"/>
          <w:sz w:val="24"/>
          <w:szCs w:val="24"/>
        </w:rPr>
        <w:t>mef’ûldedir</w:t>
      </w:r>
      <w:proofErr w:type="spellEnd"/>
      <w:r w:rsidR="0020585A">
        <w:rPr>
          <w:rFonts w:ascii="Times New Roman" w:hAnsi="Times New Roman" w:cs="Times New Roman"/>
          <w:sz w:val="24"/>
          <w:szCs w:val="24"/>
        </w:rPr>
        <w:t xml:space="preserve">. </w:t>
      </w:r>
      <w:r w:rsidR="000B797E">
        <w:rPr>
          <w:rFonts w:ascii="Times New Roman" w:hAnsi="Times New Roman" w:cs="Times New Roman"/>
          <w:sz w:val="24"/>
          <w:szCs w:val="24"/>
        </w:rPr>
        <w:t xml:space="preserve">Bu nedenle </w:t>
      </w:r>
      <w:proofErr w:type="spellStart"/>
      <w:r w:rsidR="000B797E">
        <w:rPr>
          <w:rFonts w:ascii="Times New Roman" w:hAnsi="Times New Roman" w:cs="Times New Roman"/>
          <w:sz w:val="24"/>
          <w:szCs w:val="24"/>
        </w:rPr>
        <w:t>tef’îl</w:t>
      </w:r>
      <w:proofErr w:type="spellEnd"/>
      <w:r w:rsidR="000B797E">
        <w:rPr>
          <w:rFonts w:ascii="Times New Roman" w:hAnsi="Times New Roman" w:cs="Times New Roman"/>
          <w:sz w:val="24"/>
          <w:szCs w:val="24"/>
        </w:rPr>
        <w:t xml:space="preserve"> bâbı kullanılmıştır.</w:t>
      </w:r>
    </w:p>
    <w:p w14:paraId="283D4574" w14:textId="77777777" w:rsidR="00275AEE" w:rsidRDefault="00275AEE" w:rsidP="002F3E6E">
      <w:pPr>
        <w:jc w:val="both"/>
        <w:rPr>
          <w:rFonts w:ascii="Times New Roman" w:hAnsi="Times New Roman" w:cs="Times New Roman"/>
          <w:sz w:val="24"/>
          <w:szCs w:val="24"/>
          <w:rtl/>
        </w:rPr>
      </w:pPr>
    </w:p>
    <w:p w14:paraId="104A5FB5" w14:textId="1881AEE9" w:rsidR="002F3E6E" w:rsidRDefault="008319EB" w:rsidP="008319EB">
      <w:pPr>
        <w:jc w:val="center"/>
        <w:rPr>
          <w:rFonts w:ascii="Times New Roman" w:hAnsi="Times New Roman" w:cs="Times New Roman"/>
          <w:sz w:val="24"/>
          <w:szCs w:val="24"/>
        </w:rPr>
      </w:pPr>
      <w:r w:rsidRPr="00D55F78">
        <w:rPr>
          <w:rFonts w:ascii="Traditional Arabic" w:hAnsi="Traditional Arabic" w:cs="Traditional Arabic"/>
          <w:sz w:val="40"/>
          <w:szCs w:val="40"/>
          <w:rtl/>
        </w:rPr>
        <w:t>وَإِنْ جَاهَدَاكَ لِتُشْرِكَ بِي مَا لَيْسَ لَكَ بِهِ عِلْمٌ فَلَا تُطِعْهُمَا</w:t>
      </w:r>
    </w:p>
    <w:p w14:paraId="79047D76" w14:textId="12BB3711" w:rsidR="002F3E6E" w:rsidRPr="00275AEE" w:rsidRDefault="00275AEE" w:rsidP="00275AEE">
      <w:pPr>
        <w:jc w:val="center"/>
        <w:rPr>
          <w:rFonts w:ascii="Times New Roman" w:hAnsi="Times New Roman" w:cs="Times New Roman"/>
          <w:b/>
          <w:bCs/>
          <w:sz w:val="24"/>
          <w:szCs w:val="24"/>
        </w:rPr>
      </w:pPr>
      <w:r w:rsidRPr="00275AEE">
        <w:rPr>
          <w:rFonts w:ascii="Times New Roman" w:hAnsi="Times New Roman" w:cs="Times New Roman"/>
          <w:b/>
          <w:bCs/>
          <w:sz w:val="24"/>
          <w:szCs w:val="24"/>
        </w:rPr>
        <w:t xml:space="preserve">Eğer ikisi seninle sana ait hiçbir kesin bilginin olmadığını bana ortak etmen için </w:t>
      </w:r>
      <w:proofErr w:type="spellStart"/>
      <w:r w:rsidRPr="00275AEE">
        <w:rPr>
          <w:rFonts w:ascii="Times New Roman" w:hAnsi="Times New Roman" w:cs="Times New Roman"/>
          <w:b/>
          <w:bCs/>
          <w:sz w:val="24"/>
          <w:szCs w:val="24"/>
        </w:rPr>
        <w:t>cihad</w:t>
      </w:r>
      <w:proofErr w:type="spellEnd"/>
      <w:r w:rsidRPr="00275AEE">
        <w:rPr>
          <w:rFonts w:ascii="Times New Roman" w:hAnsi="Times New Roman" w:cs="Times New Roman"/>
          <w:b/>
          <w:bCs/>
          <w:sz w:val="24"/>
          <w:szCs w:val="24"/>
        </w:rPr>
        <w:t xml:space="preserve"> ederse ikisine itaat etme</w:t>
      </w:r>
      <w:r w:rsidR="003226A7">
        <w:rPr>
          <w:rFonts w:ascii="Times New Roman" w:hAnsi="Times New Roman" w:cs="Times New Roman"/>
          <w:b/>
          <w:bCs/>
          <w:sz w:val="24"/>
          <w:szCs w:val="24"/>
        </w:rPr>
        <w:t>.</w:t>
      </w:r>
    </w:p>
    <w:p w14:paraId="595323DB" w14:textId="7ED7FC39" w:rsidR="008319EB" w:rsidRDefault="008319EB"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وَ</w:t>
      </w:r>
      <w:r>
        <w:rPr>
          <w:rFonts w:ascii="Times New Roman" w:hAnsi="Times New Roman" w:cs="Times New Roman"/>
          <w:sz w:val="24"/>
          <w:szCs w:val="24"/>
        </w:rPr>
        <w:t>:</w:t>
      </w:r>
      <w:r w:rsidR="004D3FC4">
        <w:rPr>
          <w:rFonts w:ascii="Times New Roman" w:hAnsi="Times New Roman" w:cs="Times New Roman"/>
          <w:sz w:val="24"/>
          <w:szCs w:val="24"/>
        </w:rPr>
        <w:t xml:space="preserve"> </w:t>
      </w:r>
      <w:proofErr w:type="spellStart"/>
      <w:r w:rsidR="004D3FC4" w:rsidRPr="00702EFF">
        <w:rPr>
          <w:rFonts w:ascii="Times New Roman" w:hAnsi="Times New Roman" w:cs="Times New Roman"/>
          <w:kern w:val="24"/>
          <w:sz w:val="24"/>
          <w:szCs w:val="24"/>
        </w:rPr>
        <w:t>Vâv</w:t>
      </w:r>
      <w:proofErr w:type="spellEnd"/>
      <w:r w:rsidR="004D3FC4" w:rsidRPr="00702EFF">
        <w:rPr>
          <w:rFonts w:ascii="Times New Roman" w:hAnsi="Times New Roman" w:cs="Times New Roman"/>
          <w:kern w:val="24"/>
          <w:sz w:val="24"/>
          <w:szCs w:val="24"/>
        </w:rPr>
        <w:t xml:space="preserve">-u </w:t>
      </w:r>
      <w:proofErr w:type="spellStart"/>
      <w:r w:rsidR="004D3FC4" w:rsidRPr="00702EFF">
        <w:rPr>
          <w:rFonts w:ascii="Times New Roman" w:hAnsi="Times New Roman" w:cs="Times New Roman"/>
          <w:kern w:val="24"/>
          <w:sz w:val="24"/>
          <w:szCs w:val="24"/>
        </w:rPr>
        <w:t>isti’nâfiye</w:t>
      </w:r>
      <w:r w:rsidR="004D3FC4">
        <w:rPr>
          <w:rFonts w:ascii="Times New Roman" w:hAnsi="Times New Roman" w:cs="Times New Roman"/>
          <w:kern w:val="24"/>
          <w:sz w:val="24"/>
          <w:szCs w:val="24"/>
        </w:rPr>
        <w:t>dir</w:t>
      </w:r>
      <w:proofErr w:type="spellEnd"/>
      <w:r w:rsidR="004D3FC4" w:rsidRPr="00702EFF">
        <w:rPr>
          <w:rFonts w:ascii="Times New Roman" w:hAnsi="Times New Roman" w:cs="Times New Roman"/>
          <w:kern w:val="24"/>
          <w:sz w:val="24"/>
          <w:szCs w:val="24"/>
        </w:rPr>
        <w:t>. (</w:t>
      </w:r>
      <w:r w:rsidR="004D3FC4" w:rsidRPr="00702EFF">
        <w:rPr>
          <w:rStyle w:val="Arapa16Char"/>
          <w:rtl/>
        </w:rPr>
        <w:t>ال</w:t>
      </w:r>
      <w:r w:rsidR="004D3FC4" w:rsidRPr="00702EFF">
        <w:rPr>
          <w:rStyle w:val="Arapa16Char"/>
          <w:rFonts w:hint="cs"/>
          <w:rtl/>
        </w:rPr>
        <w:t>ْ</w:t>
      </w:r>
      <w:r w:rsidR="004D3FC4" w:rsidRPr="00702EFF">
        <w:rPr>
          <w:rStyle w:val="Arapa16Char"/>
          <w:rtl/>
        </w:rPr>
        <w:t>و</w:t>
      </w:r>
      <w:r w:rsidR="004D3FC4" w:rsidRPr="00702EFF">
        <w:rPr>
          <w:rStyle w:val="Arapa16Char"/>
          <w:rFonts w:hint="cs"/>
          <w:rtl/>
        </w:rPr>
        <w:t>َ</w:t>
      </w:r>
      <w:r w:rsidR="004D3FC4" w:rsidRPr="00702EFF">
        <w:rPr>
          <w:rStyle w:val="Arapa16Char"/>
          <w:rtl/>
        </w:rPr>
        <w:t>او</w:t>
      </w:r>
      <w:r w:rsidR="004D3FC4" w:rsidRPr="00702EFF">
        <w:rPr>
          <w:rStyle w:val="Arapa16Char"/>
          <w:rFonts w:hint="cs"/>
          <w:rtl/>
        </w:rPr>
        <w:t>ُ</w:t>
      </w:r>
      <w:r w:rsidR="004D3FC4" w:rsidRPr="00702EFF">
        <w:rPr>
          <w:rStyle w:val="Arapa16Char"/>
          <w:rtl/>
        </w:rPr>
        <w:t xml:space="preserve"> ا</w:t>
      </w:r>
      <w:r w:rsidR="004D3FC4" w:rsidRPr="00702EFF">
        <w:rPr>
          <w:rStyle w:val="Arapa16Char"/>
          <w:rFonts w:hint="cs"/>
          <w:rtl/>
        </w:rPr>
        <w:t>لاِ</w:t>
      </w:r>
      <w:r w:rsidR="004D3FC4" w:rsidRPr="00702EFF">
        <w:rPr>
          <w:rStyle w:val="Arapa16Char"/>
          <w:rtl/>
        </w:rPr>
        <w:t>س</w:t>
      </w:r>
      <w:r w:rsidR="004D3FC4" w:rsidRPr="00702EFF">
        <w:rPr>
          <w:rStyle w:val="Arapa16Char"/>
          <w:rFonts w:hint="cs"/>
          <w:rtl/>
        </w:rPr>
        <w:t>ْ</w:t>
      </w:r>
      <w:r w:rsidR="004D3FC4" w:rsidRPr="00702EFF">
        <w:rPr>
          <w:rStyle w:val="Arapa16Char"/>
          <w:rtl/>
        </w:rPr>
        <w:t>ت</w:t>
      </w:r>
      <w:r w:rsidR="004D3FC4" w:rsidRPr="00702EFF">
        <w:rPr>
          <w:rStyle w:val="Arapa16Char"/>
          <w:rFonts w:hint="cs"/>
          <w:rtl/>
        </w:rPr>
        <w:t>ِ</w:t>
      </w:r>
      <w:r w:rsidR="004D3FC4" w:rsidRPr="00702EFF">
        <w:rPr>
          <w:rStyle w:val="Arapa16Char"/>
          <w:rtl/>
        </w:rPr>
        <w:t>ئ</w:t>
      </w:r>
      <w:r w:rsidR="004D3FC4" w:rsidRPr="00702EFF">
        <w:rPr>
          <w:rStyle w:val="Arapa16Char"/>
          <w:rFonts w:hint="cs"/>
          <w:rtl/>
        </w:rPr>
        <w:t>ْ</w:t>
      </w:r>
      <w:r w:rsidR="004D3FC4" w:rsidRPr="00702EFF">
        <w:rPr>
          <w:rStyle w:val="Arapa16Char"/>
          <w:rtl/>
        </w:rPr>
        <w:t>ن</w:t>
      </w:r>
      <w:r w:rsidR="004D3FC4" w:rsidRPr="00702EFF">
        <w:rPr>
          <w:rStyle w:val="Arapa16Char"/>
          <w:rFonts w:hint="cs"/>
          <w:rtl/>
        </w:rPr>
        <w:t>َ</w:t>
      </w:r>
      <w:r w:rsidR="004D3FC4" w:rsidRPr="00702EFF">
        <w:rPr>
          <w:rStyle w:val="Arapa16Char"/>
          <w:rtl/>
        </w:rPr>
        <w:t>اف</w:t>
      </w:r>
      <w:r w:rsidR="004D3FC4" w:rsidRPr="00702EFF">
        <w:rPr>
          <w:rStyle w:val="Arapa16Char"/>
          <w:rFonts w:hint="cs"/>
          <w:rtl/>
        </w:rPr>
        <w:t>ِ</w:t>
      </w:r>
      <w:r w:rsidR="004D3FC4" w:rsidRPr="00702EFF">
        <w:rPr>
          <w:rStyle w:val="Arapa16Char"/>
          <w:rtl/>
        </w:rPr>
        <w:t>ي</w:t>
      </w:r>
      <w:r w:rsidR="004D3FC4" w:rsidRPr="00702EFF">
        <w:rPr>
          <w:rStyle w:val="Arapa16Char"/>
          <w:rFonts w:hint="cs"/>
          <w:rtl/>
        </w:rPr>
        <w:t>َّ</w:t>
      </w:r>
      <w:r w:rsidR="004D3FC4" w:rsidRPr="00702EFF">
        <w:rPr>
          <w:rStyle w:val="Arapa16Char"/>
          <w:rtl/>
        </w:rPr>
        <w:t>ة</w:t>
      </w:r>
      <w:r w:rsidR="004D3FC4" w:rsidRPr="00702EFF">
        <w:rPr>
          <w:rStyle w:val="Arapa16Char"/>
          <w:rFonts w:hint="cs"/>
          <w:rtl/>
        </w:rPr>
        <w:t>ُ</w:t>
      </w:r>
      <w:r w:rsidR="004D3FC4" w:rsidRPr="00702EFF">
        <w:rPr>
          <w:rFonts w:ascii="Times New Roman" w:hAnsi="Times New Roman" w:cs="Times New Roman"/>
          <w:kern w:val="24"/>
          <w:sz w:val="24"/>
          <w:szCs w:val="24"/>
        </w:rPr>
        <w:t>)</w:t>
      </w:r>
      <w:r w:rsidR="004D3FC4">
        <w:rPr>
          <w:rFonts w:ascii="Times New Roman" w:hAnsi="Times New Roman" w:cs="Times New Roman"/>
          <w:kern w:val="24"/>
          <w:sz w:val="24"/>
          <w:szCs w:val="24"/>
        </w:rPr>
        <w:t xml:space="preserve"> </w:t>
      </w:r>
      <w:r w:rsidR="004D3FC4">
        <w:rPr>
          <w:rFonts w:ascii="Times New Roman" w:hAnsi="Times New Roman" w:cs="Times New Roman"/>
          <w:sz w:val="24"/>
          <w:szCs w:val="24"/>
        </w:rPr>
        <w:t xml:space="preserve">Öncesinde </w:t>
      </w:r>
      <w:r w:rsidR="004D3FC4">
        <w:rPr>
          <w:rFonts w:ascii="Times New Roman" w:hAnsi="Times New Roman" w:cs="Times New Roman"/>
          <w:sz w:val="24"/>
          <w:szCs w:val="24"/>
        </w:rPr>
        <w:t>fiil</w:t>
      </w:r>
      <w:r w:rsidR="004D3FC4">
        <w:rPr>
          <w:rFonts w:ascii="Times New Roman" w:hAnsi="Times New Roman" w:cs="Times New Roman"/>
          <w:sz w:val="24"/>
          <w:szCs w:val="24"/>
        </w:rPr>
        <w:t xml:space="preserve"> cümlesi vardır, sonrasında </w:t>
      </w:r>
      <w:r w:rsidR="004D3FC4">
        <w:rPr>
          <w:rFonts w:ascii="Times New Roman" w:hAnsi="Times New Roman" w:cs="Times New Roman"/>
          <w:sz w:val="24"/>
          <w:szCs w:val="24"/>
        </w:rPr>
        <w:t>şart-cevap</w:t>
      </w:r>
      <w:r w:rsidR="004D3FC4">
        <w:rPr>
          <w:rFonts w:ascii="Times New Roman" w:hAnsi="Times New Roman" w:cs="Times New Roman"/>
          <w:sz w:val="24"/>
          <w:szCs w:val="24"/>
        </w:rPr>
        <w:t xml:space="preserve"> cümlesi vardır. İ</w:t>
      </w:r>
      <w:r w:rsidR="004D3FC4">
        <w:rPr>
          <w:rFonts w:ascii="Times New Roman" w:hAnsi="Times New Roman" w:cs="Times New Roman"/>
          <w:sz w:val="24"/>
          <w:szCs w:val="24"/>
        </w:rPr>
        <w:t>lki</w:t>
      </w:r>
      <w:r w:rsidR="004D3FC4">
        <w:rPr>
          <w:rFonts w:ascii="Times New Roman" w:hAnsi="Times New Roman" w:cs="Times New Roman"/>
          <w:sz w:val="24"/>
          <w:szCs w:val="24"/>
        </w:rPr>
        <w:t xml:space="preserve"> haber cümlesi</w:t>
      </w:r>
      <w:r w:rsidR="004D3FC4">
        <w:rPr>
          <w:rFonts w:ascii="Times New Roman" w:hAnsi="Times New Roman" w:cs="Times New Roman"/>
          <w:sz w:val="24"/>
          <w:szCs w:val="24"/>
        </w:rPr>
        <w:t>, ikincisi inşa cümlesi</w:t>
      </w:r>
      <w:r w:rsidR="004D3FC4">
        <w:rPr>
          <w:rFonts w:ascii="Times New Roman" w:hAnsi="Times New Roman" w:cs="Times New Roman"/>
          <w:sz w:val="24"/>
          <w:szCs w:val="24"/>
        </w:rPr>
        <w:t xml:space="preserve">dir. Ancak aralarında anlamsal ilişki </w:t>
      </w:r>
      <w:r w:rsidR="004D3FC4">
        <w:rPr>
          <w:rFonts w:ascii="Times New Roman" w:hAnsi="Times New Roman" w:cs="Times New Roman"/>
          <w:sz w:val="24"/>
          <w:szCs w:val="24"/>
        </w:rPr>
        <w:t>vardır</w:t>
      </w:r>
      <w:r w:rsidR="004D3FC4">
        <w:rPr>
          <w:rFonts w:ascii="Times New Roman" w:hAnsi="Times New Roman" w:cs="Times New Roman"/>
          <w:sz w:val="24"/>
          <w:szCs w:val="24"/>
        </w:rPr>
        <w:t xml:space="preserve">. Öncesinde </w:t>
      </w:r>
      <w:r w:rsidR="00684093">
        <w:rPr>
          <w:rFonts w:ascii="Times New Roman" w:hAnsi="Times New Roman" w:cs="Times New Roman"/>
          <w:sz w:val="24"/>
          <w:szCs w:val="24"/>
        </w:rPr>
        <w:t>i</w:t>
      </w:r>
      <w:r w:rsidR="00684093">
        <w:rPr>
          <w:rFonts w:ascii="Times New Roman" w:hAnsi="Times New Roman" w:cs="Times New Roman"/>
          <w:sz w:val="24"/>
          <w:szCs w:val="24"/>
        </w:rPr>
        <w:t>nsana anne-babasına iyi olma sorumluluğunu yükledik</w:t>
      </w:r>
      <w:r w:rsidR="00684093">
        <w:rPr>
          <w:rFonts w:ascii="Times New Roman" w:hAnsi="Times New Roman" w:cs="Times New Roman"/>
          <w:sz w:val="24"/>
          <w:szCs w:val="24"/>
        </w:rPr>
        <w:t xml:space="preserve"> denmekte, sonrasında anne-babanın çocuğunun şirki için </w:t>
      </w:r>
      <w:proofErr w:type="spellStart"/>
      <w:r w:rsidR="00684093">
        <w:rPr>
          <w:rFonts w:ascii="Times New Roman" w:hAnsi="Times New Roman" w:cs="Times New Roman"/>
          <w:sz w:val="24"/>
          <w:szCs w:val="24"/>
        </w:rPr>
        <w:t>cihad</w:t>
      </w:r>
      <w:proofErr w:type="spellEnd"/>
      <w:r w:rsidR="00684093">
        <w:rPr>
          <w:rFonts w:ascii="Times New Roman" w:hAnsi="Times New Roman" w:cs="Times New Roman"/>
          <w:sz w:val="24"/>
          <w:szCs w:val="24"/>
        </w:rPr>
        <w:t xml:space="preserve"> etmesi durumunda onlara itaat etmeme emri verilmiştir. </w:t>
      </w:r>
      <w:r w:rsidR="004D3FC4">
        <w:rPr>
          <w:rFonts w:ascii="Times New Roman" w:hAnsi="Times New Roman" w:cs="Times New Roman"/>
          <w:sz w:val="24"/>
          <w:szCs w:val="24"/>
        </w:rPr>
        <w:t xml:space="preserve">Bu şekilde </w:t>
      </w:r>
      <w:r w:rsidR="00684093">
        <w:rPr>
          <w:rFonts w:ascii="Times New Roman" w:hAnsi="Times New Roman" w:cs="Times New Roman"/>
          <w:sz w:val="24"/>
          <w:szCs w:val="24"/>
        </w:rPr>
        <w:t>haber ve inşa cümleleri arasında</w:t>
      </w:r>
      <w:r w:rsidR="004D3FC4">
        <w:rPr>
          <w:rFonts w:ascii="Times New Roman" w:hAnsi="Times New Roman" w:cs="Times New Roman"/>
          <w:sz w:val="24"/>
          <w:szCs w:val="24"/>
        </w:rPr>
        <w:t xml:space="preserve"> anlamsal </w:t>
      </w:r>
      <w:r w:rsidR="00684093">
        <w:rPr>
          <w:rFonts w:ascii="Times New Roman" w:hAnsi="Times New Roman" w:cs="Times New Roman"/>
          <w:sz w:val="24"/>
          <w:szCs w:val="24"/>
        </w:rPr>
        <w:t xml:space="preserve">bir </w:t>
      </w:r>
      <w:r w:rsidR="004D3FC4">
        <w:rPr>
          <w:rFonts w:ascii="Times New Roman" w:hAnsi="Times New Roman" w:cs="Times New Roman"/>
          <w:sz w:val="24"/>
          <w:szCs w:val="24"/>
        </w:rPr>
        <w:t xml:space="preserve">ilişki vardır. Bu nedenle buradaki </w:t>
      </w:r>
      <w:proofErr w:type="spellStart"/>
      <w:r w:rsidR="004D3FC4">
        <w:rPr>
          <w:rFonts w:ascii="Times New Roman" w:hAnsi="Times New Roman" w:cs="Times New Roman"/>
          <w:sz w:val="24"/>
          <w:szCs w:val="24"/>
        </w:rPr>
        <w:t>vâv</w:t>
      </w:r>
      <w:proofErr w:type="spellEnd"/>
      <w:r w:rsidR="004D3FC4">
        <w:rPr>
          <w:rFonts w:ascii="Times New Roman" w:hAnsi="Times New Roman" w:cs="Times New Roman"/>
          <w:sz w:val="24"/>
          <w:szCs w:val="24"/>
        </w:rPr>
        <w:t xml:space="preserve"> </w:t>
      </w:r>
      <w:proofErr w:type="spellStart"/>
      <w:r w:rsidR="004D3FC4" w:rsidRPr="00702EFF">
        <w:rPr>
          <w:rFonts w:ascii="Times New Roman" w:hAnsi="Times New Roman" w:cs="Times New Roman"/>
          <w:kern w:val="24"/>
          <w:sz w:val="24"/>
          <w:szCs w:val="24"/>
        </w:rPr>
        <w:t>isti’nâfiye</w:t>
      </w:r>
      <w:r w:rsidR="004D3FC4">
        <w:rPr>
          <w:rFonts w:ascii="Times New Roman" w:hAnsi="Times New Roman" w:cs="Times New Roman"/>
          <w:kern w:val="24"/>
          <w:sz w:val="24"/>
          <w:szCs w:val="24"/>
        </w:rPr>
        <w:t>dir</w:t>
      </w:r>
      <w:proofErr w:type="spellEnd"/>
      <w:r w:rsidR="004D3FC4">
        <w:rPr>
          <w:rFonts w:ascii="Times New Roman" w:hAnsi="Times New Roman" w:cs="Times New Roman"/>
          <w:kern w:val="24"/>
          <w:sz w:val="24"/>
          <w:szCs w:val="24"/>
        </w:rPr>
        <w:t>.</w:t>
      </w:r>
    </w:p>
    <w:p w14:paraId="38CB249E" w14:textId="40E3B964" w:rsidR="008319EB" w:rsidRDefault="008319EB"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lastRenderedPageBreak/>
        <w:t>إِنْ</w:t>
      </w:r>
      <w:r>
        <w:rPr>
          <w:rFonts w:ascii="Times New Roman" w:hAnsi="Times New Roman" w:cs="Times New Roman"/>
          <w:sz w:val="24"/>
          <w:szCs w:val="24"/>
        </w:rPr>
        <w:t>:</w:t>
      </w:r>
      <w:r w:rsidR="007E20BD">
        <w:rPr>
          <w:rFonts w:ascii="Times New Roman" w:hAnsi="Times New Roman" w:cs="Times New Roman"/>
          <w:sz w:val="24"/>
          <w:szCs w:val="24"/>
        </w:rPr>
        <w:t xml:space="preserve"> “-se” demektir. Şart edatıdır. Bu edatı takiben şart cümlesi ve sonrasında cevap cümlesi gelir.</w:t>
      </w:r>
    </w:p>
    <w:p w14:paraId="436B77F6" w14:textId="333C4A2A" w:rsidR="003C22F3" w:rsidRDefault="008319EB" w:rsidP="003C22F3">
      <w:pPr>
        <w:jc w:val="both"/>
        <w:rPr>
          <w:rFonts w:ascii="Times New Roman" w:hAnsi="Times New Roman" w:cs="Times New Roman"/>
          <w:sz w:val="24"/>
          <w:szCs w:val="24"/>
        </w:rPr>
      </w:pPr>
      <w:r w:rsidRPr="001972A6">
        <w:rPr>
          <w:rFonts w:ascii="Traditional Arabic" w:hAnsi="Traditional Arabic" w:cs="Traditional Arabic"/>
          <w:b/>
          <w:bCs/>
          <w:sz w:val="32"/>
          <w:szCs w:val="32"/>
          <w:rtl/>
        </w:rPr>
        <w:t>جَاهَدَا</w:t>
      </w:r>
      <w:r>
        <w:rPr>
          <w:rFonts w:ascii="Times New Roman" w:hAnsi="Times New Roman" w:cs="Times New Roman"/>
          <w:sz w:val="24"/>
          <w:szCs w:val="24"/>
        </w:rPr>
        <w:t>:</w:t>
      </w:r>
      <w:r w:rsidR="007E20BD">
        <w:rPr>
          <w:rFonts w:ascii="Times New Roman" w:hAnsi="Times New Roman" w:cs="Times New Roman"/>
          <w:sz w:val="24"/>
          <w:szCs w:val="24"/>
        </w:rPr>
        <w:t xml:space="preserve"> </w:t>
      </w:r>
      <w:r w:rsidR="003C22F3">
        <w:rPr>
          <w:rFonts w:ascii="Times New Roman" w:hAnsi="Times New Roman" w:cs="Times New Roman"/>
          <w:sz w:val="24"/>
          <w:szCs w:val="24"/>
        </w:rPr>
        <w:t xml:space="preserve">“İkisi </w:t>
      </w:r>
      <w:proofErr w:type="spellStart"/>
      <w:r w:rsidR="003C22F3">
        <w:rPr>
          <w:rFonts w:ascii="Times New Roman" w:hAnsi="Times New Roman" w:cs="Times New Roman"/>
          <w:sz w:val="24"/>
          <w:szCs w:val="24"/>
        </w:rPr>
        <w:t>cihad</w:t>
      </w:r>
      <w:proofErr w:type="spellEnd"/>
      <w:r w:rsidR="003C22F3">
        <w:rPr>
          <w:rFonts w:ascii="Times New Roman" w:hAnsi="Times New Roman" w:cs="Times New Roman"/>
          <w:sz w:val="24"/>
          <w:szCs w:val="24"/>
        </w:rPr>
        <w:t xml:space="preserve"> etti” demektir. Bu fiilin fâili “o ikisi” anlamındaki fiilin içinde geçen </w:t>
      </w:r>
      <w:r w:rsidR="003C22F3">
        <w:rPr>
          <w:rFonts w:ascii="Traditional Arabic" w:eastAsia="Times New Roman" w:hAnsi="Traditional Arabic" w:cs="Traditional Arabic" w:hint="cs"/>
          <w:color w:val="000000"/>
          <w:sz w:val="32"/>
          <w:szCs w:val="32"/>
          <w:rtl/>
          <w:lang w:eastAsia="tr-TR"/>
        </w:rPr>
        <w:t>ا</w:t>
      </w:r>
      <w:r w:rsidR="003C22F3">
        <w:rPr>
          <w:rFonts w:ascii="Times New Roman" w:hAnsi="Times New Roman" w:cs="Times New Roman"/>
          <w:sz w:val="24"/>
          <w:szCs w:val="24"/>
        </w:rPr>
        <w:t xml:space="preserve"> </w:t>
      </w:r>
      <w:proofErr w:type="spellStart"/>
      <w:r w:rsidR="003C22F3">
        <w:rPr>
          <w:rFonts w:ascii="Times New Roman" w:hAnsi="Times New Roman" w:cs="Times New Roman"/>
          <w:sz w:val="24"/>
          <w:szCs w:val="24"/>
        </w:rPr>
        <w:t>dir</w:t>
      </w:r>
      <w:proofErr w:type="spellEnd"/>
      <w:r w:rsidR="003C22F3">
        <w:rPr>
          <w:rFonts w:ascii="Times New Roman" w:hAnsi="Times New Roman" w:cs="Times New Roman"/>
          <w:sz w:val="24"/>
          <w:szCs w:val="24"/>
        </w:rPr>
        <w:t xml:space="preserve">. Buna </w:t>
      </w:r>
      <w:proofErr w:type="spellStart"/>
      <w:r w:rsidR="003C22F3">
        <w:rPr>
          <w:rFonts w:ascii="Times New Roman" w:hAnsi="Times New Roman" w:cs="Times New Roman"/>
          <w:sz w:val="24"/>
          <w:szCs w:val="24"/>
        </w:rPr>
        <w:t>tesniye</w:t>
      </w:r>
      <w:proofErr w:type="spellEnd"/>
      <w:r w:rsidR="003C22F3">
        <w:rPr>
          <w:rFonts w:ascii="Times New Roman" w:hAnsi="Times New Roman" w:cs="Times New Roman"/>
          <w:sz w:val="24"/>
          <w:szCs w:val="24"/>
        </w:rPr>
        <w:t xml:space="preserve"> elifi denir. </w:t>
      </w:r>
      <w:r w:rsidR="003C22F3" w:rsidRPr="005716C0">
        <w:rPr>
          <w:rStyle w:val="Arapa16Char"/>
          <w:rtl/>
        </w:rPr>
        <w:t>جَهْد</w:t>
      </w:r>
      <w:r w:rsidR="003C22F3">
        <w:t xml:space="preserve"> </w:t>
      </w:r>
      <w:r w:rsidR="003C22F3" w:rsidRPr="005716C0">
        <w:rPr>
          <w:rFonts w:ascii="Times New Roman" w:hAnsi="Times New Roman" w:cs="Times New Roman"/>
          <w:sz w:val="24"/>
          <w:szCs w:val="24"/>
        </w:rPr>
        <w:t>“çabalamak” demektir. Bir şey için</w:t>
      </w:r>
      <w:r w:rsidR="003226A7">
        <w:rPr>
          <w:rFonts w:ascii="Times New Roman" w:hAnsi="Times New Roman" w:cs="Times New Roman"/>
          <w:sz w:val="24"/>
          <w:szCs w:val="24"/>
        </w:rPr>
        <w:t>,</w:t>
      </w:r>
      <w:r w:rsidR="003C22F3" w:rsidRPr="005716C0">
        <w:rPr>
          <w:rFonts w:ascii="Times New Roman" w:hAnsi="Times New Roman" w:cs="Times New Roman"/>
          <w:sz w:val="24"/>
          <w:szCs w:val="24"/>
        </w:rPr>
        <w:t xml:space="preserve"> bir iş için çaba </w:t>
      </w:r>
      <w:proofErr w:type="spellStart"/>
      <w:r w:rsidR="003C22F3" w:rsidRPr="005716C0">
        <w:rPr>
          <w:rFonts w:ascii="Times New Roman" w:hAnsi="Times New Roman" w:cs="Times New Roman"/>
          <w:sz w:val="24"/>
          <w:szCs w:val="24"/>
        </w:rPr>
        <w:t>sarfetmek</w:t>
      </w:r>
      <w:proofErr w:type="spellEnd"/>
      <w:r w:rsidR="003C22F3" w:rsidRPr="005716C0">
        <w:rPr>
          <w:rFonts w:ascii="Times New Roman" w:hAnsi="Times New Roman" w:cs="Times New Roman"/>
          <w:sz w:val="24"/>
          <w:szCs w:val="24"/>
        </w:rPr>
        <w:t>, gayret göstermek, yorulmak manasındadır.</w:t>
      </w:r>
      <w:r w:rsidR="003C22F3">
        <w:rPr>
          <w:rFonts w:ascii="Times New Roman" w:hAnsi="Times New Roman" w:cs="Times New Roman"/>
          <w:sz w:val="24"/>
          <w:szCs w:val="24"/>
        </w:rPr>
        <w:t xml:space="preserve"> </w:t>
      </w:r>
      <w:r w:rsidR="003C22F3" w:rsidRPr="00D80098">
        <w:rPr>
          <w:rFonts w:ascii="Traditional Arabic" w:eastAsia="Times New Roman" w:hAnsi="Traditional Arabic" w:cs="Traditional Arabic"/>
          <w:color w:val="000000"/>
          <w:sz w:val="32"/>
          <w:szCs w:val="32"/>
          <w:rtl/>
          <w:lang w:eastAsia="tr-TR"/>
        </w:rPr>
        <w:t>جَاهَدَ</w:t>
      </w:r>
      <w:r w:rsidR="003C22F3">
        <w:rPr>
          <w:rFonts w:ascii="Times New Roman" w:hAnsi="Times New Roman" w:cs="Times New Roman"/>
          <w:sz w:val="24"/>
          <w:szCs w:val="24"/>
        </w:rPr>
        <w:t xml:space="preserve"> ise </w:t>
      </w:r>
      <w:proofErr w:type="spellStart"/>
      <w:r w:rsidR="003C22F3">
        <w:rPr>
          <w:rFonts w:ascii="Times New Roman" w:hAnsi="Times New Roman" w:cs="Times New Roman"/>
          <w:sz w:val="24"/>
          <w:szCs w:val="24"/>
        </w:rPr>
        <w:t>müfâele</w:t>
      </w:r>
      <w:proofErr w:type="spellEnd"/>
      <w:r w:rsidR="003C22F3">
        <w:rPr>
          <w:rFonts w:ascii="Times New Roman" w:hAnsi="Times New Roman" w:cs="Times New Roman"/>
          <w:sz w:val="24"/>
          <w:szCs w:val="24"/>
        </w:rPr>
        <w:t xml:space="preserve"> bâbındadır.</w:t>
      </w:r>
    </w:p>
    <w:tbl>
      <w:tblPr>
        <w:tblStyle w:val="TabloKlavuzu"/>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96"/>
        <w:gridCol w:w="1701"/>
      </w:tblGrid>
      <w:tr w:rsidR="003C22F3" w14:paraId="618BD166" w14:textId="77777777" w:rsidTr="00D941B2">
        <w:trPr>
          <w:jc w:val="center"/>
        </w:trPr>
        <w:tc>
          <w:tcPr>
            <w:tcW w:w="1696" w:type="dxa"/>
          </w:tcPr>
          <w:p w14:paraId="0CE5E074" w14:textId="77777777" w:rsidR="003C22F3" w:rsidRDefault="003C22F3" w:rsidP="00015D1F">
            <w:pPr>
              <w:jc w:val="center"/>
              <w:rPr>
                <w:rFonts w:ascii="Times New Roman" w:hAnsi="Times New Roman" w:cs="Times New Roman"/>
                <w:sz w:val="24"/>
                <w:szCs w:val="24"/>
              </w:rPr>
            </w:pPr>
            <w:r w:rsidRPr="00D80098">
              <w:rPr>
                <w:rFonts w:ascii="Traditional Arabic" w:eastAsia="Times New Roman" w:hAnsi="Traditional Arabic" w:cs="Traditional Arabic"/>
                <w:color w:val="000000"/>
                <w:sz w:val="32"/>
                <w:szCs w:val="32"/>
                <w:rtl/>
                <w:lang w:eastAsia="tr-TR"/>
              </w:rPr>
              <w:t>جَهَدَ</w:t>
            </w:r>
          </w:p>
        </w:tc>
        <w:tc>
          <w:tcPr>
            <w:tcW w:w="1701" w:type="dxa"/>
          </w:tcPr>
          <w:p w14:paraId="69E06B93" w14:textId="77777777" w:rsidR="003C22F3" w:rsidRDefault="003C22F3" w:rsidP="00015D1F">
            <w:pPr>
              <w:jc w:val="center"/>
              <w:rPr>
                <w:rFonts w:ascii="Times New Roman" w:hAnsi="Times New Roman" w:cs="Times New Roman"/>
                <w:sz w:val="24"/>
                <w:szCs w:val="24"/>
              </w:rPr>
            </w:pPr>
            <w:r w:rsidRPr="00D80098">
              <w:rPr>
                <w:rFonts w:ascii="Traditional Arabic" w:eastAsia="Times New Roman" w:hAnsi="Traditional Arabic" w:cs="Traditional Arabic"/>
                <w:color w:val="000000"/>
                <w:sz w:val="32"/>
                <w:szCs w:val="32"/>
                <w:rtl/>
                <w:lang w:eastAsia="tr-TR"/>
              </w:rPr>
              <w:t>جَاهَدَ</w:t>
            </w:r>
          </w:p>
        </w:tc>
      </w:tr>
      <w:tr w:rsidR="003C22F3" w14:paraId="3A762B3F" w14:textId="77777777" w:rsidTr="00D941B2">
        <w:trPr>
          <w:jc w:val="center"/>
        </w:trPr>
        <w:tc>
          <w:tcPr>
            <w:tcW w:w="1696" w:type="dxa"/>
            <w:shd w:val="clear" w:color="auto" w:fill="F2F2F2" w:themeFill="background1" w:themeFillShade="F2"/>
          </w:tcPr>
          <w:p w14:paraId="4BED1E94" w14:textId="77777777" w:rsidR="003C22F3" w:rsidRPr="00544804" w:rsidRDefault="003C22F3" w:rsidP="00015D1F">
            <w:pPr>
              <w:jc w:val="center"/>
              <w:rPr>
                <w:rFonts w:ascii="Times New Roman" w:hAnsi="Times New Roman" w:cs="Times New Roman"/>
                <w:b/>
                <w:bCs/>
                <w:sz w:val="24"/>
                <w:szCs w:val="24"/>
              </w:rPr>
            </w:pPr>
            <w:proofErr w:type="spellStart"/>
            <w:r w:rsidRPr="00544804">
              <w:rPr>
                <w:rFonts w:ascii="Times New Roman" w:hAnsi="Times New Roman" w:cs="Times New Roman"/>
                <w:b/>
                <w:bCs/>
                <w:sz w:val="24"/>
                <w:szCs w:val="24"/>
              </w:rPr>
              <w:t>Sülasi</w:t>
            </w:r>
            <w:proofErr w:type="spellEnd"/>
            <w:r w:rsidRPr="00544804">
              <w:rPr>
                <w:rFonts w:ascii="Times New Roman" w:hAnsi="Times New Roman" w:cs="Times New Roman"/>
                <w:b/>
                <w:bCs/>
                <w:sz w:val="24"/>
                <w:szCs w:val="24"/>
              </w:rPr>
              <w:t xml:space="preserve"> 3. </w:t>
            </w:r>
            <w:proofErr w:type="spellStart"/>
            <w:r w:rsidRPr="00544804">
              <w:rPr>
                <w:rFonts w:ascii="Times New Roman" w:hAnsi="Times New Roman" w:cs="Times New Roman"/>
                <w:b/>
                <w:bCs/>
                <w:sz w:val="24"/>
                <w:szCs w:val="24"/>
              </w:rPr>
              <w:t>bab</w:t>
            </w:r>
            <w:proofErr w:type="spellEnd"/>
          </w:p>
        </w:tc>
        <w:tc>
          <w:tcPr>
            <w:tcW w:w="1701" w:type="dxa"/>
            <w:shd w:val="clear" w:color="auto" w:fill="F2F2F2" w:themeFill="background1" w:themeFillShade="F2"/>
          </w:tcPr>
          <w:p w14:paraId="62BAFC83" w14:textId="77777777" w:rsidR="003C22F3" w:rsidRPr="00544804" w:rsidRDefault="003C22F3" w:rsidP="00015D1F">
            <w:pPr>
              <w:jc w:val="center"/>
              <w:rPr>
                <w:rFonts w:ascii="Times New Roman" w:hAnsi="Times New Roman" w:cs="Times New Roman"/>
                <w:b/>
                <w:bCs/>
                <w:sz w:val="24"/>
                <w:szCs w:val="24"/>
              </w:rPr>
            </w:pPr>
            <w:proofErr w:type="spellStart"/>
            <w:r w:rsidRPr="00544804">
              <w:rPr>
                <w:rFonts w:ascii="Times New Roman" w:hAnsi="Times New Roman" w:cs="Times New Roman"/>
                <w:b/>
                <w:bCs/>
                <w:sz w:val="24"/>
                <w:szCs w:val="24"/>
              </w:rPr>
              <w:t>Müfâele</w:t>
            </w:r>
            <w:proofErr w:type="spellEnd"/>
            <w:r w:rsidRPr="00544804">
              <w:rPr>
                <w:rFonts w:ascii="Times New Roman" w:hAnsi="Times New Roman" w:cs="Times New Roman"/>
                <w:b/>
                <w:bCs/>
                <w:sz w:val="24"/>
                <w:szCs w:val="24"/>
              </w:rPr>
              <w:t xml:space="preserve"> bâbı</w:t>
            </w:r>
          </w:p>
        </w:tc>
      </w:tr>
    </w:tbl>
    <w:p w14:paraId="78884FFA" w14:textId="383DFA3A" w:rsidR="003C22F3" w:rsidRDefault="003C22F3" w:rsidP="00D941B2">
      <w:pPr>
        <w:spacing w:before="240"/>
        <w:jc w:val="both"/>
        <w:rPr>
          <w:rFonts w:ascii="Times New Roman" w:hAnsi="Times New Roman" w:cs="Times New Roman"/>
          <w:sz w:val="24"/>
          <w:szCs w:val="24"/>
          <w:rtl/>
        </w:rPr>
      </w:pPr>
      <w:r>
        <w:rPr>
          <w:rFonts w:ascii="Times New Roman" w:hAnsi="Times New Roman" w:cs="Times New Roman"/>
          <w:sz w:val="24"/>
          <w:szCs w:val="24"/>
        </w:rPr>
        <w:t xml:space="preserve">Burada </w:t>
      </w:r>
      <w:proofErr w:type="spellStart"/>
      <w:r w:rsidR="00436669">
        <w:rPr>
          <w:rFonts w:ascii="Times New Roman" w:hAnsi="Times New Roman" w:cs="Times New Roman"/>
          <w:sz w:val="24"/>
          <w:szCs w:val="24"/>
        </w:rPr>
        <w:t>müfâele</w:t>
      </w:r>
      <w:proofErr w:type="spellEnd"/>
      <w:r w:rsidR="00436669">
        <w:rPr>
          <w:rFonts w:ascii="Times New Roman" w:hAnsi="Times New Roman" w:cs="Times New Roman"/>
          <w:sz w:val="24"/>
          <w:szCs w:val="24"/>
        </w:rPr>
        <w:t xml:space="preserve"> bâbının </w:t>
      </w:r>
      <w:r>
        <w:rPr>
          <w:rFonts w:ascii="Times New Roman" w:hAnsi="Times New Roman" w:cs="Times New Roman"/>
          <w:sz w:val="24"/>
          <w:szCs w:val="24"/>
        </w:rPr>
        <w:t xml:space="preserve">etkisi </w:t>
      </w:r>
      <w:proofErr w:type="spellStart"/>
      <w:r>
        <w:rPr>
          <w:rFonts w:ascii="Times New Roman" w:hAnsi="Times New Roman" w:cs="Times New Roman"/>
          <w:sz w:val="24"/>
          <w:szCs w:val="24"/>
        </w:rPr>
        <w:t>mutabaattır</w:t>
      </w:r>
      <w:proofErr w:type="spellEnd"/>
      <w:r>
        <w:rPr>
          <w:rFonts w:ascii="Times New Roman" w:hAnsi="Times New Roman" w:cs="Times New Roman"/>
          <w:sz w:val="24"/>
          <w:szCs w:val="24"/>
        </w:rPr>
        <w:t xml:space="preserve"> (</w:t>
      </w:r>
      <w:r w:rsidRPr="006D4185">
        <w:rPr>
          <w:rFonts w:ascii="Traditional Arabic" w:hAnsi="Traditional Arabic" w:cs="Traditional Arabic"/>
          <w:sz w:val="32"/>
          <w:szCs w:val="32"/>
          <w:rtl/>
        </w:rPr>
        <w:t>المتابعة</w:t>
      </w:r>
      <w:r>
        <w:rPr>
          <w:rFonts w:ascii="Times New Roman" w:hAnsi="Times New Roman" w:cs="Times New Roman"/>
          <w:sz w:val="24"/>
          <w:szCs w:val="24"/>
        </w:rPr>
        <w:t xml:space="preserve">). Bir işin sürekli ve kesintisiz olarak devam etmesidir. Elif ortaya gelerek fiilin lafzen daha uzun söylenmesine sebep olur ve bu da anlamsal olarak fiilin daha uzun süre gerçekleşmesini ifade eder. Böylece </w:t>
      </w:r>
      <w:proofErr w:type="spellStart"/>
      <w:r>
        <w:rPr>
          <w:rFonts w:ascii="Times New Roman" w:hAnsi="Times New Roman" w:cs="Times New Roman"/>
          <w:sz w:val="24"/>
          <w:szCs w:val="24"/>
        </w:rPr>
        <w:t>mutabaat</w:t>
      </w:r>
      <w:proofErr w:type="spellEnd"/>
      <w:r>
        <w:rPr>
          <w:rFonts w:ascii="Times New Roman" w:hAnsi="Times New Roman" w:cs="Times New Roman"/>
          <w:sz w:val="24"/>
          <w:szCs w:val="24"/>
        </w:rPr>
        <w:t xml:space="preserve"> etkisi bir işteki sürekliliğe ve sebata işaret eder. Burada da </w:t>
      </w:r>
      <w:proofErr w:type="spellStart"/>
      <w:r>
        <w:rPr>
          <w:rFonts w:ascii="Times New Roman" w:hAnsi="Times New Roman" w:cs="Times New Roman"/>
          <w:sz w:val="24"/>
          <w:szCs w:val="24"/>
        </w:rPr>
        <w:t>mutabaat</w:t>
      </w:r>
      <w:proofErr w:type="spellEnd"/>
      <w:r>
        <w:rPr>
          <w:rFonts w:ascii="Times New Roman" w:hAnsi="Times New Roman" w:cs="Times New Roman"/>
          <w:sz w:val="24"/>
          <w:szCs w:val="24"/>
        </w:rPr>
        <w:t xml:space="preserve"> etkisi söz konusudur. Çabalamadaki süreklilik ve istikrarı ifade eder.</w:t>
      </w:r>
    </w:p>
    <w:p w14:paraId="272BBEEF" w14:textId="14A56005" w:rsidR="008319EB" w:rsidRDefault="008319EB"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كَ</w:t>
      </w:r>
      <w:r>
        <w:rPr>
          <w:rFonts w:ascii="Times New Roman" w:hAnsi="Times New Roman" w:cs="Times New Roman"/>
          <w:sz w:val="24"/>
          <w:szCs w:val="24"/>
        </w:rPr>
        <w:t>:</w:t>
      </w:r>
      <w:r w:rsidR="00436669">
        <w:rPr>
          <w:rFonts w:ascii="Times New Roman" w:hAnsi="Times New Roman" w:cs="Times New Roman"/>
          <w:sz w:val="24"/>
          <w:szCs w:val="24"/>
        </w:rPr>
        <w:t xml:space="preserve"> “Sen” demektir. Fiile bitişik olarak gelen zamirdir. Böyle zamirlere</w:t>
      </w:r>
      <w:r w:rsidR="00436669" w:rsidRPr="00436669">
        <w:rPr>
          <w:rFonts w:ascii="Times New Roman" w:hAnsi="Times New Roman" w:cs="Times New Roman"/>
          <w:sz w:val="24"/>
          <w:szCs w:val="24"/>
        </w:rPr>
        <w:t xml:space="preserve"> </w:t>
      </w:r>
      <w:proofErr w:type="spellStart"/>
      <w:r w:rsidR="00436669">
        <w:rPr>
          <w:rFonts w:ascii="Times New Roman" w:hAnsi="Times New Roman" w:cs="Times New Roman"/>
          <w:sz w:val="24"/>
          <w:szCs w:val="24"/>
        </w:rPr>
        <w:t>mensub</w:t>
      </w:r>
      <w:proofErr w:type="spellEnd"/>
      <w:r w:rsidR="00436669">
        <w:rPr>
          <w:rFonts w:ascii="Times New Roman" w:hAnsi="Times New Roman" w:cs="Times New Roman"/>
          <w:sz w:val="24"/>
          <w:szCs w:val="24"/>
        </w:rPr>
        <w:t xml:space="preserve"> muttasıl zamir denir.</w:t>
      </w:r>
    </w:p>
    <w:p w14:paraId="08348A3D" w14:textId="29714D0B"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جَاهَدَاكَ</w:t>
      </w:r>
      <w:r>
        <w:rPr>
          <w:rFonts w:ascii="Times New Roman" w:hAnsi="Times New Roman" w:cs="Times New Roman"/>
          <w:sz w:val="24"/>
          <w:szCs w:val="24"/>
        </w:rPr>
        <w:t>:</w:t>
      </w:r>
      <w:r w:rsidR="00436669">
        <w:rPr>
          <w:rFonts w:ascii="Times New Roman" w:hAnsi="Times New Roman" w:cs="Times New Roman"/>
          <w:sz w:val="24"/>
          <w:szCs w:val="24"/>
        </w:rPr>
        <w:t xml:space="preserve"> “İkisi seninle </w:t>
      </w:r>
      <w:proofErr w:type="spellStart"/>
      <w:r w:rsidR="00436669">
        <w:rPr>
          <w:rFonts w:ascii="Times New Roman" w:hAnsi="Times New Roman" w:cs="Times New Roman"/>
          <w:sz w:val="24"/>
          <w:szCs w:val="24"/>
        </w:rPr>
        <w:t>cihad</w:t>
      </w:r>
      <w:proofErr w:type="spellEnd"/>
      <w:r w:rsidR="00436669">
        <w:rPr>
          <w:rFonts w:ascii="Times New Roman" w:hAnsi="Times New Roman" w:cs="Times New Roman"/>
          <w:sz w:val="24"/>
          <w:szCs w:val="24"/>
        </w:rPr>
        <w:t xml:space="preserve"> etti” demektir.</w:t>
      </w:r>
    </w:p>
    <w:p w14:paraId="7A2789E1" w14:textId="607F4BE9"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w:t>
      </w:r>
      <w:r>
        <w:rPr>
          <w:rFonts w:ascii="Times New Roman" w:hAnsi="Times New Roman" w:cs="Times New Roman"/>
          <w:sz w:val="24"/>
          <w:szCs w:val="24"/>
        </w:rPr>
        <w:t>:</w:t>
      </w:r>
      <w:r w:rsidR="00436669">
        <w:rPr>
          <w:rFonts w:ascii="Times New Roman" w:hAnsi="Times New Roman" w:cs="Times New Roman"/>
          <w:sz w:val="24"/>
          <w:szCs w:val="24"/>
        </w:rPr>
        <w:t xml:space="preserve"> “İçin” demektir. Harf-i cerdir. Sonrasında gelen </w:t>
      </w:r>
      <w:proofErr w:type="spellStart"/>
      <w:r w:rsidR="00436669">
        <w:rPr>
          <w:rFonts w:ascii="Times New Roman" w:hAnsi="Times New Roman" w:cs="Times New Roman"/>
          <w:sz w:val="24"/>
          <w:szCs w:val="24"/>
        </w:rPr>
        <w:t>muzari</w:t>
      </w:r>
      <w:proofErr w:type="spellEnd"/>
      <w:r w:rsidR="00436669">
        <w:rPr>
          <w:rFonts w:ascii="Times New Roman" w:hAnsi="Times New Roman" w:cs="Times New Roman"/>
          <w:sz w:val="24"/>
          <w:szCs w:val="24"/>
        </w:rPr>
        <w:t xml:space="preserve"> fiille arasında gizli bir </w:t>
      </w:r>
      <w:r w:rsidR="00436669" w:rsidRPr="005514CA">
        <w:rPr>
          <w:rFonts w:ascii="Traditional Arabic" w:hAnsi="Traditional Arabic" w:cs="Traditional Arabic"/>
          <w:sz w:val="32"/>
          <w:szCs w:val="32"/>
          <w:rtl/>
        </w:rPr>
        <w:t>أَنْ</w:t>
      </w:r>
      <w:r w:rsidR="00436669">
        <w:rPr>
          <w:rFonts w:ascii="Times New Roman" w:hAnsi="Times New Roman" w:cs="Times New Roman"/>
          <w:sz w:val="24"/>
          <w:szCs w:val="24"/>
        </w:rPr>
        <w:t xml:space="preserve"> var kabul edilir. Çünkü </w:t>
      </w:r>
      <w:proofErr w:type="spellStart"/>
      <w:r w:rsidR="00436669">
        <w:rPr>
          <w:rFonts w:ascii="Times New Roman" w:hAnsi="Times New Roman" w:cs="Times New Roman"/>
          <w:sz w:val="24"/>
          <w:szCs w:val="24"/>
        </w:rPr>
        <w:t>muzari</w:t>
      </w:r>
      <w:proofErr w:type="spellEnd"/>
      <w:r w:rsidR="00436669">
        <w:rPr>
          <w:rFonts w:ascii="Times New Roman" w:hAnsi="Times New Roman" w:cs="Times New Roman"/>
          <w:sz w:val="24"/>
          <w:szCs w:val="24"/>
        </w:rPr>
        <w:t xml:space="preserve"> fiil </w:t>
      </w:r>
      <w:proofErr w:type="spellStart"/>
      <w:r w:rsidR="00436669">
        <w:rPr>
          <w:rFonts w:ascii="Times New Roman" w:hAnsi="Times New Roman" w:cs="Times New Roman"/>
          <w:sz w:val="24"/>
          <w:szCs w:val="24"/>
        </w:rPr>
        <w:t>mensub</w:t>
      </w:r>
      <w:proofErr w:type="spellEnd"/>
      <w:r w:rsidR="00436669">
        <w:rPr>
          <w:rFonts w:ascii="Times New Roman" w:hAnsi="Times New Roman" w:cs="Times New Roman"/>
          <w:sz w:val="24"/>
          <w:szCs w:val="24"/>
        </w:rPr>
        <w:t xml:space="preserve"> hale gelmiştir.</w:t>
      </w:r>
    </w:p>
    <w:p w14:paraId="69E34C2A" w14:textId="46FE7AE8"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تُشْرِكَ</w:t>
      </w:r>
      <w:r>
        <w:rPr>
          <w:rFonts w:ascii="Times New Roman" w:hAnsi="Times New Roman" w:cs="Times New Roman"/>
          <w:sz w:val="24"/>
          <w:szCs w:val="24"/>
        </w:rPr>
        <w:t>:</w:t>
      </w:r>
      <w:r w:rsidR="00436669">
        <w:rPr>
          <w:rFonts w:ascii="Times New Roman" w:hAnsi="Times New Roman" w:cs="Times New Roman"/>
          <w:sz w:val="24"/>
          <w:szCs w:val="24"/>
        </w:rPr>
        <w:t xml:space="preserve"> “Ortak ede</w:t>
      </w:r>
      <w:r w:rsidR="00E95134">
        <w:rPr>
          <w:rFonts w:ascii="Times New Roman" w:hAnsi="Times New Roman" w:cs="Times New Roman"/>
          <w:sz w:val="24"/>
          <w:szCs w:val="24"/>
        </w:rPr>
        <w:t>cek</w:t>
      </w:r>
      <w:r w:rsidR="00436669">
        <w:rPr>
          <w:rFonts w:ascii="Times New Roman" w:hAnsi="Times New Roman" w:cs="Times New Roman"/>
          <w:sz w:val="24"/>
          <w:szCs w:val="24"/>
        </w:rPr>
        <w:t xml:space="preserve">sin” demektir. </w:t>
      </w:r>
      <w:proofErr w:type="spellStart"/>
      <w:r w:rsidR="00E95134">
        <w:rPr>
          <w:rFonts w:ascii="Times New Roman" w:hAnsi="Times New Roman" w:cs="Times New Roman"/>
          <w:sz w:val="24"/>
          <w:szCs w:val="24"/>
        </w:rPr>
        <w:t>Mensub</w:t>
      </w:r>
      <w:proofErr w:type="spellEnd"/>
      <w:r w:rsidR="00E95134">
        <w:rPr>
          <w:rFonts w:ascii="Times New Roman" w:hAnsi="Times New Roman" w:cs="Times New Roman"/>
          <w:sz w:val="24"/>
          <w:szCs w:val="24"/>
        </w:rPr>
        <w:t xml:space="preserve"> </w:t>
      </w:r>
      <w:proofErr w:type="spellStart"/>
      <w:r w:rsidR="00E95134">
        <w:rPr>
          <w:rFonts w:ascii="Times New Roman" w:hAnsi="Times New Roman" w:cs="Times New Roman"/>
          <w:sz w:val="24"/>
          <w:szCs w:val="24"/>
        </w:rPr>
        <w:t>muzaridir</w:t>
      </w:r>
      <w:proofErr w:type="spellEnd"/>
      <w:r w:rsidR="00E95134">
        <w:rPr>
          <w:rFonts w:ascii="Times New Roman" w:hAnsi="Times New Roman" w:cs="Times New Roman"/>
          <w:sz w:val="24"/>
          <w:szCs w:val="24"/>
        </w:rPr>
        <w:t xml:space="preserve">. </w:t>
      </w:r>
      <w:proofErr w:type="spellStart"/>
      <w:r w:rsidR="00E95134">
        <w:rPr>
          <w:rFonts w:ascii="Times New Roman" w:hAnsi="Times New Roman" w:cs="Times New Roman"/>
          <w:sz w:val="24"/>
          <w:szCs w:val="24"/>
        </w:rPr>
        <w:t>Merfu</w:t>
      </w:r>
      <w:proofErr w:type="spellEnd"/>
      <w:r w:rsidR="00E95134">
        <w:rPr>
          <w:rFonts w:ascii="Times New Roman" w:hAnsi="Times New Roman" w:cs="Times New Roman"/>
          <w:sz w:val="24"/>
          <w:szCs w:val="24"/>
        </w:rPr>
        <w:t xml:space="preserve"> hali </w:t>
      </w:r>
      <w:r w:rsidR="00E95134" w:rsidRPr="00E95134">
        <w:rPr>
          <w:rFonts w:ascii="Traditional Arabic" w:hAnsi="Traditional Arabic" w:cs="Traditional Arabic"/>
          <w:sz w:val="32"/>
          <w:szCs w:val="32"/>
          <w:rtl/>
        </w:rPr>
        <w:t>تُشْرِ</w:t>
      </w:r>
      <w:r w:rsidR="00E95134" w:rsidRPr="00E95134">
        <w:rPr>
          <w:rFonts w:ascii="Traditional Arabic" w:hAnsi="Traditional Arabic" w:cs="Traditional Arabic"/>
          <w:color w:val="C00000"/>
          <w:sz w:val="32"/>
          <w:szCs w:val="32"/>
          <w:rtl/>
        </w:rPr>
        <w:t>ك</w:t>
      </w:r>
      <w:r w:rsidR="00E95134" w:rsidRPr="00E95134">
        <w:rPr>
          <w:rFonts w:ascii="Traditional Arabic" w:hAnsi="Traditional Arabic" w:cs="Traditional Arabic" w:hint="cs"/>
          <w:color w:val="C00000"/>
          <w:sz w:val="32"/>
          <w:szCs w:val="32"/>
          <w:rtl/>
        </w:rPr>
        <w:t>ُ</w:t>
      </w:r>
      <w:r w:rsidR="00E95134">
        <w:rPr>
          <w:rFonts w:ascii="Times New Roman" w:hAnsi="Times New Roman" w:cs="Times New Roman"/>
          <w:sz w:val="24"/>
          <w:szCs w:val="24"/>
        </w:rPr>
        <w:t xml:space="preserve"> dur. Öncesindeki </w:t>
      </w:r>
      <w:r w:rsidR="00E95134" w:rsidRPr="00E95134">
        <w:rPr>
          <w:rFonts w:ascii="Traditional Arabic" w:hAnsi="Traditional Arabic" w:cs="Traditional Arabic"/>
          <w:sz w:val="32"/>
          <w:szCs w:val="32"/>
          <w:rtl/>
        </w:rPr>
        <w:t>لِ</w:t>
      </w:r>
      <w:r w:rsidR="00E95134">
        <w:rPr>
          <w:rFonts w:ascii="Times New Roman" w:hAnsi="Times New Roman" w:cs="Times New Roman"/>
          <w:sz w:val="24"/>
          <w:szCs w:val="24"/>
        </w:rPr>
        <w:t xml:space="preserve"> harf-i </w:t>
      </w:r>
      <w:proofErr w:type="spellStart"/>
      <w:r w:rsidR="00E95134">
        <w:rPr>
          <w:rFonts w:ascii="Times New Roman" w:hAnsi="Times New Roman" w:cs="Times New Roman"/>
          <w:sz w:val="24"/>
          <w:szCs w:val="24"/>
        </w:rPr>
        <w:t>ceri</w:t>
      </w:r>
      <w:proofErr w:type="spellEnd"/>
      <w:r w:rsidR="00E95134">
        <w:rPr>
          <w:rFonts w:ascii="Times New Roman" w:hAnsi="Times New Roman" w:cs="Times New Roman"/>
          <w:sz w:val="24"/>
          <w:szCs w:val="24"/>
        </w:rPr>
        <w:t xml:space="preserve"> nedeniyle </w:t>
      </w:r>
      <w:r w:rsidR="00E95134" w:rsidRPr="00E95134">
        <w:rPr>
          <w:rFonts w:ascii="Traditional Arabic" w:hAnsi="Traditional Arabic" w:cs="Traditional Arabic"/>
          <w:sz w:val="32"/>
          <w:szCs w:val="32"/>
          <w:rtl/>
        </w:rPr>
        <w:t>تُشْرِ</w:t>
      </w:r>
      <w:r w:rsidR="00E95134" w:rsidRPr="00E95134">
        <w:rPr>
          <w:rFonts w:ascii="Traditional Arabic" w:hAnsi="Traditional Arabic" w:cs="Traditional Arabic"/>
          <w:color w:val="C00000"/>
          <w:sz w:val="32"/>
          <w:szCs w:val="32"/>
          <w:rtl/>
        </w:rPr>
        <w:t>ك</w:t>
      </w:r>
      <w:r w:rsidR="00E95134" w:rsidRPr="00E95134">
        <w:rPr>
          <w:rFonts w:ascii="Traditional Arabic" w:hAnsi="Traditional Arabic" w:cs="Traditional Arabic" w:hint="cs"/>
          <w:color w:val="C00000"/>
          <w:sz w:val="32"/>
          <w:szCs w:val="32"/>
          <w:rtl/>
        </w:rPr>
        <w:t>َ</w:t>
      </w:r>
      <w:r w:rsidR="00E95134">
        <w:rPr>
          <w:rFonts w:ascii="Times New Roman" w:hAnsi="Times New Roman" w:cs="Times New Roman"/>
          <w:sz w:val="24"/>
          <w:szCs w:val="24"/>
        </w:rPr>
        <w:t xml:space="preserve"> şeklinde </w:t>
      </w:r>
      <w:proofErr w:type="spellStart"/>
      <w:r w:rsidR="00E95134">
        <w:rPr>
          <w:rFonts w:ascii="Times New Roman" w:hAnsi="Times New Roman" w:cs="Times New Roman"/>
          <w:sz w:val="24"/>
          <w:szCs w:val="24"/>
        </w:rPr>
        <w:t>mensub</w:t>
      </w:r>
      <w:proofErr w:type="spellEnd"/>
      <w:r w:rsidR="00E95134">
        <w:rPr>
          <w:rFonts w:ascii="Times New Roman" w:hAnsi="Times New Roman" w:cs="Times New Roman"/>
          <w:sz w:val="24"/>
          <w:szCs w:val="24"/>
        </w:rPr>
        <w:t xml:space="preserve"> hale gelmiştir. </w:t>
      </w:r>
      <w:proofErr w:type="spellStart"/>
      <w:r w:rsidR="00E95134">
        <w:rPr>
          <w:rFonts w:ascii="Times New Roman" w:hAnsi="Times New Roman" w:cs="Times New Roman"/>
          <w:sz w:val="24"/>
          <w:szCs w:val="24"/>
        </w:rPr>
        <w:t>Mensub</w:t>
      </w:r>
      <w:proofErr w:type="spellEnd"/>
      <w:r w:rsidR="00E95134">
        <w:rPr>
          <w:rFonts w:ascii="Times New Roman" w:hAnsi="Times New Roman" w:cs="Times New Roman"/>
          <w:sz w:val="24"/>
          <w:szCs w:val="24"/>
        </w:rPr>
        <w:t xml:space="preserve"> </w:t>
      </w:r>
      <w:proofErr w:type="spellStart"/>
      <w:r w:rsidR="00E95134">
        <w:rPr>
          <w:rFonts w:ascii="Times New Roman" w:hAnsi="Times New Roman" w:cs="Times New Roman"/>
          <w:sz w:val="24"/>
          <w:szCs w:val="24"/>
        </w:rPr>
        <w:t>muzari</w:t>
      </w:r>
      <w:proofErr w:type="spellEnd"/>
      <w:r w:rsidR="00E95134">
        <w:rPr>
          <w:rFonts w:ascii="Times New Roman" w:hAnsi="Times New Roman" w:cs="Times New Roman"/>
          <w:sz w:val="24"/>
          <w:szCs w:val="24"/>
        </w:rPr>
        <w:t xml:space="preserve"> her zaman gelecek zamanı gösterir.</w:t>
      </w:r>
    </w:p>
    <w:p w14:paraId="1B6276DD" w14:textId="7C652C1F"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لِتُشْرِكَ</w:t>
      </w:r>
      <w:r>
        <w:rPr>
          <w:rFonts w:ascii="Times New Roman" w:hAnsi="Times New Roman" w:cs="Times New Roman"/>
          <w:sz w:val="24"/>
          <w:szCs w:val="24"/>
        </w:rPr>
        <w:t>:</w:t>
      </w:r>
      <w:r w:rsidR="00E95134">
        <w:rPr>
          <w:rFonts w:ascii="Times New Roman" w:hAnsi="Times New Roman" w:cs="Times New Roman"/>
          <w:sz w:val="24"/>
          <w:szCs w:val="24"/>
        </w:rPr>
        <w:t xml:space="preserve"> “Ortak etmen için” demektir.</w:t>
      </w:r>
    </w:p>
    <w:p w14:paraId="2EC3B28A" w14:textId="0ADEB546"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بِ</w:t>
      </w:r>
      <w:r>
        <w:rPr>
          <w:rFonts w:ascii="Times New Roman" w:hAnsi="Times New Roman" w:cs="Times New Roman"/>
          <w:sz w:val="24"/>
          <w:szCs w:val="24"/>
        </w:rPr>
        <w:t>:</w:t>
      </w:r>
      <w:r w:rsidR="00E95134">
        <w:rPr>
          <w:rFonts w:ascii="Times New Roman" w:hAnsi="Times New Roman" w:cs="Times New Roman"/>
          <w:sz w:val="24"/>
          <w:szCs w:val="24"/>
        </w:rPr>
        <w:t xml:space="preserve"> “-e” demektir. </w:t>
      </w:r>
      <w:r w:rsidR="00E95134" w:rsidRPr="00E95134">
        <w:rPr>
          <w:rFonts w:ascii="Traditional Arabic" w:hAnsi="Traditional Arabic" w:cs="Traditional Arabic"/>
          <w:sz w:val="32"/>
          <w:szCs w:val="32"/>
          <w:rtl/>
        </w:rPr>
        <w:t>تُشْرِكَ</w:t>
      </w:r>
      <w:r w:rsidR="00E95134">
        <w:rPr>
          <w:rFonts w:ascii="Times New Roman" w:hAnsi="Times New Roman" w:cs="Times New Roman"/>
          <w:sz w:val="24"/>
          <w:szCs w:val="24"/>
        </w:rPr>
        <w:t xml:space="preserve"> fiiliyle ilişkilidir. Kendisine ortak edilen</w:t>
      </w:r>
      <w:r w:rsidR="005514CA">
        <w:rPr>
          <w:rFonts w:ascii="Times New Roman" w:hAnsi="Times New Roman" w:cs="Times New Roman"/>
          <w:sz w:val="24"/>
          <w:szCs w:val="24"/>
        </w:rPr>
        <w:t xml:space="preserve"> bu harf-i cerden sonra gelir.</w:t>
      </w:r>
    </w:p>
    <w:p w14:paraId="4854AA71" w14:textId="27972F95"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ي</w:t>
      </w:r>
      <w:r>
        <w:rPr>
          <w:rFonts w:ascii="Times New Roman" w:hAnsi="Times New Roman" w:cs="Times New Roman"/>
          <w:sz w:val="24"/>
          <w:szCs w:val="24"/>
        </w:rPr>
        <w:t>:</w:t>
      </w:r>
      <w:r w:rsidR="00E35044">
        <w:rPr>
          <w:rFonts w:ascii="Times New Roman" w:hAnsi="Times New Roman" w:cs="Times New Roman"/>
          <w:sz w:val="24"/>
          <w:szCs w:val="24"/>
        </w:rPr>
        <w:t xml:space="preserve"> “Ben” demektir. </w:t>
      </w:r>
      <w:r w:rsidR="007E429A">
        <w:rPr>
          <w:rFonts w:ascii="Times New Roman" w:hAnsi="Times New Roman" w:cs="Times New Roman"/>
          <w:sz w:val="24"/>
          <w:szCs w:val="24"/>
        </w:rPr>
        <w:t xml:space="preserve">Harf-i cerden sonra gelen bu tür zamirlere </w:t>
      </w:r>
      <w:proofErr w:type="spellStart"/>
      <w:r w:rsidR="007E429A">
        <w:rPr>
          <w:rFonts w:ascii="Times New Roman" w:hAnsi="Times New Roman" w:cs="Times New Roman"/>
          <w:sz w:val="24"/>
          <w:szCs w:val="24"/>
        </w:rPr>
        <w:t>mecrur</w:t>
      </w:r>
      <w:proofErr w:type="spellEnd"/>
      <w:r w:rsidR="007E429A">
        <w:rPr>
          <w:rFonts w:ascii="Times New Roman" w:hAnsi="Times New Roman" w:cs="Times New Roman"/>
          <w:sz w:val="24"/>
          <w:szCs w:val="24"/>
        </w:rPr>
        <w:t xml:space="preserve"> muttasıl zamir denmektedir.</w:t>
      </w:r>
    </w:p>
    <w:p w14:paraId="4B29AA5D" w14:textId="5BE03556"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بِي</w:t>
      </w:r>
      <w:r>
        <w:rPr>
          <w:rFonts w:ascii="Times New Roman" w:hAnsi="Times New Roman" w:cs="Times New Roman"/>
          <w:sz w:val="24"/>
          <w:szCs w:val="24"/>
        </w:rPr>
        <w:t>:</w:t>
      </w:r>
      <w:r w:rsidR="007E429A">
        <w:rPr>
          <w:rFonts w:ascii="Times New Roman" w:hAnsi="Times New Roman" w:cs="Times New Roman"/>
          <w:sz w:val="24"/>
          <w:szCs w:val="24"/>
        </w:rPr>
        <w:t xml:space="preserve"> “Bana” demektir.</w:t>
      </w:r>
    </w:p>
    <w:p w14:paraId="15BC26F2" w14:textId="39E13F2F" w:rsidR="001972A6" w:rsidRDefault="001972A6"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لِتُشْرِكَ بِي</w:t>
      </w:r>
      <w:r>
        <w:rPr>
          <w:rFonts w:ascii="Times New Roman" w:hAnsi="Times New Roman" w:cs="Times New Roman"/>
          <w:sz w:val="24"/>
          <w:szCs w:val="24"/>
        </w:rPr>
        <w:t>:</w:t>
      </w:r>
      <w:r w:rsidR="007E429A">
        <w:rPr>
          <w:rFonts w:ascii="Times New Roman" w:hAnsi="Times New Roman" w:cs="Times New Roman"/>
          <w:sz w:val="24"/>
          <w:szCs w:val="24"/>
        </w:rPr>
        <w:t xml:space="preserve"> “Bana ortak etmen için” demektir.</w:t>
      </w:r>
    </w:p>
    <w:p w14:paraId="1B8C16CD" w14:textId="1BB0DE14"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lastRenderedPageBreak/>
        <w:t>مَا</w:t>
      </w:r>
      <w:r>
        <w:rPr>
          <w:rFonts w:ascii="Times New Roman" w:hAnsi="Times New Roman" w:cs="Times New Roman"/>
          <w:sz w:val="24"/>
          <w:szCs w:val="24"/>
        </w:rPr>
        <w:t>:</w:t>
      </w:r>
      <w:r w:rsidR="00F26277">
        <w:rPr>
          <w:rFonts w:ascii="Times New Roman" w:hAnsi="Times New Roman" w:cs="Times New Roman"/>
          <w:sz w:val="24"/>
          <w:szCs w:val="24"/>
        </w:rPr>
        <w:t xml:space="preserve"> </w:t>
      </w:r>
      <w:proofErr w:type="spellStart"/>
      <w:r w:rsidR="00F26277">
        <w:rPr>
          <w:rFonts w:ascii="Times New Roman" w:hAnsi="Times New Roman" w:cs="Times New Roman"/>
          <w:sz w:val="24"/>
          <w:szCs w:val="24"/>
        </w:rPr>
        <w:t>İsm</w:t>
      </w:r>
      <w:proofErr w:type="spellEnd"/>
      <w:r w:rsidR="00F26277">
        <w:rPr>
          <w:rFonts w:ascii="Times New Roman" w:hAnsi="Times New Roman" w:cs="Times New Roman"/>
          <w:sz w:val="24"/>
          <w:szCs w:val="24"/>
        </w:rPr>
        <w:t xml:space="preserve">-i </w:t>
      </w:r>
      <w:proofErr w:type="spellStart"/>
      <w:r w:rsidR="00F26277">
        <w:rPr>
          <w:rFonts w:ascii="Times New Roman" w:hAnsi="Times New Roman" w:cs="Times New Roman"/>
          <w:sz w:val="24"/>
          <w:szCs w:val="24"/>
        </w:rPr>
        <w:t>mevsuldür</w:t>
      </w:r>
      <w:proofErr w:type="spellEnd"/>
      <w:r w:rsidR="00F26277">
        <w:rPr>
          <w:rFonts w:ascii="Times New Roman" w:hAnsi="Times New Roman" w:cs="Times New Roman"/>
          <w:sz w:val="24"/>
          <w:szCs w:val="24"/>
        </w:rPr>
        <w:t xml:space="preserve">. Sonrasında sıla cümlesi gelir. İçinde bu </w:t>
      </w:r>
      <w:proofErr w:type="spellStart"/>
      <w:r w:rsidR="00F26277">
        <w:rPr>
          <w:rFonts w:ascii="Times New Roman" w:hAnsi="Times New Roman" w:cs="Times New Roman"/>
          <w:sz w:val="24"/>
          <w:szCs w:val="24"/>
        </w:rPr>
        <w:t>ism</w:t>
      </w:r>
      <w:proofErr w:type="spellEnd"/>
      <w:r w:rsidR="00F26277">
        <w:rPr>
          <w:rFonts w:ascii="Times New Roman" w:hAnsi="Times New Roman" w:cs="Times New Roman"/>
          <w:sz w:val="24"/>
          <w:szCs w:val="24"/>
        </w:rPr>
        <w:t xml:space="preserve">-i </w:t>
      </w:r>
      <w:proofErr w:type="spellStart"/>
      <w:r w:rsidR="00F26277">
        <w:rPr>
          <w:rFonts w:ascii="Times New Roman" w:hAnsi="Times New Roman" w:cs="Times New Roman"/>
          <w:sz w:val="24"/>
          <w:szCs w:val="24"/>
        </w:rPr>
        <w:t>mevsule</w:t>
      </w:r>
      <w:proofErr w:type="spellEnd"/>
      <w:r w:rsidR="00F26277">
        <w:rPr>
          <w:rFonts w:ascii="Times New Roman" w:hAnsi="Times New Roman" w:cs="Times New Roman"/>
          <w:sz w:val="24"/>
          <w:szCs w:val="24"/>
        </w:rPr>
        <w:t xml:space="preserve"> ait bir </w:t>
      </w:r>
      <w:r w:rsidR="00F26277" w:rsidRPr="00F26277">
        <w:rPr>
          <w:rFonts w:ascii="Traditional Arabic" w:hAnsi="Traditional Arabic" w:cs="Traditional Arabic"/>
          <w:sz w:val="32"/>
          <w:szCs w:val="32"/>
          <w:rtl/>
        </w:rPr>
        <w:t>هُوَ</w:t>
      </w:r>
      <w:r w:rsidR="00F26277">
        <w:rPr>
          <w:rFonts w:ascii="Times New Roman" w:hAnsi="Times New Roman" w:cs="Times New Roman"/>
          <w:sz w:val="24"/>
          <w:szCs w:val="24"/>
        </w:rPr>
        <w:t xml:space="preserve"> veya </w:t>
      </w:r>
      <w:r w:rsidR="00F26277" w:rsidRPr="00F26277">
        <w:rPr>
          <w:rFonts w:ascii="Traditional Arabic" w:hAnsi="Traditional Arabic" w:cs="Traditional Arabic"/>
          <w:sz w:val="32"/>
          <w:szCs w:val="32"/>
          <w:rtl/>
        </w:rPr>
        <w:t>هُ</w:t>
      </w:r>
      <w:r w:rsidR="00F26277">
        <w:rPr>
          <w:rFonts w:ascii="Times New Roman" w:hAnsi="Times New Roman" w:cs="Times New Roman"/>
          <w:sz w:val="24"/>
          <w:szCs w:val="24"/>
        </w:rPr>
        <w:t xml:space="preserve"> zamiri vardır.</w:t>
      </w:r>
    </w:p>
    <w:p w14:paraId="5CA7C8B0" w14:textId="37F4845D" w:rsidR="00E3163D" w:rsidRPr="00E3163D" w:rsidRDefault="008319EB" w:rsidP="00E3163D">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لَيْسَ</w:t>
      </w:r>
      <w:r>
        <w:rPr>
          <w:rFonts w:ascii="Times New Roman" w:hAnsi="Times New Roman" w:cs="Times New Roman"/>
          <w:sz w:val="24"/>
          <w:szCs w:val="24"/>
        </w:rPr>
        <w:t>:</w:t>
      </w:r>
      <w:r w:rsidR="00100CA2">
        <w:rPr>
          <w:rFonts w:ascii="Times New Roman" w:hAnsi="Times New Roman" w:cs="Times New Roman"/>
          <w:sz w:val="24"/>
          <w:szCs w:val="24"/>
        </w:rPr>
        <w:t xml:space="preserve"> “Değildir” demektir. </w:t>
      </w:r>
      <w:r w:rsidR="00E3163D" w:rsidRPr="00E3163D">
        <w:rPr>
          <w:rFonts w:ascii="Times New Roman" w:hAnsi="Times New Roman" w:cs="Times New Roman"/>
          <w:sz w:val="24"/>
          <w:szCs w:val="24"/>
        </w:rPr>
        <w:t>Olumsuzluk bildirir. Değil(</w:t>
      </w:r>
      <w:proofErr w:type="spellStart"/>
      <w:r w:rsidR="00E3163D" w:rsidRPr="00E3163D">
        <w:rPr>
          <w:rFonts w:ascii="Times New Roman" w:hAnsi="Times New Roman" w:cs="Times New Roman"/>
          <w:sz w:val="24"/>
          <w:szCs w:val="24"/>
        </w:rPr>
        <w:t>dir</w:t>
      </w:r>
      <w:proofErr w:type="spellEnd"/>
      <w:r w:rsidR="00E3163D" w:rsidRPr="00E3163D">
        <w:rPr>
          <w:rFonts w:ascii="Times New Roman" w:hAnsi="Times New Roman" w:cs="Times New Roman"/>
          <w:sz w:val="24"/>
          <w:szCs w:val="24"/>
        </w:rPr>
        <w:t>), yok(tur), olmaz gibi manalara gelir.</w:t>
      </w:r>
      <w:r w:rsidR="00E3163D">
        <w:rPr>
          <w:rFonts w:ascii="Times New Roman" w:hAnsi="Times New Roman" w:cs="Times New Roman"/>
          <w:sz w:val="24"/>
          <w:szCs w:val="24"/>
        </w:rPr>
        <w:t xml:space="preserve"> </w:t>
      </w:r>
      <w:proofErr w:type="spellStart"/>
      <w:r w:rsidR="00E3163D" w:rsidRPr="00E3163D">
        <w:rPr>
          <w:rFonts w:ascii="Times New Roman" w:hAnsi="Times New Roman" w:cs="Times New Roman"/>
          <w:sz w:val="24"/>
          <w:szCs w:val="24"/>
        </w:rPr>
        <w:t>C</w:t>
      </w:r>
      <w:r w:rsidR="003226A7">
        <w:rPr>
          <w:rFonts w:ascii="Times New Roman" w:hAnsi="Times New Roman" w:cs="Times New Roman"/>
          <w:sz w:val="24"/>
          <w:szCs w:val="24"/>
        </w:rPr>
        <w:t>â</w:t>
      </w:r>
      <w:r w:rsidR="00E3163D" w:rsidRPr="00E3163D">
        <w:rPr>
          <w:rFonts w:ascii="Times New Roman" w:hAnsi="Times New Roman" w:cs="Times New Roman"/>
          <w:sz w:val="24"/>
          <w:szCs w:val="24"/>
        </w:rPr>
        <w:t>mid</w:t>
      </w:r>
      <w:proofErr w:type="spellEnd"/>
      <w:r w:rsidR="00E3163D" w:rsidRPr="00E3163D">
        <w:rPr>
          <w:rFonts w:ascii="Times New Roman" w:hAnsi="Times New Roman" w:cs="Times New Roman"/>
          <w:sz w:val="24"/>
          <w:szCs w:val="24"/>
        </w:rPr>
        <w:t xml:space="preserve"> fiildir, sadece mazi çekimi vardır.</w:t>
      </w:r>
      <w:r w:rsidR="00E3163D">
        <w:rPr>
          <w:rFonts w:ascii="Times New Roman" w:hAnsi="Times New Roman" w:cs="Times New Roman"/>
          <w:sz w:val="24"/>
          <w:szCs w:val="24"/>
        </w:rPr>
        <w:t xml:space="preserve"> </w:t>
      </w:r>
      <w:proofErr w:type="spellStart"/>
      <w:r w:rsidR="00E3163D">
        <w:rPr>
          <w:rFonts w:ascii="Times New Roman" w:hAnsi="Times New Roman" w:cs="Times New Roman"/>
          <w:sz w:val="24"/>
          <w:szCs w:val="24"/>
        </w:rPr>
        <w:t>Muzari</w:t>
      </w:r>
      <w:proofErr w:type="spellEnd"/>
      <w:r w:rsidR="00E3163D">
        <w:rPr>
          <w:rFonts w:ascii="Times New Roman" w:hAnsi="Times New Roman" w:cs="Times New Roman"/>
          <w:sz w:val="24"/>
          <w:szCs w:val="24"/>
        </w:rPr>
        <w:t xml:space="preserve"> çekimi yoktur. </w:t>
      </w:r>
      <w:proofErr w:type="spellStart"/>
      <w:r w:rsidR="00E3163D">
        <w:rPr>
          <w:rFonts w:ascii="Times New Roman" w:hAnsi="Times New Roman" w:cs="Times New Roman"/>
          <w:sz w:val="24"/>
          <w:szCs w:val="24"/>
        </w:rPr>
        <w:t>Kâne</w:t>
      </w:r>
      <w:proofErr w:type="spellEnd"/>
      <w:r w:rsidR="00E3163D">
        <w:rPr>
          <w:rFonts w:ascii="Times New Roman" w:hAnsi="Times New Roman" w:cs="Times New Roman"/>
          <w:sz w:val="24"/>
          <w:szCs w:val="24"/>
        </w:rPr>
        <w:t xml:space="preserve"> tam fiil olabilirken </w:t>
      </w:r>
      <w:r w:rsidR="00E3163D" w:rsidRPr="00E3163D">
        <w:rPr>
          <w:rFonts w:ascii="Traditional Arabic" w:hAnsi="Traditional Arabic" w:cs="Traditional Arabic"/>
          <w:sz w:val="32"/>
          <w:szCs w:val="32"/>
          <w:rtl/>
        </w:rPr>
        <w:t>لَيْسَ</w:t>
      </w:r>
      <w:r w:rsidR="00E3163D">
        <w:rPr>
          <w:rFonts w:ascii="Times New Roman" w:hAnsi="Times New Roman" w:cs="Times New Roman"/>
          <w:sz w:val="24"/>
          <w:szCs w:val="24"/>
        </w:rPr>
        <w:t xml:space="preserve"> t</w:t>
      </w:r>
      <w:r w:rsidR="00E3163D" w:rsidRPr="00E3163D">
        <w:rPr>
          <w:rFonts w:ascii="Times New Roman" w:hAnsi="Times New Roman" w:cs="Times New Roman"/>
          <w:sz w:val="24"/>
          <w:szCs w:val="24"/>
        </w:rPr>
        <w:t>am fiil olarak kullanılmaz, her zaman nakıs fiildir.</w:t>
      </w:r>
      <w:r w:rsidR="00E3163D">
        <w:rPr>
          <w:rFonts w:ascii="Times New Roman" w:hAnsi="Times New Roman" w:cs="Times New Roman"/>
          <w:sz w:val="24"/>
          <w:szCs w:val="24"/>
        </w:rPr>
        <w:t xml:space="preserve"> </w:t>
      </w:r>
      <w:r w:rsidR="00E3163D" w:rsidRPr="00E3163D">
        <w:rPr>
          <w:rFonts w:ascii="Times New Roman" w:hAnsi="Times New Roman" w:cs="Times New Roman"/>
          <w:sz w:val="24"/>
          <w:szCs w:val="24"/>
        </w:rPr>
        <w:t>Bazen haberinin başına anlamı kuvvetlendirmek için (</w:t>
      </w:r>
      <w:proofErr w:type="spellStart"/>
      <w:r w:rsidR="00E3163D" w:rsidRPr="00E3163D">
        <w:rPr>
          <w:rFonts w:ascii="Times New Roman" w:hAnsi="Times New Roman" w:cs="Times New Roman"/>
          <w:sz w:val="24"/>
          <w:szCs w:val="24"/>
        </w:rPr>
        <w:t>te’kîd</w:t>
      </w:r>
      <w:proofErr w:type="spellEnd"/>
      <w:r w:rsidR="00E3163D" w:rsidRPr="00E3163D">
        <w:rPr>
          <w:rFonts w:ascii="Times New Roman" w:hAnsi="Times New Roman" w:cs="Times New Roman"/>
          <w:sz w:val="24"/>
          <w:szCs w:val="24"/>
        </w:rPr>
        <w:t xml:space="preserve"> için) </w:t>
      </w:r>
      <w:proofErr w:type="spellStart"/>
      <w:r w:rsidR="00E3163D" w:rsidRPr="00E3163D">
        <w:rPr>
          <w:rFonts w:ascii="Times New Roman" w:hAnsi="Times New Roman" w:cs="Times New Roman"/>
          <w:sz w:val="24"/>
          <w:szCs w:val="24"/>
        </w:rPr>
        <w:t>zaid</w:t>
      </w:r>
      <w:proofErr w:type="spellEnd"/>
      <w:r w:rsidR="00E3163D" w:rsidRPr="00E3163D">
        <w:rPr>
          <w:rFonts w:ascii="Times New Roman" w:hAnsi="Times New Roman" w:cs="Times New Roman"/>
          <w:sz w:val="24"/>
          <w:szCs w:val="24"/>
        </w:rPr>
        <w:t xml:space="preserve"> </w:t>
      </w:r>
      <w:r w:rsidR="00E3163D" w:rsidRPr="00E3163D">
        <w:rPr>
          <w:rStyle w:val="Arapa16Char"/>
          <w:rtl/>
        </w:rPr>
        <w:t>بِ</w:t>
      </w:r>
      <w:r w:rsidR="00E3163D" w:rsidRPr="00E3163D">
        <w:rPr>
          <w:rFonts w:ascii="Times New Roman" w:hAnsi="Times New Roman" w:cs="Times New Roman"/>
          <w:sz w:val="24"/>
          <w:szCs w:val="24"/>
        </w:rPr>
        <w:t xml:space="preserve"> harf-i </w:t>
      </w:r>
      <w:proofErr w:type="spellStart"/>
      <w:r w:rsidR="00E3163D" w:rsidRPr="00E3163D">
        <w:rPr>
          <w:rFonts w:ascii="Times New Roman" w:hAnsi="Times New Roman" w:cs="Times New Roman"/>
          <w:sz w:val="24"/>
          <w:szCs w:val="24"/>
        </w:rPr>
        <w:t>ceri</w:t>
      </w:r>
      <w:proofErr w:type="spellEnd"/>
      <w:r w:rsidR="00E3163D" w:rsidRPr="00E3163D">
        <w:rPr>
          <w:rFonts w:ascii="Times New Roman" w:hAnsi="Times New Roman" w:cs="Times New Roman"/>
          <w:sz w:val="24"/>
          <w:szCs w:val="24"/>
        </w:rPr>
        <w:t xml:space="preserve"> gelir.</w:t>
      </w:r>
      <w:r w:rsidR="00E3163D">
        <w:rPr>
          <w:rFonts w:ascii="Times New Roman" w:hAnsi="Times New Roman" w:cs="Times New Roman"/>
          <w:sz w:val="24"/>
          <w:szCs w:val="24"/>
        </w:rPr>
        <w:t xml:space="preserve"> </w:t>
      </w:r>
      <w:proofErr w:type="spellStart"/>
      <w:r w:rsidR="00E3163D" w:rsidRPr="00E3163D">
        <w:rPr>
          <w:rFonts w:ascii="Times New Roman" w:hAnsi="Times New Roman" w:cs="Times New Roman"/>
          <w:sz w:val="24"/>
          <w:szCs w:val="24"/>
        </w:rPr>
        <w:t>Merfu</w:t>
      </w:r>
      <w:proofErr w:type="spellEnd"/>
      <w:r w:rsidR="00E3163D" w:rsidRPr="00E3163D">
        <w:rPr>
          <w:rFonts w:ascii="Times New Roman" w:hAnsi="Times New Roman" w:cs="Times New Roman"/>
          <w:sz w:val="24"/>
          <w:szCs w:val="24"/>
        </w:rPr>
        <w:t xml:space="preserve"> muttasıl zamirler </w:t>
      </w:r>
      <w:proofErr w:type="spellStart"/>
      <w:r w:rsidR="00E3163D" w:rsidRPr="00E3163D">
        <w:rPr>
          <w:rFonts w:ascii="Times New Roman" w:hAnsi="Times New Roman" w:cs="Times New Roman"/>
          <w:sz w:val="24"/>
          <w:szCs w:val="24"/>
        </w:rPr>
        <w:t>kâne</w:t>
      </w:r>
      <w:proofErr w:type="spellEnd"/>
      <w:r w:rsidR="00E3163D" w:rsidRPr="00E3163D">
        <w:rPr>
          <w:rFonts w:ascii="Times New Roman" w:hAnsi="Times New Roman" w:cs="Times New Roman"/>
          <w:sz w:val="24"/>
          <w:szCs w:val="24"/>
        </w:rPr>
        <w:t xml:space="preserve"> çekimlerinde </w:t>
      </w:r>
      <w:proofErr w:type="spellStart"/>
      <w:r w:rsidR="00E3163D" w:rsidRPr="00E3163D">
        <w:rPr>
          <w:rFonts w:ascii="Times New Roman" w:hAnsi="Times New Roman" w:cs="Times New Roman"/>
          <w:sz w:val="24"/>
          <w:szCs w:val="24"/>
        </w:rPr>
        <w:t>kânenin</w:t>
      </w:r>
      <w:proofErr w:type="spellEnd"/>
      <w:r w:rsidR="00E3163D" w:rsidRPr="00E3163D">
        <w:rPr>
          <w:rFonts w:ascii="Times New Roman" w:hAnsi="Times New Roman" w:cs="Times New Roman"/>
          <w:sz w:val="24"/>
          <w:szCs w:val="24"/>
        </w:rPr>
        <w:t xml:space="preserve"> ismi olduğu gibi leyse çekimlerinde de </w:t>
      </w:r>
      <w:proofErr w:type="spellStart"/>
      <w:r w:rsidR="00E3163D" w:rsidRPr="00E3163D">
        <w:rPr>
          <w:rFonts w:ascii="Times New Roman" w:hAnsi="Times New Roman" w:cs="Times New Roman"/>
          <w:sz w:val="24"/>
          <w:szCs w:val="24"/>
        </w:rPr>
        <w:t>leysenin</w:t>
      </w:r>
      <w:proofErr w:type="spellEnd"/>
      <w:r w:rsidR="00E3163D" w:rsidRPr="00E3163D">
        <w:rPr>
          <w:rFonts w:ascii="Times New Roman" w:hAnsi="Times New Roman" w:cs="Times New Roman"/>
          <w:sz w:val="24"/>
          <w:szCs w:val="24"/>
        </w:rPr>
        <w:t xml:space="preserve"> ismidir.</w:t>
      </w:r>
    </w:p>
    <w:tbl>
      <w:tblPr>
        <w:tblStyle w:val="TabloKlavuzu"/>
        <w:tblW w:w="0" w:type="auto"/>
        <w:jc w:val="center"/>
        <w:tblLook w:val="04A0" w:firstRow="1" w:lastRow="0" w:firstColumn="1" w:lastColumn="0" w:noHBand="0" w:noVBand="1"/>
      </w:tblPr>
      <w:tblGrid>
        <w:gridCol w:w="988"/>
        <w:gridCol w:w="1134"/>
        <w:gridCol w:w="1275"/>
        <w:gridCol w:w="993"/>
        <w:gridCol w:w="1134"/>
      </w:tblGrid>
      <w:tr w:rsidR="00E3163D" w14:paraId="60D505A8" w14:textId="77777777" w:rsidTr="00D941B2">
        <w:trPr>
          <w:trHeight w:val="460"/>
          <w:jc w:val="center"/>
        </w:trPr>
        <w:tc>
          <w:tcPr>
            <w:tcW w:w="988" w:type="dxa"/>
            <w:shd w:val="clear" w:color="auto" w:fill="F2F2F2" w:themeFill="background1" w:themeFillShade="F2"/>
            <w:vAlign w:val="center"/>
          </w:tcPr>
          <w:p w14:paraId="2BCAF93B"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Çoğul</w:t>
            </w:r>
          </w:p>
        </w:tc>
        <w:tc>
          <w:tcPr>
            <w:tcW w:w="1134" w:type="dxa"/>
            <w:shd w:val="clear" w:color="auto" w:fill="F2F2F2" w:themeFill="background1" w:themeFillShade="F2"/>
            <w:vAlign w:val="center"/>
          </w:tcPr>
          <w:p w14:paraId="24C8187D"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İkil</w:t>
            </w:r>
          </w:p>
        </w:tc>
        <w:tc>
          <w:tcPr>
            <w:tcW w:w="1275" w:type="dxa"/>
            <w:shd w:val="clear" w:color="auto" w:fill="F2F2F2" w:themeFill="background1" w:themeFillShade="F2"/>
            <w:vAlign w:val="center"/>
          </w:tcPr>
          <w:p w14:paraId="2B6034E6"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Tekil</w:t>
            </w:r>
          </w:p>
        </w:tc>
        <w:tc>
          <w:tcPr>
            <w:tcW w:w="2127" w:type="dxa"/>
            <w:gridSpan w:val="2"/>
            <w:shd w:val="clear" w:color="auto" w:fill="F2F2F2" w:themeFill="background1" w:themeFillShade="F2"/>
            <w:vAlign w:val="center"/>
          </w:tcPr>
          <w:p w14:paraId="24DA2BF4" w14:textId="77777777" w:rsidR="00E3163D" w:rsidRPr="00321398" w:rsidRDefault="00E3163D" w:rsidP="00A01236">
            <w:pPr>
              <w:jc w:val="center"/>
              <w:rPr>
                <w:b/>
                <w:bCs/>
                <w:sz w:val="24"/>
                <w:szCs w:val="24"/>
              </w:rPr>
            </w:pPr>
          </w:p>
        </w:tc>
      </w:tr>
      <w:tr w:rsidR="00E3163D" w14:paraId="24199D62" w14:textId="77777777" w:rsidTr="00D941B2">
        <w:trPr>
          <w:jc w:val="center"/>
        </w:trPr>
        <w:tc>
          <w:tcPr>
            <w:tcW w:w="988" w:type="dxa"/>
            <w:vAlign w:val="center"/>
          </w:tcPr>
          <w:p w14:paraId="6746EBF3" w14:textId="77777777" w:rsidR="00E3163D" w:rsidRPr="002D37B8" w:rsidRDefault="00E3163D" w:rsidP="00A01236">
            <w:pPr>
              <w:pStyle w:val="Arapa16Orta"/>
              <w:rPr>
                <w:szCs w:val="20"/>
              </w:rPr>
            </w:pPr>
            <w:r w:rsidRPr="002D37B8">
              <w:rPr>
                <w:sz w:val="80"/>
                <w:rtl/>
              </w:rPr>
              <w:t>لَيْسُوا</w:t>
            </w:r>
          </w:p>
        </w:tc>
        <w:tc>
          <w:tcPr>
            <w:tcW w:w="1134" w:type="dxa"/>
            <w:vAlign w:val="center"/>
          </w:tcPr>
          <w:p w14:paraId="26D6B507" w14:textId="77777777" w:rsidR="00E3163D" w:rsidRPr="002D37B8" w:rsidRDefault="00E3163D" w:rsidP="00A01236">
            <w:pPr>
              <w:pStyle w:val="Arapa16Orta"/>
              <w:rPr>
                <w:szCs w:val="20"/>
              </w:rPr>
            </w:pPr>
            <w:r w:rsidRPr="002D37B8">
              <w:rPr>
                <w:sz w:val="80"/>
                <w:rtl/>
              </w:rPr>
              <w:t>لَيْسَا</w:t>
            </w:r>
          </w:p>
        </w:tc>
        <w:tc>
          <w:tcPr>
            <w:tcW w:w="1275" w:type="dxa"/>
            <w:vAlign w:val="center"/>
          </w:tcPr>
          <w:p w14:paraId="15EB88AA" w14:textId="77777777" w:rsidR="00E3163D" w:rsidRPr="002D37B8" w:rsidRDefault="00E3163D" w:rsidP="00A01236">
            <w:pPr>
              <w:pStyle w:val="Arapa16Orta"/>
              <w:rPr>
                <w:szCs w:val="20"/>
              </w:rPr>
            </w:pPr>
            <w:r w:rsidRPr="002D37B8">
              <w:rPr>
                <w:sz w:val="80"/>
                <w:rtl/>
              </w:rPr>
              <w:t>لَيْسَ</w:t>
            </w:r>
          </w:p>
        </w:tc>
        <w:tc>
          <w:tcPr>
            <w:tcW w:w="993" w:type="dxa"/>
            <w:shd w:val="clear" w:color="auto" w:fill="F2F2F2" w:themeFill="background1" w:themeFillShade="F2"/>
            <w:vAlign w:val="center"/>
          </w:tcPr>
          <w:p w14:paraId="07E6A14D"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Eril</w:t>
            </w:r>
          </w:p>
        </w:tc>
        <w:tc>
          <w:tcPr>
            <w:tcW w:w="1134" w:type="dxa"/>
            <w:vMerge w:val="restart"/>
            <w:shd w:val="clear" w:color="auto" w:fill="F2F2F2" w:themeFill="background1" w:themeFillShade="F2"/>
            <w:vAlign w:val="center"/>
          </w:tcPr>
          <w:p w14:paraId="35C6BBA6"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3. Şahıs</w:t>
            </w:r>
          </w:p>
        </w:tc>
      </w:tr>
      <w:tr w:rsidR="00E3163D" w14:paraId="6C41C49B" w14:textId="77777777" w:rsidTr="00D941B2">
        <w:trPr>
          <w:jc w:val="center"/>
        </w:trPr>
        <w:tc>
          <w:tcPr>
            <w:tcW w:w="988" w:type="dxa"/>
            <w:vAlign w:val="center"/>
          </w:tcPr>
          <w:p w14:paraId="05B7766C" w14:textId="77777777" w:rsidR="00E3163D" w:rsidRPr="002D37B8" w:rsidRDefault="00E3163D" w:rsidP="00A01236">
            <w:pPr>
              <w:pStyle w:val="Arapa16Orta"/>
              <w:rPr>
                <w:szCs w:val="20"/>
              </w:rPr>
            </w:pPr>
            <w:r w:rsidRPr="002D37B8">
              <w:rPr>
                <w:sz w:val="80"/>
                <w:rtl/>
              </w:rPr>
              <w:t>لَسْنَ</w:t>
            </w:r>
          </w:p>
        </w:tc>
        <w:tc>
          <w:tcPr>
            <w:tcW w:w="1134" w:type="dxa"/>
            <w:vAlign w:val="center"/>
          </w:tcPr>
          <w:p w14:paraId="6A46BB17" w14:textId="77777777" w:rsidR="00E3163D" w:rsidRPr="002D37B8" w:rsidRDefault="00E3163D" w:rsidP="00A01236">
            <w:pPr>
              <w:pStyle w:val="Arapa16Orta"/>
              <w:rPr>
                <w:szCs w:val="20"/>
              </w:rPr>
            </w:pPr>
            <w:r w:rsidRPr="002D37B8">
              <w:rPr>
                <w:sz w:val="80"/>
                <w:rtl/>
              </w:rPr>
              <w:t>لَيْسَتَا</w:t>
            </w:r>
          </w:p>
        </w:tc>
        <w:tc>
          <w:tcPr>
            <w:tcW w:w="1275" w:type="dxa"/>
            <w:vAlign w:val="center"/>
          </w:tcPr>
          <w:p w14:paraId="3684417D" w14:textId="77777777" w:rsidR="00E3163D" w:rsidRPr="002D37B8" w:rsidRDefault="00E3163D" w:rsidP="00A01236">
            <w:pPr>
              <w:pStyle w:val="Arapa16Orta"/>
              <w:rPr>
                <w:szCs w:val="20"/>
              </w:rPr>
            </w:pPr>
            <w:r w:rsidRPr="002D37B8">
              <w:rPr>
                <w:sz w:val="80"/>
                <w:rtl/>
              </w:rPr>
              <w:t>لَيْسَتْ</w:t>
            </w:r>
          </w:p>
        </w:tc>
        <w:tc>
          <w:tcPr>
            <w:tcW w:w="993" w:type="dxa"/>
            <w:shd w:val="clear" w:color="auto" w:fill="F2F2F2" w:themeFill="background1" w:themeFillShade="F2"/>
            <w:vAlign w:val="center"/>
          </w:tcPr>
          <w:p w14:paraId="0AD133FA"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Dişil</w:t>
            </w:r>
          </w:p>
        </w:tc>
        <w:tc>
          <w:tcPr>
            <w:tcW w:w="1134" w:type="dxa"/>
            <w:vMerge/>
            <w:shd w:val="clear" w:color="auto" w:fill="F2F2F2" w:themeFill="background1" w:themeFillShade="F2"/>
            <w:vAlign w:val="center"/>
          </w:tcPr>
          <w:p w14:paraId="16C3AFF3" w14:textId="77777777" w:rsidR="00E3163D" w:rsidRPr="00D941B2" w:rsidRDefault="00E3163D" w:rsidP="00A01236">
            <w:pPr>
              <w:jc w:val="center"/>
              <w:rPr>
                <w:rFonts w:ascii="Times New Roman" w:hAnsi="Times New Roman" w:cs="Times New Roman"/>
                <w:b/>
                <w:bCs/>
                <w:sz w:val="24"/>
                <w:szCs w:val="24"/>
              </w:rPr>
            </w:pPr>
          </w:p>
        </w:tc>
      </w:tr>
      <w:tr w:rsidR="00E3163D" w14:paraId="2D3ADB65" w14:textId="77777777" w:rsidTr="00D941B2">
        <w:trPr>
          <w:jc w:val="center"/>
        </w:trPr>
        <w:tc>
          <w:tcPr>
            <w:tcW w:w="988" w:type="dxa"/>
            <w:vAlign w:val="center"/>
          </w:tcPr>
          <w:p w14:paraId="32206B84" w14:textId="77777777" w:rsidR="00E3163D" w:rsidRPr="002D37B8" w:rsidRDefault="00E3163D" w:rsidP="00A01236">
            <w:pPr>
              <w:pStyle w:val="Arapa16Orta"/>
              <w:rPr>
                <w:szCs w:val="20"/>
              </w:rPr>
            </w:pPr>
            <w:r w:rsidRPr="002D37B8">
              <w:rPr>
                <w:sz w:val="80"/>
                <w:rtl/>
              </w:rPr>
              <w:t>لَسْتُمْ</w:t>
            </w:r>
          </w:p>
        </w:tc>
        <w:tc>
          <w:tcPr>
            <w:tcW w:w="1134" w:type="dxa"/>
            <w:vAlign w:val="center"/>
          </w:tcPr>
          <w:p w14:paraId="20C96E83" w14:textId="77777777" w:rsidR="00E3163D" w:rsidRPr="002D37B8" w:rsidRDefault="00E3163D" w:rsidP="00A01236">
            <w:pPr>
              <w:pStyle w:val="Arapa16Orta"/>
              <w:rPr>
                <w:szCs w:val="20"/>
              </w:rPr>
            </w:pPr>
            <w:r w:rsidRPr="002D37B8">
              <w:rPr>
                <w:sz w:val="80"/>
                <w:rtl/>
              </w:rPr>
              <w:t>لَسْتُمَا</w:t>
            </w:r>
          </w:p>
        </w:tc>
        <w:tc>
          <w:tcPr>
            <w:tcW w:w="1275" w:type="dxa"/>
            <w:vAlign w:val="center"/>
          </w:tcPr>
          <w:p w14:paraId="6AA15CF9" w14:textId="77777777" w:rsidR="00E3163D" w:rsidRPr="002D37B8" w:rsidRDefault="00E3163D" w:rsidP="00A01236">
            <w:pPr>
              <w:pStyle w:val="Arapa16Orta"/>
              <w:rPr>
                <w:szCs w:val="20"/>
              </w:rPr>
            </w:pPr>
            <w:r w:rsidRPr="002D37B8">
              <w:rPr>
                <w:sz w:val="80"/>
                <w:rtl/>
              </w:rPr>
              <w:t>لَسْتَ</w:t>
            </w:r>
          </w:p>
        </w:tc>
        <w:tc>
          <w:tcPr>
            <w:tcW w:w="993" w:type="dxa"/>
            <w:shd w:val="clear" w:color="auto" w:fill="F2F2F2" w:themeFill="background1" w:themeFillShade="F2"/>
            <w:vAlign w:val="center"/>
          </w:tcPr>
          <w:p w14:paraId="4B789DF0"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Eril</w:t>
            </w:r>
          </w:p>
        </w:tc>
        <w:tc>
          <w:tcPr>
            <w:tcW w:w="1134" w:type="dxa"/>
            <w:vMerge w:val="restart"/>
            <w:shd w:val="clear" w:color="auto" w:fill="F2F2F2" w:themeFill="background1" w:themeFillShade="F2"/>
            <w:vAlign w:val="center"/>
          </w:tcPr>
          <w:p w14:paraId="6D4FE616"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2. Şahıs</w:t>
            </w:r>
          </w:p>
        </w:tc>
      </w:tr>
      <w:tr w:rsidR="00E3163D" w14:paraId="03CDA667" w14:textId="77777777" w:rsidTr="00D941B2">
        <w:trPr>
          <w:jc w:val="center"/>
        </w:trPr>
        <w:tc>
          <w:tcPr>
            <w:tcW w:w="988" w:type="dxa"/>
            <w:vAlign w:val="center"/>
          </w:tcPr>
          <w:p w14:paraId="45FF7FD7" w14:textId="77777777" w:rsidR="00E3163D" w:rsidRPr="002D37B8" w:rsidRDefault="00E3163D" w:rsidP="00A01236">
            <w:pPr>
              <w:pStyle w:val="Arapa16Orta"/>
              <w:rPr>
                <w:szCs w:val="20"/>
              </w:rPr>
            </w:pPr>
            <w:r w:rsidRPr="002D37B8">
              <w:rPr>
                <w:sz w:val="80"/>
                <w:rtl/>
              </w:rPr>
              <w:t>لَسْتُنَّ</w:t>
            </w:r>
          </w:p>
        </w:tc>
        <w:tc>
          <w:tcPr>
            <w:tcW w:w="1134" w:type="dxa"/>
            <w:vAlign w:val="center"/>
          </w:tcPr>
          <w:p w14:paraId="75D84640" w14:textId="77777777" w:rsidR="00E3163D" w:rsidRPr="002D37B8" w:rsidRDefault="00E3163D" w:rsidP="00A01236">
            <w:pPr>
              <w:pStyle w:val="Arapa16Orta"/>
              <w:rPr>
                <w:szCs w:val="20"/>
              </w:rPr>
            </w:pPr>
            <w:r w:rsidRPr="002D37B8">
              <w:rPr>
                <w:sz w:val="80"/>
                <w:rtl/>
              </w:rPr>
              <w:t>لَسْتُمَا</w:t>
            </w:r>
          </w:p>
        </w:tc>
        <w:tc>
          <w:tcPr>
            <w:tcW w:w="1275" w:type="dxa"/>
            <w:vAlign w:val="center"/>
          </w:tcPr>
          <w:p w14:paraId="050BFBB7" w14:textId="77777777" w:rsidR="00E3163D" w:rsidRPr="002D37B8" w:rsidRDefault="00E3163D" w:rsidP="00A01236">
            <w:pPr>
              <w:pStyle w:val="Arapa16Orta"/>
              <w:rPr>
                <w:szCs w:val="20"/>
              </w:rPr>
            </w:pPr>
            <w:r w:rsidRPr="002D37B8">
              <w:rPr>
                <w:sz w:val="80"/>
                <w:rtl/>
              </w:rPr>
              <w:t>لَسْتِ</w:t>
            </w:r>
          </w:p>
        </w:tc>
        <w:tc>
          <w:tcPr>
            <w:tcW w:w="993" w:type="dxa"/>
            <w:shd w:val="clear" w:color="auto" w:fill="F2F2F2" w:themeFill="background1" w:themeFillShade="F2"/>
            <w:vAlign w:val="center"/>
          </w:tcPr>
          <w:p w14:paraId="37C455B3"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Dişil</w:t>
            </w:r>
          </w:p>
        </w:tc>
        <w:tc>
          <w:tcPr>
            <w:tcW w:w="1134" w:type="dxa"/>
            <w:vMerge/>
            <w:shd w:val="clear" w:color="auto" w:fill="F2F2F2" w:themeFill="background1" w:themeFillShade="F2"/>
            <w:vAlign w:val="center"/>
          </w:tcPr>
          <w:p w14:paraId="0218930A" w14:textId="77777777" w:rsidR="00E3163D" w:rsidRPr="00D941B2" w:rsidRDefault="00E3163D" w:rsidP="00A01236">
            <w:pPr>
              <w:jc w:val="center"/>
              <w:rPr>
                <w:rFonts w:ascii="Times New Roman" w:hAnsi="Times New Roman" w:cs="Times New Roman"/>
                <w:b/>
                <w:bCs/>
                <w:sz w:val="24"/>
                <w:szCs w:val="24"/>
              </w:rPr>
            </w:pPr>
          </w:p>
        </w:tc>
      </w:tr>
      <w:tr w:rsidR="00E3163D" w14:paraId="40860DDE" w14:textId="77777777" w:rsidTr="00D941B2">
        <w:trPr>
          <w:jc w:val="center"/>
        </w:trPr>
        <w:tc>
          <w:tcPr>
            <w:tcW w:w="988" w:type="dxa"/>
            <w:vAlign w:val="center"/>
          </w:tcPr>
          <w:p w14:paraId="037560A4" w14:textId="77777777" w:rsidR="00E3163D" w:rsidRPr="002D37B8" w:rsidRDefault="00E3163D" w:rsidP="00A01236">
            <w:pPr>
              <w:pStyle w:val="Arapa16Orta"/>
              <w:rPr>
                <w:szCs w:val="20"/>
              </w:rPr>
            </w:pPr>
            <w:r w:rsidRPr="002D37B8">
              <w:rPr>
                <w:sz w:val="80"/>
                <w:rtl/>
              </w:rPr>
              <w:t>لَسْنَا</w:t>
            </w:r>
          </w:p>
        </w:tc>
        <w:tc>
          <w:tcPr>
            <w:tcW w:w="1134" w:type="dxa"/>
            <w:vAlign w:val="center"/>
          </w:tcPr>
          <w:p w14:paraId="490925EC" w14:textId="77777777" w:rsidR="00E3163D" w:rsidRPr="002D37B8" w:rsidRDefault="00E3163D" w:rsidP="00A01236">
            <w:pPr>
              <w:pStyle w:val="Arapa16Orta"/>
              <w:rPr>
                <w:szCs w:val="20"/>
              </w:rPr>
            </w:pPr>
            <w:r w:rsidRPr="002D37B8">
              <w:rPr>
                <w:sz w:val="80"/>
                <w:rtl/>
              </w:rPr>
              <w:t>لَسْنَا</w:t>
            </w:r>
          </w:p>
        </w:tc>
        <w:tc>
          <w:tcPr>
            <w:tcW w:w="1275" w:type="dxa"/>
            <w:vAlign w:val="center"/>
          </w:tcPr>
          <w:p w14:paraId="7F009BB6" w14:textId="77777777" w:rsidR="00E3163D" w:rsidRPr="002D37B8" w:rsidRDefault="00E3163D" w:rsidP="00A01236">
            <w:pPr>
              <w:pStyle w:val="Arapa16Orta"/>
              <w:rPr>
                <w:szCs w:val="20"/>
              </w:rPr>
            </w:pPr>
            <w:r w:rsidRPr="002D37B8">
              <w:rPr>
                <w:sz w:val="80"/>
                <w:rtl/>
              </w:rPr>
              <w:t>لَسْتُ</w:t>
            </w:r>
          </w:p>
        </w:tc>
        <w:tc>
          <w:tcPr>
            <w:tcW w:w="2127" w:type="dxa"/>
            <w:gridSpan w:val="2"/>
            <w:shd w:val="clear" w:color="auto" w:fill="F2F2F2" w:themeFill="background1" w:themeFillShade="F2"/>
            <w:vAlign w:val="center"/>
          </w:tcPr>
          <w:p w14:paraId="55628B47" w14:textId="77777777" w:rsidR="00E3163D" w:rsidRPr="00D941B2" w:rsidRDefault="00E3163D"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1. Şahıs</w:t>
            </w:r>
          </w:p>
        </w:tc>
      </w:tr>
    </w:tbl>
    <w:p w14:paraId="7858F51A" w14:textId="71A15F54" w:rsidR="008319EB" w:rsidRPr="00E3163D" w:rsidRDefault="00E3163D" w:rsidP="00D941B2">
      <w:pPr>
        <w:spacing w:before="240"/>
        <w:jc w:val="both"/>
        <w:rPr>
          <w:rFonts w:ascii="Times New Roman" w:hAnsi="Times New Roman" w:cs="Times New Roman"/>
          <w:sz w:val="28"/>
          <w:szCs w:val="28"/>
        </w:rPr>
      </w:pPr>
      <w:proofErr w:type="spellStart"/>
      <w:r w:rsidRPr="00E3163D">
        <w:rPr>
          <w:rFonts w:ascii="Times New Roman" w:hAnsi="Times New Roman" w:cs="Times New Roman"/>
          <w:sz w:val="24"/>
          <w:szCs w:val="24"/>
        </w:rPr>
        <w:t>Leysenin</w:t>
      </w:r>
      <w:proofErr w:type="spellEnd"/>
      <w:r w:rsidRPr="00E3163D">
        <w:rPr>
          <w:rFonts w:ascii="Times New Roman" w:hAnsi="Times New Roman" w:cs="Times New Roman"/>
          <w:sz w:val="24"/>
          <w:szCs w:val="24"/>
        </w:rPr>
        <w:t xml:space="preserve"> ismi isim cümlesindeki </w:t>
      </w:r>
      <w:proofErr w:type="spellStart"/>
      <w:r w:rsidRPr="00E3163D">
        <w:rPr>
          <w:rFonts w:ascii="Times New Roman" w:hAnsi="Times New Roman" w:cs="Times New Roman"/>
          <w:sz w:val="24"/>
          <w:szCs w:val="24"/>
        </w:rPr>
        <w:t>mübteda</w:t>
      </w:r>
      <w:proofErr w:type="spellEnd"/>
      <w:r w:rsidRPr="00E3163D">
        <w:rPr>
          <w:rFonts w:ascii="Times New Roman" w:hAnsi="Times New Roman" w:cs="Times New Roman"/>
          <w:sz w:val="24"/>
          <w:szCs w:val="24"/>
        </w:rPr>
        <w:t>, haberi de isim cümlesindeki haber kurallarına uyar.</w:t>
      </w:r>
    </w:p>
    <w:p w14:paraId="48D932CF" w14:textId="7639AF90"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w:t>
      </w:r>
      <w:r w:rsidRPr="001972A6">
        <w:rPr>
          <w:rFonts w:ascii="Traditional Arabic" w:hAnsi="Traditional Arabic" w:cs="Traditional Arabic" w:hint="cs"/>
          <w:b/>
          <w:bCs/>
          <w:sz w:val="32"/>
          <w:szCs w:val="32"/>
          <w:rtl/>
        </w:rPr>
        <w:t>ِ</w:t>
      </w:r>
      <w:r>
        <w:rPr>
          <w:rFonts w:ascii="Times New Roman" w:hAnsi="Times New Roman" w:cs="Times New Roman"/>
          <w:sz w:val="24"/>
          <w:szCs w:val="24"/>
        </w:rPr>
        <w:t>:</w:t>
      </w:r>
      <w:r w:rsidR="00100CA2">
        <w:rPr>
          <w:rFonts w:ascii="Times New Roman" w:hAnsi="Times New Roman" w:cs="Times New Roman"/>
          <w:sz w:val="24"/>
          <w:szCs w:val="24"/>
        </w:rPr>
        <w:t xml:space="preserve"> “İçin” demektir. Harf-i cerdir.</w:t>
      </w:r>
    </w:p>
    <w:p w14:paraId="5741DB81" w14:textId="47C41434" w:rsidR="008319EB" w:rsidRDefault="008319EB"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كَ</w:t>
      </w:r>
      <w:r>
        <w:rPr>
          <w:rFonts w:ascii="Times New Roman" w:hAnsi="Times New Roman" w:cs="Times New Roman"/>
          <w:sz w:val="24"/>
          <w:szCs w:val="24"/>
        </w:rPr>
        <w:t>:</w:t>
      </w:r>
      <w:r w:rsidR="00100CA2">
        <w:rPr>
          <w:rFonts w:ascii="Times New Roman" w:hAnsi="Times New Roman" w:cs="Times New Roman"/>
          <w:sz w:val="24"/>
          <w:szCs w:val="24"/>
        </w:rPr>
        <w:t xml:space="preserve"> “Sen” demektir. </w:t>
      </w:r>
      <w:proofErr w:type="spellStart"/>
      <w:r w:rsidR="00100CA2">
        <w:rPr>
          <w:rFonts w:ascii="Times New Roman" w:hAnsi="Times New Roman" w:cs="Times New Roman"/>
          <w:sz w:val="24"/>
          <w:szCs w:val="24"/>
        </w:rPr>
        <w:t>Mecrur</w:t>
      </w:r>
      <w:proofErr w:type="spellEnd"/>
      <w:r w:rsidR="00100CA2">
        <w:rPr>
          <w:rFonts w:ascii="Times New Roman" w:hAnsi="Times New Roman" w:cs="Times New Roman"/>
          <w:sz w:val="24"/>
          <w:szCs w:val="24"/>
        </w:rPr>
        <w:t xml:space="preserve"> muttasıl zamirdir.</w:t>
      </w:r>
    </w:p>
    <w:p w14:paraId="1B9B0E50" w14:textId="13A5CBA4" w:rsidR="00492D03" w:rsidRPr="00492D03" w:rsidRDefault="008319EB" w:rsidP="00492D03">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لَكَ</w:t>
      </w:r>
      <w:r>
        <w:rPr>
          <w:rFonts w:ascii="Times New Roman" w:hAnsi="Times New Roman" w:cs="Times New Roman"/>
          <w:sz w:val="24"/>
          <w:szCs w:val="24"/>
        </w:rPr>
        <w:t>:</w:t>
      </w:r>
      <w:r w:rsidR="00100CA2">
        <w:rPr>
          <w:rFonts w:ascii="Times New Roman" w:hAnsi="Times New Roman" w:cs="Times New Roman"/>
          <w:sz w:val="24"/>
          <w:szCs w:val="24"/>
        </w:rPr>
        <w:t xml:space="preserve"> “Senin için, sana ait” demektir. Aslı </w:t>
      </w:r>
      <w:r w:rsidR="00100CA2" w:rsidRPr="00100CA2">
        <w:rPr>
          <w:rFonts w:ascii="Traditional Arabic" w:hAnsi="Traditional Arabic" w:cs="Traditional Arabic"/>
          <w:sz w:val="32"/>
          <w:szCs w:val="32"/>
          <w:rtl/>
        </w:rPr>
        <w:t>ل</w:t>
      </w:r>
      <w:r w:rsidR="00100CA2">
        <w:rPr>
          <w:rFonts w:ascii="Traditional Arabic" w:hAnsi="Traditional Arabic" w:cs="Traditional Arabic" w:hint="cs"/>
          <w:sz w:val="32"/>
          <w:szCs w:val="32"/>
          <w:rtl/>
        </w:rPr>
        <w:t>ِ</w:t>
      </w:r>
      <w:r w:rsidR="00100CA2" w:rsidRPr="00100CA2">
        <w:rPr>
          <w:rFonts w:ascii="Traditional Arabic" w:hAnsi="Traditional Arabic" w:cs="Traditional Arabic"/>
          <w:sz w:val="32"/>
          <w:szCs w:val="32"/>
          <w:rtl/>
        </w:rPr>
        <w:t>كَ</w:t>
      </w:r>
      <w:r w:rsidR="00100CA2">
        <w:rPr>
          <w:rFonts w:ascii="Times New Roman" w:hAnsi="Times New Roman" w:cs="Times New Roman"/>
          <w:sz w:val="24"/>
          <w:szCs w:val="24"/>
        </w:rPr>
        <w:t xml:space="preserve"> </w:t>
      </w:r>
      <w:proofErr w:type="spellStart"/>
      <w:r w:rsidR="00100CA2">
        <w:rPr>
          <w:rFonts w:ascii="Times New Roman" w:hAnsi="Times New Roman" w:cs="Times New Roman"/>
          <w:sz w:val="24"/>
          <w:szCs w:val="24"/>
        </w:rPr>
        <w:t>dir</w:t>
      </w:r>
      <w:proofErr w:type="spellEnd"/>
      <w:r w:rsidR="00100CA2">
        <w:rPr>
          <w:rFonts w:ascii="Times New Roman" w:hAnsi="Times New Roman" w:cs="Times New Roman"/>
          <w:sz w:val="24"/>
          <w:szCs w:val="24"/>
        </w:rPr>
        <w:t xml:space="preserve">. </w:t>
      </w:r>
      <w:r w:rsidR="00100CA2" w:rsidRPr="00100CA2">
        <w:rPr>
          <w:rFonts w:ascii="Traditional Arabic" w:hAnsi="Traditional Arabic" w:cs="Traditional Arabic"/>
          <w:sz w:val="32"/>
          <w:szCs w:val="32"/>
          <w:rtl/>
        </w:rPr>
        <w:t>لِ</w:t>
      </w:r>
      <w:r w:rsidR="00100CA2">
        <w:rPr>
          <w:rFonts w:ascii="Times New Roman" w:hAnsi="Times New Roman" w:cs="Times New Roman"/>
          <w:sz w:val="24"/>
          <w:szCs w:val="24"/>
        </w:rPr>
        <w:t xml:space="preserve"> harf-i </w:t>
      </w:r>
      <w:proofErr w:type="spellStart"/>
      <w:r w:rsidR="00100CA2">
        <w:rPr>
          <w:rFonts w:ascii="Times New Roman" w:hAnsi="Times New Roman" w:cs="Times New Roman"/>
          <w:sz w:val="24"/>
          <w:szCs w:val="24"/>
        </w:rPr>
        <w:t>cerinden</w:t>
      </w:r>
      <w:proofErr w:type="spellEnd"/>
      <w:r w:rsidR="00100CA2">
        <w:rPr>
          <w:rFonts w:ascii="Times New Roman" w:hAnsi="Times New Roman" w:cs="Times New Roman"/>
          <w:sz w:val="24"/>
          <w:szCs w:val="24"/>
        </w:rPr>
        <w:t xml:space="preserve"> sonra </w:t>
      </w:r>
      <w:r w:rsidR="00492D03">
        <w:rPr>
          <w:rFonts w:ascii="Times New Roman" w:hAnsi="Times New Roman" w:cs="Times New Roman"/>
          <w:sz w:val="24"/>
          <w:szCs w:val="24"/>
        </w:rPr>
        <w:t xml:space="preserve">zamir </w:t>
      </w:r>
      <w:r w:rsidR="00100CA2">
        <w:rPr>
          <w:rFonts w:ascii="Times New Roman" w:hAnsi="Times New Roman" w:cs="Times New Roman"/>
          <w:sz w:val="24"/>
          <w:szCs w:val="24"/>
        </w:rPr>
        <w:t>gel</w:t>
      </w:r>
      <w:r w:rsidR="00492D03">
        <w:rPr>
          <w:rFonts w:ascii="Times New Roman" w:hAnsi="Times New Roman" w:cs="Times New Roman"/>
          <w:sz w:val="24"/>
          <w:szCs w:val="24"/>
        </w:rPr>
        <w:t>irse yani</w:t>
      </w:r>
      <w:r w:rsidR="00100CA2">
        <w:rPr>
          <w:rFonts w:ascii="Times New Roman" w:hAnsi="Times New Roman" w:cs="Times New Roman"/>
          <w:sz w:val="24"/>
          <w:szCs w:val="24"/>
        </w:rPr>
        <w:t xml:space="preserve"> </w:t>
      </w:r>
      <w:proofErr w:type="spellStart"/>
      <w:r w:rsidR="00492D03">
        <w:rPr>
          <w:rFonts w:ascii="Times New Roman" w:hAnsi="Times New Roman" w:cs="Times New Roman"/>
          <w:sz w:val="24"/>
          <w:szCs w:val="24"/>
        </w:rPr>
        <w:t>m</w:t>
      </w:r>
      <w:r w:rsidR="00492D03" w:rsidRPr="00492D03">
        <w:rPr>
          <w:rFonts w:ascii="Times New Roman" w:hAnsi="Times New Roman" w:cs="Times New Roman"/>
          <w:sz w:val="24"/>
          <w:szCs w:val="24"/>
        </w:rPr>
        <w:t>ecruru</w:t>
      </w:r>
      <w:proofErr w:type="spellEnd"/>
      <w:r w:rsidR="00492D03" w:rsidRPr="00492D03">
        <w:rPr>
          <w:rFonts w:ascii="Times New Roman" w:hAnsi="Times New Roman" w:cs="Times New Roman"/>
          <w:sz w:val="24"/>
          <w:szCs w:val="24"/>
        </w:rPr>
        <w:t xml:space="preserve"> zamir olursa (</w:t>
      </w:r>
      <w:proofErr w:type="spellStart"/>
      <w:r w:rsidR="00492D03" w:rsidRPr="00492D03">
        <w:rPr>
          <w:rFonts w:ascii="Times New Roman" w:hAnsi="Times New Roman" w:cs="Times New Roman"/>
          <w:sz w:val="24"/>
          <w:szCs w:val="24"/>
        </w:rPr>
        <w:t>mecrur</w:t>
      </w:r>
      <w:proofErr w:type="spellEnd"/>
      <w:r w:rsidR="00492D03" w:rsidRPr="00492D03">
        <w:rPr>
          <w:rFonts w:ascii="Times New Roman" w:hAnsi="Times New Roman" w:cs="Times New Roman"/>
          <w:sz w:val="24"/>
          <w:szCs w:val="24"/>
        </w:rPr>
        <w:t xml:space="preserve"> muttasıl zamir)</w:t>
      </w:r>
      <w:r w:rsidR="00A86A25">
        <w:rPr>
          <w:rFonts w:ascii="Times New Roman" w:hAnsi="Times New Roman" w:cs="Times New Roman"/>
          <w:sz w:val="24"/>
          <w:szCs w:val="24"/>
        </w:rPr>
        <w:t xml:space="preserve"> ve</w:t>
      </w:r>
      <w:r w:rsidR="00492D03">
        <w:rPr>
          <w:rFonts w:ascii="Times New Roman" w:hAnsi="Times New Roman" w:cs="Times New Roman"/>
          <w:sz w:val="24"/>
          <w:szCs w:val="24"/>
        </w:rPr>
        <w:t xml:space="preserve"> bu zamir</w:t>
      </w:r>
      <w:r w:rsidR="00492D03" w:rsidRPr="00492D03">
        <w:rPr>
          <w:rFonts w:ascii="Times New Roman" w:hAnsi="Times New Roman" w:cs="Times New Roman"/>
          <w:sz w:val="24"/>
          <w:szCs w:val="24"/>
        </w:rPr>
        <w:t xml:space="preserve"> mütekellim </w:t>
      </w:r>
      <w:proofErr w:type="spellStart"/>
      <w:r w:rsidR="00492D03" w:rsidRPr="00492D03">
        <w:rPr>
          <w:rFonts w:ascii="Times New Roman" w:hAnsi="Times New Roman" w:cs="Times New Roman"/>
          <w:sz w:val="24"/>
          <w:szCs w:val="24"/>
        </w:rPr>
        <w:t>ya’sı</w:t>
      </w:r>
      <w:proofErr w:type="spellEnd"/>
      <w:r w:rsidR="00492D03">
        <w:rPr>
          <w:rFonts w:ascii="Times New Roman" w:hAnsi="Times New Roman" w:cs="Times New Roman"/>
          <w:sz w:val="24"/>
          <w:szCs w:val="24"/>
        </w:rPr>
        <w:t xml:space="preserve"> (ben)</w:t>
      </w:r>
      <w:r w:rsidR="00492D03" w:rsidRPr="00492D03">
        <w:rPr>
          <w:rFonts w:ascii="Times New Roman" w:hAnsi="Times New Roman" w:cs="Times New Roman"/>
          <w:sz w:val="24"/>
          <w:szCs w:val="24"/>
        </w:rPr>
        <w:t xml:space="preserve"> dışında </w:t>
      </w:r>
      <w:r w:rsidR="00492D03">
        <w:rPr>
          <w:rFonts w:ascii="Times New Roman" w:hAnsi="Times New Roman" w:cs="Times New Roman"/>
          <w:sz w:val="24"/>
          <w:szCs w:val="24"/>
        </w:rPr>
        <w:t>ise</w:t>
      </w:r>
      <w:r w:rsidR="00492D03" w:rsidRPr="00492D03">
        <w:rPr>
          <w:rFonts w:ascii="Times New Roman" w:hAnsi="Times New Roman" w:cs="Times New Roman"/>
          <w:sz w:val="24"/>
          <w:szCs w:val="24"/>
        </w:rPr>
        <w:t xml:space="preserve"> </w:t>
      </w:r>
      <w:r w:rsidR="00492D03" w:rsidRPr="00492D03">
        <w:rPr>
          <w:rStyle w:val="Arapa16Char"/>
          <w:rtl/>
        </w:rPr>
        <w:t>لَ</w:t>
      </w:r>
      <w:r w:rsidR="00492D03" w:rsidRPr="00492D03">
        <w:rPr>
          <w:rFonts w:ascii="Times New Roman" w:hAnsi="Times New Roman" w:cs="Times New Roman"/>
          <w:sz w:val="24"/>
          <w:szCs w:val="24"/>
        </w:rPr>
        <w:t xml:space="preserve"> şeklinde yazılır</w:t>
      </w:r>
      <w:r w:rsidR="00492D03">
        <w:rPr>
          <w:rFonts w:ascii="Times New Roman" w:hAnsi="Times New Roman" w:cs="Times New Roman"/>
          <w:sz w:val="24"/>
          <w:szCs w:val="24"/>
        </w:rPr>
        <w:t xml:space="preserve">. Sadece mütekellim </w:t>
      </w:r>
      <w:proofErr w:type="spellStart"/>
      <w:r w:rsidR="00492D03">
        <w:rPr>
          <w:rFonts w:ascii="Times New Roman" w:hAnsi="Times New Roman" w:cs="Times New Roman"/>
          <w:sz w:val="24"/>
          <w:szCs w:val="24"/>
        </w:rPr>
        <w:t>ya’sı</w:t>
      </w:r>
      <w:proofErr w:type="spellEnd"/>
      <w:r w:rsidR="00492D03">
        <w:rPr>
          <w:rFonts w:ascii="Times New Roman" w:hAnsi="Times New Roman" w:cs="Times New Roman"/>
          <w:sz w:val="24"/>
          <w:szCs w:val="24"/>
        </w:rPr>
        <w:t xml:space="preserve"> ile yazılırsa </w:t>
      </w:r>
      <w:r w:rsidR="00492D03" w:rsidRPr="00492D03">
        <w:rPr>
          <w:rFonts w:ascii="Traditional Arabic" w:hAnsi="Traditional Arabic" w:cs="Traditional Arabic"/>
          <w:sz w:val="32"/>
          <w:szCs w:val="32"/>
          <w:rtl/>
        </w:rPr>
        <w:t>لِ</w:t>
      </w:r>
      <w:r w:rsidR="00492D03">
        <w:rPr>
          <w:rFonts w:ascii="Times New Roman" w:hAnsi="Times New Roman" w:cs="Times New Roman"/>
          <w:sz w:val="24"/>
          <w:szCs w:val="24"/>
        </w:rPr>
        <w:t xml:space="preserve"> şeklinde gelir. </w:t>
      </w:r>
      <w:r w:rsidR="00492D03">
        <w:rPr>
          <w:rFonts w:ascii="Times New Roman" w:hAnsi="Times New Roman" w:cs="Times New Roman"/>
          <w:sz w:val="24"/>
          <w:szCs w:val="24"/>
        </w:rPr>
        <w:t xml:space="preserve">Burada da </w:t>
      </w:r>
      <w:r w:rsidR="00492D03" w:rsidRPr="00100CA2">
        <w:rPr>
          <w:rFonts w:ascii="Traditional Arabic" w:hAnsi="Traditional Arabic" w:cs="Traditional Arabic"/>
          <w:sz w:val="32"/>
          <w:szCs w:val="32"/>
          <w:rtl/>
        </w:rPr>
        <w:t>لَكَ</w:t>
      </w:r>
      <w:r w:rsidR="00492D03">
        <w:rPr>
          <w:rFonts w:ascii="Times New Roman" w:hAnsi="Times New Roman" w:cs="Times New Roman"/>
          <w:sz w:val="24"/>
          <w:szCs w:val="24"/>
        </w:rPr>
        <w:t xml:space="preserve"> şekline dönüşmüştür.</w:t>
      </w:r>
    </w:p>
    <w:tbl>
      <w:tblPr>
        <w:tblStyle w:val="TabloKlavuzu"/>
        <w:tblW w:w="0" w:type="auto"/>
        <w:jc w:val="center"/>
        <w:tblLook w:val="04A0" w:firstRow="1" w:lastRow="0" w:firstColumn="1" w:lastColumn="0" w:noHBand="0" w:noVBand="1"/>
      </w:tblPr>
      <w:tblGrid>
        <w:gridCol w:w="1811"/>
        <w:gridCol w:w="1894"/>
        <w:gridCol w:w="1589"/>
        <w:gridCol w:w="1114"/>
        <w:gridCol w:w="1134"/>
      </w:tblGrid>
      <w:tr w:rsidR="00492D03" w14:paraId="0C9F55CC" w14:textId="77777777" w:rsidTr="00D941B2">
        <w:trPr>
          <w:trHeight w:val="389"/>
          <w:jc w:val="center"/>
        </w:trPr>
        <w:tc>
          <w:tcPr>
            <w:tcW w:w="1811" w:type="dxa"/>
            <w:shd w:val="clear" w:color="auto" w:fill="F2F2F2" w:themeFill="background1" w:themeFillShade="F2"/>
            <w:vAlign w:val="center"/>
          </w:tcPr>
          <w:p w14:paraId="2680D573"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Çoğul</w:t>
            </w:r>
          </w:p>
        </w:tc>
        <w:tc>
          <w:tcPr>
            <w:tcW w:w="1894" w:type="dxa"/>
            <w:shd w:val="clear" w:color="auto" w:fill="F2F2F2" w:themeFill="background1" w:themeFillShade="F2"/>
            <w:vAlign w:val="center"/>
          </w:tcPr>
          <w:p w14:paraId="37897412"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İkil</w:t>
            </w:r>
          </w:p>
        </w:tc>
        <w:tc>
          <w:tcPr>
            <w:tcW w:w="1589" w:type="dxa"/>
            <w:shd w:val="clear" w:color="auto" w:fill="F2F2F2" w:themeFill="background1" w:themeFillShade="F2"/>
            <w:vAlign w:val="center"/>
          </w:tcPr>
          <w:p w14:paraId="2F36A178"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Tekil</w:t>
            </w:r>
          </w:p>
        </w:tc>
        <w:tc>
          <w:tcPr>
            <w:tcW w:w="2248" w:type="dxa"/>
            <w:gridSpan w:val="2"/>
            <w:shd w:val="clear" w:color="auto" w:fill="F2F2F2" w:themeFill="background1" w:themeFillShade="F2"/>
            <w:vAlign w:val="center"/>
          </w:tcPr>
          <w:p w14:paraId="5DDD44A5" w14:textId="77777777" w:rsidR="00492D03" w:rsidRPr="00D941B2" w:rsidRDefault="00492D03" w:rsidP="00A01236">
            <w:pPr>
              <w:jc w:val="center"/>
              <w:rPr>
                <w:rFonts w:ascii="Times New Roman" w:hAnsi="Times New Roman" w:cs="Times New Roman"/>
                <w:b/>
                <w:bCs/>
                <w:sz w:val="24"/>
                <w:szCs w:val="24"/>
              </w:rPr>
            </w:pPr>
          </w:p>
        </w:tc>
      </w:tr>
      <w:tr w:rsidR="00492D03" w14:paraId="64C9A77A" w14:textId="77777777" w:rsidTr="00D941B2">
        <w:trPr>
          <w:jc w:val="center"/>
        </w:trPr>
        <w:tc>
          <w:tcPr>
            <w:tcW w:w="1811" w:type="dxa"/>
            <w:vAlign w:val="center"/>
          </w:tcPr>
          <w:p w14:paraId="57AB1D25"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لِ+هُمْ</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لَهُمْ</w:t>
            </w:r>
          </w:p>
        </w:tc>
        <w:tc>
          <w:tcPr>
            <w:tcW w:w="1894" w:type="dxa"/>
            <w:vAlign w:val="center"/>
          </w:tcPr>
          <w:p w14:paraId="5A89EA75"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لِ+هُمَا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لَ</w:t>
            </w:r>
            <w:r w:rsidRPr="009B5AAE">
              <w:rPr>
                <w:rFonts w:ascii="Traditional Arabic" w:hAnsi="Traditional Arabic" w:cs="Traditional Arabic"/>
                <w:color w:val="000000"/>
                <w:kern w:val="24"/>
                <w:position w:val="1"/>
                <w:sz w:val="32"/>
                <w:szCs w:val="32"/>
                <w:rtl/>
              </w:rPr>
              <w:t>هُمَا</w:t>
            </w:r>
          </w:p>
        </w:tc>
        <w:tc>
          <w:tcPr>
            <w:tcW w:w="1589" w:type="dxa"/>
            <w:vAlign w:val="center"/>
          </w:tcPr>
          <w:p w14:paraId="77F4786C"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لَ</w:t>
            </w:r>
            <w:r w:rsidRPr="009B5AAE">
              <w:rPr>
                <w:rFonts w:ascii="Traditional Arabic" w:hAnsi="Traditional Arabic" w:cs="Traditional Arabic"/>
                <w:color w:val="000000"/>
                <w:kern w:val="24"/>
                <w:position w:val="1"/>
                <w:sz w:val="32"/>
                <w:szCs w:val="32"/>
                <w:rtl/>
              </w:rPr>
              <w:t>هُ</w:t>
            </w:r>
          </w:p>
        </w:tc>
        <w:tc>
          <w:tcPr>
            <w:tcW w:w="1114" w:type="dxa"/>
            <w:shd w:val="clear" w:color="auto" w:fill="F2F2F2" w:themeFill="background1" w:themeFillShade="F2"/>
            <w:vAlign w:val="center"/>
          </w:tcPr>
          <w:p w14:paraId="78BCB2FA"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Eril</w:t>
            </w:r>
          </w:p>
        </w:tc>
        <w:tc>
          <w:tcPr>
            <w:tcW w:w="1134" w:type="dxa"/>
            <w:vMerge w:val="restart"/>
            <w:shd w:val="clear" w:color="auto" w:fill="F2F2F2" w:themeFill="background1" w:themeFillShade="F2"/>
            <w:vAlign w:val="center"/>
          </w:tcPr>
          <w:p w14:paraId="7A2B28D0"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3. Şahıs</w:t>
            </w:r>
          </w:p>
        </w:tc>
      </w:tr>
      <w:tr w:rsidR="00492D03" w14:paraId="6983FFF6" w14:textId="77777777" w:rsidTr="00D941B2">
        <w:trPr>
          <w:jc w:val="center"/>
        </w:trPr>
        <w:tc>
          <w:tcPr>
            <w:tcW w:w="1811" w:type="dxa"/>
            <w:vAlign w:val="center"/>
          </w:tcPr>
          <w:p w14:paraId="272ACD29"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لِ+هُنَّ</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لَهُنَّ</w:t>
            </w:r>
          </w:p>
        </w:tc>
        <w:tc>
          <w:tcPr>
            <w:tcW w:w="1894" w:type="dxa"/>
            <w:vAlign w:val="center"/>
          </w:tcPr>
          <w:p w14:paraId="300D6F91"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لِ+هُمَا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لَهُمَا</w:t>
            </w:r>
          </w:p>
        </w:tc>
        <w:tc>
          <w:tcPr>
            <w:tcW w:w="1589" w:type="dxa"/>
            <w:vAlign w:val="center"/>
          </w:tcPr>
          <w:p w14:paraId="0E7DE712"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لِ+هَا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لَهَا</w:t>
            </w:r>
          </w:p>
        </w:tc>
        <w:tc>
          <w:tcPr>
            <w:tcW w:w="1114" w:type="dxa"/>
            <w:shd w:val="clear" w:color="auto" w:fill="F2F2F2" w:themeFill="background1" w:themeFillShade="F2"/>
            <w:vAlign w:val="center"/>
          </w:tcPr>
          <w:p w14:paraId="0F164567"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Dişil</w:t>
            </w:r>
          </w:p>
        </w:tc>
        <w:tc>
          <w:tcPr>
            <w:tcW w:w="1134" w:type="dxa"/>
            <w:vMerge/>
            <w:shd w:val="clear" w:color="auto" w:fill="F2F2F2" w:themeFill="background1" w:themeFillShade="F2"/>
            <w:vAlign w:val="center"/>
          </w:tcPr>
          <w:p w14:paraId="64714C2B" w14:textId="77777777" w:rsidR="00492D03" w:rsidRPr="00D941B2" w:rsidRDefault="00492D03" w:rsidP="00A01236">
            <w:pPr>
              <w:jc w:val="center"/>
              <w:rPr>
                <w:rFonts w:ascii="Times New Roman" w:hAnsi="Times New Roman" w:cs="Times New Roman"/>
                <w:b/>
                <w:bCs/>
                <w:sz w:val="24"/>
                <w:szCs w:val="24"/>
              </w:rPr>
            </w:pPr>
          </w:p>
        </w:tc>
      </w:tr>
      <w:tr w:rsidR="00492D03" w14:paraId="13DD3F0A" w14:textId="77777777" w:rsidTr="00D941B2">
        <w:trPr>
          <w:jc w:val="center"/>
        </w:trPr>
        <w:tc>
          <w:tcPr>
            <w:tcW w:w="1811" w:type="dxa"/>
            <w:vAlign w:val="center"/>
          </w:tcPr>
          <w:p w14:paraId="07FF6141"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لِ+كُمْ</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لَكُمْ</w:t>
            </w:r>
          </w:p>
        </w:tc>
        <w:tc>
          <w:tcPr>
            <w:tcW w:w="1894" w:type="dxa"/>
            <w:vAlign w:val="center"/>
          </w:tcPr>
          <w:p w14:paraId="6B42A8C4"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لِ+كُمَا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لَكُمَا</w:t>
            </w:r>
          </w:p>
        </w:tc>
        <w:tc>
          <w:tcPr>
            <w:tcW w:w="1589" w:type="dxa"/>
            <w:shd w:val="clear" w:color="auto" w:fill="D9E2F3" w:themeFill="accent1" w:themeFillTint="33"/>
            <w:vAlign w:val="center"/>
          </w:tcPr>
          <w:p w14:paraId="77516335"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w:t>
            </w:r>
          </w:p>
        </w:tc>
        <w:tc>
          <w:tcPr>
            <w:tcW w:w="1114" w:type="dxa"/>
            <w:shd w:val="clear" w:color="auto" w:fill="F2F2F2" w:themeFill="background1" w:themeFillShade="F2"/>
            <w:vAlign w:val="center"/>
          </w:tcPr>
          <w:p w14:paraId="0857D9C6"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Eril</w:t>
            </w:r>
          </w:p>
        </w:tc>
        <w:tc>
          <w:tcPr>
            <w:tcW w:w="1134" w:type="dxa"/>
            <w:vMerge w:val="restart"/>
            <w:shd w:val="clear" w:color="auto" w:fill="F2F2F2" w:themeFill="background1" w:themeFillShade="F2"/>
            <w:vAlign w:val="center"/>
          </w:tcPr>
          <w:p w14:paraId="2D4A3B9A"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2. Şahıs</w:t>
            </w:r>
          </w:p>
        </w:tc>
      </w:tr>
      <w:tr w:rsidR="00492D03" w14:paraId="675CB464" w14:textId="77777777" w:rsidTr="00D941B2">
        <w:trPr>
          <w:jc w:val="center"/>
        </w:trPr>
        <w:tc>
          <w:tcPr>
            <w:tcW w:w="1811" w:type="dxa"/>
            <w:vAlign w:val="center"/>
          </w:tcPr>
          <w:p w14:paraId="29C83009"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لِ+كُنَّ</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لَكُنَّ</w:t>
            </w:r>
          </w:p>
        </w:tc>
        <w:tc>
          <w:tcPr>
            <w:tcW w:w="1894" w:type="dxa"/>
            <w:vAlign w:val="center"/>
          </w:tcPr>
          <w:p w14:paraId="7FE79518"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لِ+كُمَا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لَكُمَا</w:t>
            </w:r>
          </w:p>
        </w:tc>
        <w:tc>
          <w:tcPr>
            <w:tcW w:w="1589" w:type="dxa"/>
            <w:vAlign w:val="center"/>
          </w:tcPr>
          <w:p w14:paraId="724FB306"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لِ+كِ</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لَكِ</w:t>
            </w:r>
          </w:p>
        </w:tc>
        <w:tc>
          <w:tcPr>
            <w:tcW w:w="1114" w:type="dxa"/>
            <w:shd w:val="clear" w:color="auto" w:fill="F2F2F2" w:themeFill="background1" w:themeFillShade="F2"/>
            <w:vAlign w:val="center"/>
          </w:tcPr>
          <w:p w14:paraId="7693F060"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Dişil</w:t>
            </w:r>
          </w:p>
        </w:tc>
        <w:tc>
          <w:tcPr>
            <w:tcW w:w="1134" w:type="dxa"/>
            <w:vMerge/>
            <w:shd w:val="clear" w:color="auto" w:fill="F2F2F2" w:themeFill="background1" w:themeFillShade="F2"/>
            <w:vAlign w:val="center"/>
          </w:tcPr>
          <w:p w14:paraId="2479952D" w14:textId="77777777" w:rsidR="00492D03" w:rsidRPr="00D941B2" w:rsidRDefault="00492D03" w:rsidP="00A01236">
            <w:pPr>
              <w:jc w:val="center"/>
              <w:rPr>
                <w:rFonts w:ascii="Times New Roman" w:hAnsi="Times New Roman" w:cs="Times New Roman"/>
                <w:b/>
                <w:bCs/>
                <w:sz w:val="24"/>
                <w:szCs w:val="24"/>
              </w:rPr>
            </w:pPr>
          </w:p>
        </w:tc>
      </w:tr>
      <w:tr w:rsidR="00492D03" w14:paraId="1B41EC6F" w14:textId="77777777" w:rsidTr="00D941B2">
        <w:trPr>
          <w:jc w:val="center"/>
        </w:trPr>
        <w:tc>
          <w:tcPr>
            <w:tcW w:w="1811" w:type="dxa"/>
            <w:vAlign w:val="center"/>
          </w:tcPr>
          <w:p w14:paraId="6A814062"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لِ+نَا</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لَنَا</w:t>
            </w:r>
          </w:p>
        </w:tc>
        <w:tc>
          <w:tcPr>
            <w:tcW w:w="1894" w:type="dxa"/>
            <w:vAlign w:val="center"/>
          </w:tcPr>
          <w:p w14:paraId="7B8FEA8E" w14:textId="77777777" w:rsidR="00492D03" w:rsidRPr="009B5AAE" w:rsidRDefault="00492D03" w:rsidP="00A01236">
            <w:pPr>
              <w:jc w:val="center"/>
              <w:rPr>
                <w:rFonts w:ascii="Arial" w:hAnsi="Arial" w:cs="Arial"/>
                <w:sz w:val="32"/>
                <w:szCs w:val="32"/>
              </w:rPr>
            </w:pPr>
            <w:r w:rsidRPr="009B5AAE">
              <w:rPr>
                <w:rFonts w:ascii="Traditional Arabic" w:hAnsi="Traditional Arabic" w:cs="Traditional Arabic"/>
                <w:color w:val="000000"/>
                <w:kern w:val="24"/>
                <w:sz w:val="32"/>
                <w:szCs w:val="32"/>
                <w:rtl/>
              </w:rPr>
              <w:t>لِ+نَا</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لَنَا</w:t>
            </w:r>
          </w:p>
        </w:tc>
        <w:tc>
          <w:tcPr>
            <w:tcW w:w="1589" w:type="dxa"/>
            <w:vAlign w:val="center"/>
          </w:tcPr>
          <w:p w14:paraId="5B264C8F" w14:textId="77777777" w:rsidR="00492D03" w:rsidRPr="009B5AAE" w:rsidRDefault="00492D03" w:rsidP="00A01236">
            <w:pPr>
              <w:bidi/>
              <w:jc w:val="center"/>
              <w:rPr>
                <w:rFonts w:ascii="Arial" w:hAnsi="Arial" w:cs="Arial"/>
                <w:sz w:val="32"/>
                <w:szCs w:val="32"/>
              </w:rPr>
            </w:pPr>
            <w:r w:rsidRPr="009B5AAE">
              <w:rPr>
                <w:rFonts w:ascii="Traditional Arabic" w:hAnsi="Traditional Arabic" w:cs="Traditional Arabic"/>
                <w:color w:val="000000"/>
                <w:kern w:val="24"/>
                <w:sz w:val="32"/>
                <w:szCs w:val="32"/>
                <w:rtl/>
              </w:rPr>
              <w:t>لِ+ي</w:t>
            </w:r>
            <w:r w:rsidRPr="009B5AAE">
              <w:rPr>
                <w:rFonts w:ascii="Traditional Arabic" w:hAnsi="Traditional Arabic" w:cs="Traditional Arabic"/>
                <w:color w:val="000000"/>
                <w:kern w:val="24"/>
                <w:position w:val="1"/>
                <w:sz w:val="32"/>
                <w:szCs w:val="32"/>
                <w:rtl/>
              </w:rPr>
              <w:t xml:space="preserve"> </w:t>
            </w:r>
            <w:r>
              <w:rPr>
                <w:rFonts w:hAnsi="Wingdings"/>
                <w:color w:val="000000"/>
                <w:sz w:val="28"/>
                <w:szCs w:val="28"/>
              </w:rPr>
              <w:sym w:font="Symbol" w:char="F0AC"/>
            </w:r>
            <w:r w:rsidRPr="009B5AAE">
              <w:rPr>
                <w:rFonts w:ascii="Traditional Arabic" w:hAnsi="Traditional Arabic" w:cs="Traditional Arabic"/>
                <w:color w:val="000000"/>
                <w:kern w:val="24"/>
                <w:sz w:val="32"/>
                <w:szCs w:val="32"/>
                <w:rtl/>
              </w:rPr>
              <w:t xml:space="preserve"> </w:t>
            </w:r>
            <w:r w:rsidRPr="009B5AAE">
              <w:rPr>
                <w:rFonts w:ascii="Traditional Arabic" w:hAnsi="Traditional Arabic" w:cs="Traditional Arabic"/>
                <w:color w:val="000000"/>
                <w:kern w:val="24"/>
                <w:position w:val="1"/>
                <w:sz w:val="32"/>
                <w:szCs w:val="32"/>
                <w:rtl/>
              </w:rPr>
              <w:t>لِيَ</w:t>
            </w:r>
          </w:p>
        </w:tc>
        <w:tc>
          <w:tcPr>
            <w:tcW w:w="2248" w:type="dxa"/>
            <w:gridSpan w:val="2"/>
            <w:shd w:val="clear" w:color="auto" w:fill="F2F2F2" w:themeFill="background1" w:themeFillShade="F2"/>
            <w:vAlign w:val="center"/>
          </w:tcPr>
          <w:p w14:paraId="6753F744" w14:textId="77777777" w:rsidR="00492D03" w:rsidRPr="00D941B2" w:rsidRDefault="00492D03" w:rsidP="00A01236">
            <w:pPr>
              <w:jc w:val="center"/>
              <w:rPr>
                <w:rFonts w:ascii="Times New Roman" w:hAnsi="Times New Roman" w:cs="Times New Roman"/>
                <w:b/>
                <w:bCs/>
                <w:sz w:val="24"/>
                <w:szCs w:val="24"/>
              </w:rPr>
            </w:pPr>
            <w:r w:rsidRPr="00D941B2">
              <w:rPr>
                <w:rFonts w:ascii="Times New Roman" w:hAnsi="Times New Roman" w:cs="Times New Roman"/>
                <w:b/>
                <w:bCs/>
                <w:sz w:val="24"/>
                <w:szCs w:val="24"/>
              </w:rPr>
              <w:t>1. Şahıs</w:t>
            </w:r>
          </w:p>
        </w:tc>
      </w:tr>
    </w:tbl>
    <w:p w14:paraId="27C3BDB2" w14:textId="65C77CB9" w:rsidR="008319EB" w:rsidRDefault="001972A6" w:rsidP="00D941B2">
      <w:pPr>
        <w:spacing w:before="240"/>
        <w:jc w:val="both"/>
        <w:rPr>
          <w:rFonts w:ascii="Times New Roman" w:hAnsi="Times New Roman" w:cs="Times New Roman"/>
          <w:sz w:val="24"/>
          <w:szCs w:val="24"/>
        </w:rPr>
      </w:pPr>
      <w:r w:rsidRPr="001972A6">
        <w:rPr>
          <w:rFonts w:ascii="Traditional Arabic" w:hAnsi="Traditional Arabic" w:cs="Traditional Arabic"/>
          <w:b/>
          <w:bCs/>
          <w:sz w:val="32"/>
          <w:szCs w:val="32"/>
          <w:rtl/>
        </w:rPr>
        <w:t>بِ</w:t>
      </w:r>
      <w:r w:rsidR="008319EB">
        <w:rPr>
          <w:rFonts w:ascii="Times New Roman" w:hAnsi="Times New Roman" w:cs="Times New Roman"/>
          <w:sz w:val="24"/>
          <w:szCs w:val="24"/>
        </w:rPr>
        <w:t>:</w:t>
      </w:r>
      <w:r w:rsidR="00100CA2">
        <w:rPr>
          <w:rFonts w:ascii="Times New Roman" w:hAnsi="Times New Roman" w:cs="Times New Roman"/>
          <w:sz w:val="24"/>
          <w:szCs w:val="24"/>
        </w:rPr>
        <w:t xml:space="preserve"> “-e” demektir.</w:t>
      </w:r>
    </w:p>
    <w:p w14:paraId="39FE5A4D" w14:textId="09520EB3"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lastRenderedPageBreak/>
        <w:t>هِ</w:t>
      </w:r>
      <w:r>
        <w:rPr>
          <w:rFonts w:ascii="Times New Roman" w:hAnsi="Times New Roman" w:cs="Times New Roman"/>
          <w:sz w:val="24"/>
          <w:szCs w:val="24"/>
        </w:rPr>
        <w:t>:</w:t>
      </w:r>
      <w:r w:rsidR="00100CA2">
        <w:rPr>
          <w:rFonts w:ascii="Times New Roman" w:hAnsi="Times New Roman" w:cs="Times New Roman"/>
          <w:sz w:val="24"/>
          <w:szCs w:val="24"/>
        </w:rPr>
        <w:t xml:space="preserve"> “O” demektir. Aslı </w:t>
      </w:r>
      <w:r w:rsidR="00100CA2" w:rsidRPr="00100CA2">
        <w:rPr>
          <w:rFonts w:ascii="Traditional Arabic" w:hAnsi="Traditional Arabic" w:cs="Traditional Arabic"/>
          <w:sz w:val="32"/>
          <w:szCs w:val="32"/>
          <w:rtl/>
        </w:rPr>
        <w:t>هُ</w:t>
      </w:r>
      <w:r w:rsidR="00100CA2">
        <w:rPr>
          <w:rFonts w:ascii="Times New Roman" w:hAnsi="Times New Roman" w:cs="Times New Roman"/>
          <w:sz w:val="24"/>
          <w:szCs w:val="24"/>
        </w:rPr>
        <w:t xml:space="preserve"> dur. </w:t>
      </w:r>
      <w:r w:rsidR="00100CA2" w:rsidRPr="00100CA2">
        <w:rPr>
          <w:rFonts w:ascii="Traditional Arabic" w:hAnsi="Traditional Arabic" w:cs="Traditional Arabic"/>
          <w:sz w:val="32"/>
          <w:szCs w:val="32"/>
          <w:rtl/>
        </w:rPr>
        <w:t>بِ</w:t>
      </w:r>
      <w:r w:rsidR="00100CA2">
        <w:rPr>
          <w:rFonts w:ascii="Times New Roman" w:hAnsi="Times New Roman" w:cs="Times New Roman"/>
          <w:sz w:val="24"/>
          <w:szCs w:val="24"/>
        </w:rPr>
        <w:t xml:space="preserve"> harf-i </w:t>
      </w:r>
      <w:proofErr w:type="spellStart"/>
      <w:r w:rsidR="00100CA2">
        <w:rPr>
          <w:rFonts w:ascii="Times New Roman" w:hAnsi="Times New Roman" w:cs="Times New Roman"/>
          <w:sz w:val="24"/>
          <w:szCs w:val="24"/>
        </w:rPr>
        <w:t>ceri</w:t>
      </w:r>
      <w:proofErr w:type="spellEnd"/>
      <w:r w:rsidR="00100CA2">
        <w:rPr>
          <w:rFonts w:ascii="Times New Roman" w:hAnsi="Times New Roman" w:cs="Times New Roman"/>
          <w:sz w:val="24"/>
          <w:szCs w:val="24"/>
        </w:rPr>
        <w:t xml:space="preserve"> kesre ile bittiği için </w:t>
      </w:r>
      <w:r w:rsidR="00100CA2" w:rsidRPr="00100CA2">
        <w:rPr>
          <w:rFonts w:ascii="Traditional Arabic" w:hAnsi="Traditional Arabic" w:cs="Traditional Arabic"/>
          <w:sz w:val="32"/>
          <w:szCs w:val="32"/>
          <w:rtl/>
        </w:rPr>
        <w:t>هِ</w:t>
      </w:r>
      <w:r w:rsidR="00100CA2">
        <w:rPr>
          <w:rFonts w:ascii="Times New Roman" w:hAnsi="Times New Roman" w:cs="Times New Roman"/>
          <w:sz w:val="24"/>
          <w:szCs w:val="24"/>
        </w:rPr>
        <w:t xml:space="preserve"> şekline dönüşmüştür.</w:t>
      </w:r>
    </w:p>
    <w:p w14:paraId="133386DF" w14:textId="2498EFA6"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t>بِهِ</w:t>
      </w:r>
      <w:r>
        <w:rPr>
          <w:rFonts w:ascii="Times New Roman" w:hAnsi="Times New Roman" w:cs="Times New Roman"/>
          <w:sz w:val="24"/>
          <w:szCs w:val="24"/>
        </w:rPr>
        <w:t>:</w:t>
      </w:r>
      <w:r w:rsidR="00100CA2">
        <w:rPr>
          <w:rFonts w:ascii="Times New Roman" w:hAnsi="Times New Roman" w:cs="Times New Roman"/>
          <w:sz w:val="24"/>
          <w:szCs w:val="24"/>
        </w:rPr>
        <w:t xml:space="preserve"> “Ona” demektir.</w:t>
      </w:r>
    </w:p>
    <w:p w14:paraId="260317AA" w14:textId="6F41CBC1"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t>عِلْمٌ</w:t>
      </w:r>
      <w:r>
        <w:rPr>
          <w:rFonts w:ascii="Times New Roman" w:hAnsi="Times New Roman" w:cs="Times New Roman"/>
          <w:sz w:val="24"/>
          <w:szCs w:val="24"/>
        </w:rPr>
        <w:t>:</w:t>
      </w:r>
      <w:r w:rsidR="00100CA2">
        <w:rPr>
          <w:rFonts w:ascii="Times New Roman" w:hAnsi="Times New Roman" w:cs="Times New Roman"/>
          <w:sz w:val="24"/>
          <w:szCs w:val="24"/>
        </w:rPr>
        <w:t xml:space="preserve"> “Bilgi” demektir.</w:t>
      </w:r>
      <w:r w:rsidR="005B7D9D">
        <w:rPr>
          <w:rFonts w:ascii="Times New Roman" w:hAnsi="Times New Roman" w:cs="Times New Roman"/>
          <w:sz w:val="24"/>
          <w:szCs w:val="24"/>
        </w:rPr>
        <w:t xml:space="preserve"> Kesin bilgiyi ifade eder.</w:t>
      </w:r>
    </w:p>
    <w:p w14:paraId="71DD895C" w14:textId="11ED173E" w:rsidR="008319EB" w:rsidRDefault="001972A6" w:rsidP="008319EB">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لَيْسَ لَكَ بِهِ عِلْمٌ</w:t>
      </w:r>
      <w:r>
        <w:rPr>
          <w:rFonts w:ascii="Times New Roman" w:hAnsi="Times New Roman" w:cs="Times New Roman"/>
          <w:sz w:val="24"/>
          <w:szCs w:val="24"/>
        </w:rPr>
        <w:t>:</w:t>
      </w:r>
      <w:r w:rsidR="005B7D9D">
        <w:rPr>
          <w:rFonts w:ascii="Times New Roman" w:hAnsi="Times New Roman" w:cs="Times New Roman"/>
          <w:sz w:val="24"/>
          <w:szCs w:val="24"/>
        </w:rPr>
        <w:t xml:space="preserve"> </w:t>
      </w:r>
      <w:r w:rsidR="003A2669">
        <w:rPr>
          <w:rFonts w:ascii="Times New Roman" w:hAnsi="Times New Roman" w:cs="Times New Roman"/>
          <w:sz w:val="24"/>
          <w:szCs w:val="24"/>
        </w:rPr>
        <w:t xml:space="preserve">“Sana ait ona hiçbir kesin bilgi yoktur” demektir. Olumsuzluk edatından sonra gelen nekre ifadeler “hiçbir” anlamını doğurur. Burada </w:t>
      </w:r>
      <w:r w:rsidR="003A2669" w:rsidRPr="003A2669">
        <w:rPr>
          <w:rFonts w:ascii="Traditional Arabic" w:hAnsi="Traditional Arabic" w:cs="Traditional Arabic"/>
          <w:sz w:val="32"/>
          <w:szCs w:val="32"/>
          <w:rtl/>
        </w:rPr>
        <w:t>لَيْسَ</w:t>
      </w:r>
      <w:r w:rsidR="003A2669">
        <w:rPr>
          <w:rFonts w:ascii="Times New Roman" w:hAnsi="Times New Roman" w:cs="Times New Roman"/>
          <w:sz w:val="24"/>
          <w:szCs w:val="24"/>
        </w:rPr>
        <w:t xml:space="preserve"> olumsuz edatından sonra </w:t>
      </w:r>
      <w:r w:rsidR="003A2669" w:rsidRPr="003A2669">
        <w:rPr>
          <w:rFonts w:ascii="Traditional Arabic" w:hAnsi="Traditional Arabic" w:cs="Traditional Arabic"/>
          <w:sz w:val="32"/>
          <w:szCs w:val="32"/>
          <w:rtl/>
        </w:rPr>
        <w:t>عِلْمٌ</w:t>
      </w:r>
      <w:r w:rsidR="003A2669">
        <w:rPr>
          <w:rFonts w:ascii="Times New Roman" w:hAnsi="Times New Roman" w:cs="Times New Roman"/>
          <w:sz w:val="24"/>
          <w:szCs w:val="24"/>
        </w:rPr>
        <w:t xml:space="preserve"> nekre gelmiştir. Bu sebeple “sana ait ona hiçbir kesin bilgi yoktur” anlamına gelmektedir.</w:t>
      </w:r>
    </w:p>
    <w:p w14:paraId="647FFA36" w14:textId="7FBDE699" w:rsidR="008319EB"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مَا لَيْسَ لَكَ بِهِ عِلْمٌ</w:t>
      </w:r>
      <w:r>
        <w:rPr>
          <w:rFonts w:ascii="Times New Roman" w:hAnsi="Times New Roman" w:cs="Times New Roman"/>
          <w:sz w:val="24"/>
          <w:szCs w:val="24"/>
        </w:rPr>
        <w:t>:</w:t>
      </w:r>
      <w:r w:rsidR="003A2669">
        <w:rPr>
          <w:rFonts w:ascii="Times New Roman" w:hAnsi="Times New Roman" w:cs="Times New Roman"/>
          <w:sz w:val="24"/>
          <w:szCs w:val="24"/>
        </w:rPr>
        <w:t xml:space="preserve"> </w:t>
      </w:r>
      <w:r w:rsidR="003A2669">
        <w:rPr>
          <w:rFonts w:ascii="Times New Roman" w:hAnsi="Times New Roman" w:cs="Times New Roman"/>
          <w:sz w:val="24"/>
          <w:szCs w:val="24"/>
        </w:rPr>
        <w:t>“Sana ait hiçbir kesin bilgi</w:t>
      </w:r>
      <w:r w:rsidR="003A2669">
        <w:rPr>
          <w:rFonts w:ascii="Times New Roman" w:hAnsi="Times New Roman" w:cs="Times New Roman"/>
          <w:sz w:val="24"/>
          <w:szCs w:val="24"/>
        </w:rPr>
        <w:t>nin olmadığı</w:t>
      </w:r>
      <w:r w:rsidR="003A2669">
        <w:rPr>
          <w:rFonts w:ascii="Times New Roman" w:hAnsi="Times New Roman" w:cs="Times New Roman"/>
          <w:sz w:val="24"/>
          <w:szCs w:val="24"/>
        </w:rPr>
        <w:t>” demektir.</w:t>
      </w:r>
      <w:r w:rsidR="003A2669">
        <w:rPr>
          <w:rFonts w:ascii="Times New Roman" w:hAnsi="Times New Roman" w:cs="Times New Roman"/>
          <w:sz w:val="24"/>
          <w:szCs w:val="24"/>
        </w:rPr>
        <w:t xml:space="preserve"> Burada </w:t>
      </w:r>
      <w:r w:rsidR="003A2669" w:rsidRPr="003A2669">
        <w:rPr>
          <w:rFonts w:ascii="Traditional Arabic" w:hAnsi="Traditional Arabic" w:cs="Traditional Arabic"/>
          <w:sz w:val="32"/>
          <w:szCs w:val="32"/>
          <w:rtl/>
        </w:rPr>
        <w:t>بِهِ</w:t>
      </w:r>
      <w:r w:rsidR="003A2669">
        <w:rPr>
          <w:rFonts w:ascii="Times New Roman" w:hAnsi="Times New Roman" w:cs="Times New Roman"/>
          <w:sz w:val="24"/>
          <w:szCs w:val="24"/>
        </w:rPr>
        <w:t xml:space="preserve"> deki zamir </w:t>
      </w:r>
      <w:proofErr w:type="spellStart"/>
      <w:r w:rsidR="003A2669">
        <w:rPr>
          <w:rFonts w:ascii="Times New Roman" w:hAnsi="Times New Roman" w:cs="Times New Roman"/>
          <w:sz w:val="24"/>
          <w:szCs w:val="24"/>
        </w:rPr>
        <w:t>ism</w:t>
      </w:r>
      <w:proofErr w:type="spellEnd"/>
      <w:r w:rsidR="003A2669">
        <w:rPr>
          <w:rFonts w:ascii="Times New Roman" w:hAnsi="Times New Roman" w:cs="Times New Roman"/>
          <w:sz w:val="24"/>
          <w:szCs w:val="24"/>
        </w:rPr>
        <w:t xml:space="preserve">-i </w:t>
      </w:r>
      <w:proofErr w:type="spellStart"/>
      <w:r w:rsidR="003A2669">
        <w:rPr>
          <w:rFonts w:ascii="Times New Roman" w:hAnsi="Times New Roman" w:cs="Times New Roman"/>
          <w:sz w:val="24"/>
          <w:szCs w:val="24"/>
        </w:rPr>
        <w:t>mevsule</w:t>
      </w:r>
      <w:proofErr w:type="spellEnd"/>
      <w:r w:rsidR="003A2669">
        <w:rPr>
          <w:rFonts w:ascii="Times New Roman" w:hAnsi="Times New Roman" w:cs="Times New Roman"/>
          <w:sz w:val="24"/>
          <w:szCs w:val="24"/>
        </w:rPr>
        <w:t xml:space="preserve"> aittir ve senin onun hakkında hiçbir k</w:t>
      </w:r>
      <w:r w:rsidR="00617A8F">
        <w:rPr>
          <w:rFonts w:ascii="Times New Roman" w:hAnsi="Times New Roman" w:cs="Times New Roman"/>
          <w:sz w:val="24"/>
          <w:szCs w:val="24"/>
        </w:rPr>
        <w:t>e</w:t>
      </w:r>
      <w:r w:rsidR="003A2669">
        <w:rPr>
          <w:rFonts w:ascii="Times New Roman" w:hAnsi="Times New Roman" w:cs="Times New Roman"/>
          <w:sz w:val="24"/>
          <w:szCs w:val="24"/>
        </w:rPr>
        <w:t>sin bilginin olmadığı şeyi ifade etmektedir.</w:t>
      </w:r>
    </w:p>
    <w:p w14:paraId="42AB19F6" w14:textId="258176A1"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t>إِنْ جَاهَدَاكَ لِتُشْرِكَ بِي مَا لَيْسَ لَكَ بِهِ عِلْمٌ</w:t>
      </w:r>
      <w:r>
        <w:rPr>
          <w:rFonts w:ascii="Times New Roman" w:hAnsi="Times New Roman" w:cs="Times New Roman"/>
          <w:sz w:val="24"/>
          <w:szCs w:val="24"/>
        </w:rPr>
        <w:t>:</w:t>
      </w:r>
      <w:r w:rsidR="00617A8F">
        <w:rPr>
          <w:rFonts w:ascii="Times New Roman" w:hAnsi="Times New Roman" w:cs="Times New Roman"/>
          <w:sz w:val="24"/>
          <w:szCs w:val="24"/>
        </w:rPr>
        <w:t xml:space="preserve"> “Eğer ikisi seninle s</w:t>
      </w:r>
      <w:r w:rsidR="00617A8F">
        <w:rPr>
          <w:rFonts w:ascii="Times New Roman" w:hAnsi="Times New Roman" w:cs="Times New Roman"/>
          <w:sz w:val="24"/>
          <w:szCs w:val="24"/>
        </w:rPr>
        <w:t>ana ait hiçbir kesin bilginin olmadığı</w:t>
      </w:r>
      <w:r w:rsidR="00617A8F">
        <w:rPr>
          <w:rFonts w:ascii="Times New Roman" w:hAnsi="Times New Roman" w:cs="Times New Roman"/>
          <w:sz w:val="24"/>
          <w:szCs w:val="24"/>
        </w:rPr>
        <w:t xml:space="preserve">nı bana ortak etmen için </w:t>
      </w:r>
      <w:proofErr w:type="spellStart"/>
      <w:r w:rsidR="00617A8F">
        <w:rPr>
          <w:rFonts w:ascii="Times New Roman" w:hAnsi="Times New Roman" w:cs="Times New Roman"/>
          <w:sz w:val="24"/>
          <w:szCs w:val="24"/>
        </w:rPr>
        <w:t>cihad</w:t>
      </w:r>
      <w:proofErr w:type="spellEnd"/>
      <w:r w:rsidR="00617A8F">
        <w:rPr>
          <w:rFonts w:ascii="Times New Roman" w:hAnsi="Times New Roman" w:cs="Times New Roman"/>
          <w:sz w:val="24"/>
          <w:szCs w:val="24"/>
        </w:rPr>
        <w:t xml:space="preserve"> ederse” demektir. Burada </w:t>
      </w:r>
      <w:proofErr w:type="spellStart"/>
      <w:r w:rsidR="00617A8F">
        <w:rPr>
          <w:rFonts w:ascii="Times New Roman" w:hAnsi="Times New Roman" w:cs="Times New Roman"/>
          <w:sz w:val="24"/>
          <w:szCs w:val="24"/>
        </w:rPr>
        <w:t>cihad</w:t>
      </w:r>
      <w:proofErr w:type="spellEnd"/>
      <w:r w:rsidR="00617A8F">
        <w:rPr>
          <w:rFonts w:ascii="Times New Roman" w:hAnsi="Times New Roman" w:cs="Times New Roman"/>
          <w:sz w:val="24"/>
          <w:szCs w:val="24"/>
        </w:rPr>
        <w:t xml:space="preserve"> kelimesine her zaman olumlu mana vermenin yanlışlığı görülmektedir. Burada anne-baba çocuklarını şirke sokmak için çaba göstermektedirler.</w:t>
      </w:r>
    </w:p>
    <w:p w14:paraId="7860117C" w14:textId="61B9C2BB" w:rsidR="001972A6" w:rsidRDefault="001972A6" w:rsidP="00FD5EBD">
      <w:pPr>
        <w:jc w:val="both"/>
        <w:rPr>
          <w:rFonts w:ascii="Times New Roman" w:hAnsi="Times New Roman" w:cs="Times New Roman"/>
          <w:sz w:val="24"/>
          <w:szCs w:val="24"/>
        </w:rPr>
      </w:pPr>
      <w:r w:rsidRPr="001972A6">
        <w:rPr>
          <w:rFonts w:ascii="Traditional Arabic" w:hAnsi="Traditional Arabic" w:cs="Traditional Arabic"/>
          <w:b/>
          <w:bCs/>
          <w:sz w:val="32"/>
          <w:szCs w:val="32"/>
          <w:rtl/>
        </w:rPr>
        <w:t>فَ</w:t>
      </w:r>
      <w:r>
        <w:rPr>
          <w:rFonts w:ascii="Times New Roman" w:hAnsi="Times New Roman" w:cs="Times New Roman"/>
          <w:sz w:val="24"/>
          <w:szCs w:val="24"/>
        </w:rPr>
        <w:t>:</w:t>
      </w:r>
      <w:r w:rsidR="00FD5EBD">
        <w:rPr>
          <w:rFonts w:ascii="Times New Roman" w:hAnsi="Times New Roman" w:cs="Times New Roman"/>
          <w:sz w:val="24"/>
          <w:szCs w:val="24"/>
        </w:rPr>
        <w:t xml:space="preserve"> </w:t>
      </w:r>
      <w:r w:rsidR="00FD5EBD">
        <w:rPr>
          <w:rFonts w:ascii="Times New Roman" w:hAnsi="Times New Roman" w:cs="Times New Roman"/>
          <w:sz w:val="24"/>
          <w:szCs w:val="24"/>
        </w:rPr>
        <w:t xml:space="preserve">Cevap </w:t>
      </w:r>
      <w:proofErr w:type="spellStart"/>
      <w:r w:rsidR="00FD5EBD">
        <w:rPr>
          <w:rFonts w:ascii="Times New Roman" w:hAnsi="Times New Roman" w:cs="Times New Roman"/>
          <w:sz w:val="24"/>
          <w:szCs w:val="24"/>
        </w:rPr>
        <w:t>fâ’sıdır</w:t>
      </w:r>
      <w:proofErr w:type="spellEnd"/>
      <w:r w:rsidR="00FD5EBD">
        <w:rPr>
          <w:rFonts w:ascii="Times New Roman" w:hAnsi="Times New Roman" w:cs="Times New Roman"/>
          <w:sz w:val="24"/>
          <w:szCs w:val="24"/>
        </w:rPr>
        <w:t xml:space="preserve">. Şart cümlesinden sonra cevap cümlesinin başına gelir. </w:t>
      </w:r>
      <w:r w:rsidR="00FD5EBD" w:rsidRPr="002B7364">
        <w:rPr>
          <w:rFonts w:ascii="Times New Roman" w:hAnsi="Times New Roman" w:cs="Times New Roman"/>
          <w:sz w:val="24"/>
          <w:szCs w:val="24"/>
        </w:rPr>
        <w:t xml:space="preserve">Bu </w:t>
      </w:r>
      <w:proofErr w:type="spellStart"/>
      <w:r w:rsidR="00FD5EBD" w:rsidRPr="002B7364">
        <w:rPr>
          <w:rFonts w:ascii="Times New Roman" w:hAnsi="Times New Roman" w:cs="Times New Roman"/>
          <w:sz w:val="24"/>
          <w:szCs w:val="24"/>
        </w:rPr>
        <w:t>fâ’ya</w:t>
      </w:r>
      <w:proofErr w:type="spellEnd"/>
      <w:r w:rsidR="00FD5EBD" w:rsidRPr="002B7364">
        <w:rPr>
          <w:rFonts w:ascii="Times New Roman" w:hAnsi="Times New Roman" w:cs="Times New Roman"/>
          <w:sz w:val="24"/>
          <w:szCs w:val="24"/>
        </w:rPr>
        <w:t xml:space="preserve"> </w:t>
      </w:r>
      <w:proofErr w:type="spellStart"/>
      <w:r w:rsidR="00FD5EBD" w:rsidRPr="002B7364">
        <w:rPr>
          <w:rFonts w:ascii="Times New Roman" w:hAnsi="Times New Roman" w:cs="Times New Roman"/>
          <w:sz w:val="24"/>
          <w:szCs w:val="24"/>
        </w:rPr>
        <w:t>fâ</w:t>
      </w:r>
      <w:proofErr w:type="spellEnd"/>
      <w:r w:rsidR="00FD5EBD" w:rsidRPr="002B7364">
        <w:rPr>
          <w:rFonts w:ascii="Times New Roman" w:hAnsi="Times New Roman" w:cs="Times New Roman"/>
          <w:sz w:val="24"/>
          <w:szCs w:val="24"/>
        </w:rPr>
        <w:t xml:space="preserve">-ı </w:t>
      </w:r>
      <w:proofErr w:type="spellStart"/>
      <w:r w:rsidR="00FD5EBD" w:rsidRPr="002B7364">
        <w:rPr>
          <w:rFonts w:ascii="Times New Roman" w:hAnsi="Times New Roman" w:cs="Times New Roman"/>
          <w:sz w:val="24"/>
          <w:szCs w:val="24"/>
        </w:rPr>
        <w:t>cevabiyye</w:t>
      </w:r>
      <w:proofErr w:type="spellEnd"/>
      <w:r w:rsidR="00FD5EBD" w:rsidRPr="002B7364">
        <w:rPr>
          <w:rFonts w:ascii="Times New Roman" w:hAnsi="Times New Roman" w:cs="Times New Roman"/>
          <w:sz w:val="24"/>
          <w:szCs w:val="24"/>
        </w:rPr>
        <w:t xml:space="preserve"> denir.</w:t>
      </w:r>
      <w:r w:rsidR="00FD5EBD">
        <w:rPr>
          <w:rFonts w:ascii="Times New Roman" w:hAnsi="Times New Roman" w:cs="Times New Roman"/>
          <w:sz w:val="24"/>
          <w:szCs w:val="24"/>
        </w:rPr>
        <w:t xml:space="preserve"> </w:t>
      </w:r>
      <w:r w:rsidR="00FD5EBD" w:rsidRPr="0002134F">
        <w:rPr>
          <w:rFonts w:ascii="Times New Roman" w:hAnsi="Times New Roman" w:cs="Times New Roman"/>
          <w:sz w:val="24"/>
          <w:szCs w:val="24"/>
        </w:rPr>
        <w:t>Cevap fiili emir, nehiy, istifham gibi talep bildirirse</w:t>
      </w:r>
      <w:r w:rsidR="00FD5EBD">
        <w:rPr>
          <w:rFonts w:ascii="Times New Roman" w:hAnsi="Times New Roman" w:cs="Times New Roman"/>
          <w:sz w:val="24"/>
          <w:szCs w:val="24"/>
        </w:rPr>
        <w:t xml:space="preserve"> </w:t>
      </w:r>
      <w:proofErr w:type="spellStart"/>
      <w:r w:rsidR="00FD5EBD">
        <w:rPr>
          <w:rFonts w:ascii="Times New Roman" w:hAnsi="Times New Roman" w:cs="Times New Roman"/>
          <w:sz w:val="24"/>
          <w:szCs w:val="24"/>
        </w:rPr>
        <w:t>c</w:t>
      </w:r>
      <w:r w:rsidR="00FD5EBD" w:rsidRPr="002B7364">
        <w:rPr>
          <w:rFonts w:ascii="Times New Roman" w:hAnsi="Times New Roman" w:cs="Times New Roman"/>
          <w:sz w:val="24"/>
          <w:szCs w:val="24"/>
        </w:rPr>
        <w:t>evâp</w:t>
      </w:r>
      <w:proofErr w:type="spellEnd"/>
      <w:r w:rsidR="00FD5EBD" w:rsidRPr="002B7364">
        <w:rPr>
          <w:rFonts w:ascii="Times New Roman" w:hAnsi="Times New Roman" w:cs="Times New Roman"/>
          <w:sz w:val="24"/>
          <w:szCs w:val="24"/>
        </w:rPr>
        <w:t xml:space="preserve"> cümlesinin başına </w:t>
      </w:r>
      <w:proofErr w:type="spellStart"/>
      <w:r w:rsidR="00FD5EBD" w:rsidRPr="002B7364">
        <w:rPr>
          <w:rFonts w:ascii="Times New Roman" w:hAnsi="Times New Roman" w:cs="Times New Roman"/>
          <w:sz w:val="24"/>
          <w:szCs w:val="24"/>
        </w:rPr>
        <w:t>fâ</w:t>
      </w:r>
      <w:proofErr w:type="spellEnd"/>
      <w:r w:rsidR="00FD5EBD" w:rsidRPr="002B7364">
        <w:rPr>
          <w:rFonts w:ascii="Times New Roman" w:hAnsi="Times New Roman" w:cs="Times New Roman"/>
          <w:sz w:val="24"/>
          <w:szCs w:val="24"/>
        </w:rPr>
        <w:t xml:space="preserve">-ı </w:t>
      </w:r>
      <w:proofErr w:type="spellStart"/>
      <w:r w:rsidR="00FD5EBD" w:rsidRPr="002B7364">
        <w:rPr>
          <w:rFonts w:ascii="Times New Roman" w:hAnsi="Times New Roman" w:cs="Times New Roman"/>
          <w:sz w:val="24"/>
          <w:szCs w:val="24"/>
        </w:rPr>
        <w:t>cevabiyye</w:t>
      </w:r>
      <w:proofErr w:type="spellEnd"/>
      <w:r w:rsidR="00FD5EBD" w:rsidRPr="002B7364">
        <w:rPr>
          <w:rFonts w:ascii="Times New Roman" w:hAnsi="Times New Roman" w:cs="Times New Roman"/>
          <w:sz w:val="24"/>
          <w:szCs w:val="24"/>
        </w:rPr>
        <w:t xml:space="preserve"> (</w:t>
      </w:r>
      <w:r w:rsidR="00FD5EBD" w:rsidRPr="002B7364">
        <w:rPr>
          <w:rStyle w:val="Arapa16Char"/>
          <w:rtl/>
        </w:rPr>
        <w:t>فَ</w:t>
      </w:r>
      <w:r w:rsidR="00FD5EBD" w:rsidRPr="002B7364">
        <w:rPr>
          <w:rFonts w:ascii="Times New Roman" w:hAnsi="Times New Roman" w:cs="Times New Roman"/>
          <w:sz w:val="24"/>
          <w:szCs w:val="24"/>
        </w:rPr>
        <w:t>) gel</w:t>
      </w:r>
      <w:r w:rsidR="00FD5EBD">
        <w:rPr>
          <w:rFonts w:ascii="Times New Roman" w:hAnsi="Times New Roman" w:cs="Times New Roman"/>
          <w:sz w:val="24"/>
          <w:szCs w:val="24"/>
        </w:rPr>
        <w:t xml:space="preserve">ir. </w:t>
      </w:r>
      <w:r w:rsidR="00FD5EBD">
        <w:rPr>
          <w:rFonts w:ascii="Times New Roman" w:hAnsi="Times New Roman" w:cs="Times New Roman"/>
          <w:sz w:val="24"/>
          <w:szCs w:val="24"/>
        </w:rPr>
        <w:t>Burada cevap cümlesi</w:t>
      </w:r>
      <w:r w:rsidR="00FD5EBD">
        <w:rPr>
          <w:rFonts w:ascii="Times New Roman" w:hAnsi="Times New Roman" w:cs="Times New Roman"/>
          <w:sz w:val="24"/>
          <w:szCs w:val="24"/>
        </w:rPr>
        <w:t xml:space="preserve"> nehiy </w:t>
      </w:r>
      <w:r w:rsidR="00FD5EBD">
        <w:rPr>
          <w:rFonts w:ascii="Times New Roman" w:hAnsi="Times New Roman" w:cs="Times New Roman"/>
          <w:sz w:val="24"/>
          <w:szCs w:val="24"/>
        </w:rPr>
        <w:t>cümlesi</w:t>
      </w:r>
      <w:r w:rsidR="00FD5EBD">
        <w:rPr>
          <w:rFonts w:ascii="Times New Roman" w:hAnsi="Times New Roman" w:cs="Times New Roman"/>
          <w:sz w:val="24"/>
          <w:szCs w:val="24"/>
        </w:rPr>
        <w:t xml:space="preserve"> olduğu için</w:t>
      </w:r>
      <w:r w:rsidR="00FD5EBD">
        <w:rPr>
          <w:rFonts w:ascii="Times New Roman" w:hAnsi="Times New Roman" w:cs="Times New Roman"/>
          <w:sz w:val="24"/>
          <w:szCs w:val="24"/>
        </w:rPr>
        <w:t xml:space="preserve"> başına </w:t>
      </w:r>
      <w:proofErr w:type="spellStart"/>
      <w:r w:rsidR="00FD5EBD" w:rsidRPr="00730147">
        <w:rPr>
          <w:rFonts w:ascii="Times New Roman" w:hAnsi="Times New Roman" w:cs="Times New Roman"/>
          <w:sz w:val="24"/>
          <w:szCs w:val="24"/>
        </w:rPr>
        <w:t>fâ</w:t>
      </w:r>
      <w:proofErr w:type="spellEnd"/>
      <w:r w:rsidR="00FD5EBD" w:rsidRPr="00730147">
        <w:rPr>
          <w:rFonts w:ascii="Times New Roman" w:hAnsi="Times New Roman" w:cs="Times New Roman"/>
          <w:sz w:val="24"/>
          <w:szCs w:val="24"/>
        </w:rPr>
        <w:t xml:space="preserve">-ı </w:t>
      </w:r>
      <w:proofErr w:type="spellStart"/>
      <w:r w:rsidR="00FD5EBD" w:rsidRPr="00730147">
        <w:rPr>
          <w:rFonts w:ascii="Times New Roman" w:hAnsi="Times New Roman" w:cs="Times New Roman"/>
          <w:sz w:val="24"/>
          <w:szCs w:val="24"/>
        </w:rPr>
        <w:t>cevabiyye</w:t>
      </w:r>
      <w:proofErr w:type="spellEnd"/>
      <w:r w:rsidR="00FD5EBD">
        <w:rPr>
          <w:rFonts w:ascii="Times New Roman" w:hAnsi="Times New Roman" w:cs="Times New Roman"/>
          <w:sz w:val="24"/>
          <w:szCs w:val="24"/>
        </w:rPr>
        <w:t xml:space="preserve"> gelmiştir.</w:t>
      </w:r>
    </w:p>
    <w:p w14:paraId="26F479BF" w14:textId="5C02195E"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لَا</w:t>
      </w:r>
      <w:r>
        <w:rPr>
          <w:rFonts w:ascii="Times New Roman" w:hAnsi="Times New Roman" w:cs="Times New Roman"/>
          <w:sz w:val="24"/>
          <w:szCs w:val="24"/>
        </w:rPr>
        <w:t>:</w:t>
      </w:r>
      <w:r w:rsidR="00724F8B">
        <w:rPr>
          <w:rFonts w:ascii="Times New Roman" w:hAnsi="Times New Roman" w:cs="Times New Roman"/>
          <w:sz w:val="24"/>
          <w:szCs w:val="24"/>
        </w:rPr>
        <w:t xml:space="preserve"> Nehiy harfidir. Kendisinden sonra </w:t>
      </w:r>
      <w:proofErr w:type="spellStart"/>
      <w:r w:rsidR="00724F8B">
        <w:rPr>
          <w:rFonts w:ascii="Times New Roman" w:hAnsi="Times New Roman" w:cs="Times New Roman"/>
          <w:sz w:val="24"/>
          <w:szCs w:val="24"/>
        </w:rPr>
        <w:t>meczum</w:t>
      </w:r>
      <w:proofErr w:type="spellEnd"/>
      <w:r w:rsidR="00724F8B">
        <w:rPr>
          <w:rFonts w:ascii="Times New Roman" w:hAnsi="Times New Roman" w:cs="Times New Roman"/>
          <w:sz w:val="24"/>
          <w:szCs w:val="24"/>
        </w:rPr>
        <w:t xml:space="preserve"> </w:t>
      </w:r>
      <w:proofErr w:type="spellStart"/>
      <w:r w:rsidR="00724F8B">
        <w:rPr>
          <w:rFonts w:ascii="Times New Roman" w:hAnsi="Times New Roman" w:cs="Times New Roman"/>
          <w:sz w:val="24"/>
          <w:szCs w:val="24"/>
        </w:rPr>
        <w:t>muzari</w:t>
      </w:r>
      <w:proofErr w:type="spellEnd"/>
      <w:r w:rsidR="00724F8B">
        <w:rPr>
          <w:rFonts w:ascii="Times New Roman" w:hAnsi="Times New Roman" w:cs="Times New Roman"/>
          <w:sz w:val="24"/>
          <w:szCs w:val="24"/>
        </w:rPr>
        <w:t xml:space="preserve"> fiil gelir ve nehiy fiili olur. “Yapma” şeklinde emirdir.</w:t>
      </w:r>
    </w:p>
    <w:p w14:paraId="12A2F486" w14:textId="3A589973"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تُطِعْ</w:t>
      </w:r>
      <w:r>
        <w:rPr>
          <w:rFonts w:ascii="Times New Roman" w:hAnsi="Times New Roman" w:cs="Times New Roman"/>
          <w:sz w:val="24"/>
          <w:szCs w:val="24"/>
        </w:rPr>
        <w:t>:</w:t>
      </w:r>
      <w:r w:rsidR="00724F8B">
        <w:rPr>
          <w:rFonts w:ascii="Times New Roman" w:hAnsi="Times New Roman" w:cs="Times New Roman"/>
          <w:sz w:val="24"/>
          <w:szCs w:val="24"/>
        </w:rPr>
        <w:t xml:space="preserve"> </w:t>
      </w:r>
      <w:r w:rsidR="00C22AD3">
        <w:rPr>
          <w:rFonts w:ascii="Times New Roman" w:hAnsi="Times New Roman" w:cs="Times New Roman"/>
          <w:sz w:val="24"/>
          <w:szCs w:val="24"/>
        </w:rPr>
        <w:t xml:space="preserve">“İtaat edersin” demektir. </w:t>
      </w:r>
      <w:proofErr w:type="spellStart"/>
      <w:r w:rsidR="00C22AD3">
        <w:rPr>
          <w:rFonts w:ascii="Times New Roman" w:hAnsi="Times New Roman" w:cs="Times New Roman"/>
          <w:sz w:val="24"/>
          <w:szCs w:val="24"/>
        </w:rPr>
        <w:t>Meczum</w:t>
      </w:r>
      <w:proofErr w:type="spellEnd"/>
      <w:r w:rsidR="00C22AD3">
        <w:rPr>
          <w:rFonts w:ascii="Times New Roman" w:hAnsi="Times New Roman" w:cs="Times New Roman"/>
          <w:sz w:val="24"/>
          <w:szCs w:val="24"/>
        </w:rPr>
        <w:t xml:space="preserve"> </w:t>
      </w:r>
      <w:proofErr w:type="spellStart"/>
      <w:r w:rsidR="00C22AD3">
        <w:rPr>
          <w:rFonts w:ascii="Times New Roman" w:hAnsi="Times New Roman" w:cs="Times New Roman"/>
          <w:sz w:val="24"/>
          <w:szCs w:val="24"/>
        </w:rPr>
        <w:t>muzaridir</w:t>
      </w:r>
      <w:proofErr w:type="spellEnd"/>
      <w:r w:rsidR="00C22AD3">
        <w:rPr>
          <w:rFonts w:ascii="Times New Roman" w:hAnsi="Times New Roman" w:cs="Times New Roman"/>
          <w:sz w:val="24"/>
          <w:szCs w:val="24"/>
        </w:rPr>
        <w:t xml:space="preserve">. </w:t>
      </w:r>
      <w:proofErr w:type="spellStart"/>
      <w:r w:rsidR="00C22AD3">
        <w:rPr>
          <w:rFonts w:ascii="Times New Roman" w:hAnsi="Times New Roman" w:cs="Times New Roman"/>
          <w:sz w:val="24"/>
          <w:szCs w:val="24"/>
        </w:rPr>
        <w:t>Merfu</w:t>
      </w:r>
      <w:proofErr w:type="spellEnd"/>
      <w:r w:rsidR="00C22AD3">
        <w:rPr>
          <w:rFonts w:ascii="Times New Roman" w:hAnsi="Times New Roman" w:cs="Times New Roman"/>
          <w:sz w:val="24"/>
          <w:szCs w:val="24"/>
        </w:rPr>
        <w:t xml:space="preserve"> hali </w:t>
      </w:r>
      <w:r w:rsidR="00C22AD3" w:rsidRPr="00C22AD3">
        <w:rPr>
          <w:rFonts w:ascii="Traditional Arabic" w:hAnsi="Traditional Arabic" w:cs="Traditional Arabic"/>
          <w:sz w:val="32"/>
          <w:szCs w:val="32"/>
          <w:rtl/>
        </w:rPr>
        <w:t>تُطِيعُ</w:t>
      </w:r>
      <w:r w:rsidR="00C22AD3">
        <w:rPr>
          <w:rFonts w:ascii="Times New Roman" w:hAnsi="Times New Roman" w:cs="Times New Roman"/>
          <w:sz w:val="24"/>
          <w:szCs w:val="24"/>
        </w:rPr>
        <w:t xml:space="preserve"> dur. Öncesindeki nehiy </w:t>
      </w:r>
      <w:r w:rsidR="00C22AD3" w:rsidRPr="00106AAA">
        <w:rPr>
          <w:rFonts w:ascii="Traditional Arabic" w:hAnsi="Traditional Arabic" w:cs="Traditional Arabic"/>
          <w:sz w:val="32"/>
          <w:szCs w:val="32"/>
          <w:rtl/>
        </w:rPr>
        <w:t>لَا</w:t>
      </w:r>
      <w:r w:rsidR="00C22AD3">
        <w:rPr>
          <w:rFonts w:ascii="Times New Roman" w:hAnsi="Times New Roman" w:cs="Times New Roman"/>
          <w:sz w:val="24"/>
          <w:szCs w:val="24"/>
        </w:rPr>
        <w:t xml:space="preserve"> </w:t>
      </w:r>
      <w:proofErr w:type="spellStart"/>
      <w:r w:rsidR="00C22AD3">
        <w:rPr>
          <w:rFonts w:ascii="Times New Roman" w:hAnsi="Times New Roman" w:cs="Times New Roman"/>
          <w:sz w:val="24"/>
          <w:szCs w:val="24"/>
        </w:rPr>
        <w:t>sı</w:t>
      </w:r>
      <w:proofErr w:type="spellEnd"/>
      <w:r w:rsidR="00C22AD3">
        <w:rPr>
          <w:rFonts w:ascii="Times New Roman" w:hAnsi="Times New Roman" w:cs="Times New Roman"/>
          <w:sz w:val="24"/>
          <w:szCs w:val="24"/>
        </w:rPr>
        <w:t xml:space="preserve"> nedeniyle </w:t>
      </w:r>
      <w:proofErr w:type="spellStart"/>
      <w:r w:rsidR="00C22AD3">
        <w:rPr>
          <w:rFonts w:ascii="Times New Roman" w:hAnsi="Times New Roman" w:cs="Times New Roman"/>
          <w:sz w:val="24"/>
          <w:szCs w:val="24"/>
        </w:rPr>
        <w:t>cezm</w:t>
      </w:r>
      <w:proofErr w:type="spellEnd"/>
      <w:r w:rsidR="00C22AD3">
        <w:rPr>
          <w:rFonts w:ascii="Times New Roman" w:hAnsi="Times New Roman" w:cs="Times New Roman"/>
          <w:sz w:val="24"/>
          <w:szCs w:val="24"/>
        </w:rPr>
        <w:t xml:space="preserve"> olmuş ve </w:t>
      </w:r>
      <w:r w:rsidR="00C22AD3" w:rsidRPr="00C22AD3">
        <w:rPr>
          <w:rFonts w:ascii="Traditional Arabic" w:hAnsi="Traditional Arabic" w:cs="Traditional Arabic"/>
          <w:sz w:val="32"/>
          <w:szCs w:val="32"/>
          <w:rtl/>
        </w:rPr>
        <w:t>تُطِعْ</w:t>
      </w:r>
      <w:r w:rsidR="00C22AD3">
        <w:rPr>
          <w:rFonts w:ascii="Times New Roman" w:hAnsi="Times New Roman" w:cs="Times New Roman"/>
          <w:sz w:val="24"/>
          <w:szCs w:val="24"/>
        </w:rPr>
        <w:t xml:space="preserve"> şekline dönüşmüştür.</w:t>
      </w:r>
    </w:p>
    <w:p w14:paraId="779044D7" w14:textId="1CF883DB"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لَا تُطِعْ</w:t>
      </w:r>
      <w:r>
        <w:rPr>
          <w:rFonts w:ascii="Times New Roman" w:hAnsi="Times New Roman" w:cs="Times New Roman"/>
          <w:sz w:val="24"/>
          <w:szCs w:val="24"/>
        </w:rPr>
        <w:t>:</w:t>
      </w:r>
      <w:r w:rsidR="009A407A">
        <w:rPr>
          <w:rFonts w:ascii="Times New Roman" w:hAnsi="Times New Roman" w:cs="Times New Roman"/>
          <w:sz w:val="24"/>
          <w:szCs w:val="24"/>
        </w:rPr>
        <w:t xml:space="preserve"> “İtaat etme” demektir. </w:t>
      </w:r>
    </w:p>
    <w:p w14:paraId="4D1EDD97" w14:textId="1A408F33"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هُمَا</w:t>
      </w:r>
      <w:r>
        <w:rPr>
          <w:rFonts w:ascii="Times New Roman" w:hAnsi="Times New Roman" w:cs="Times New Roman"/>
          <w:sz w:val="24"/>
          <w:szCs w:val="24"/>
        </w:rPr>
        <w:t>:</w:t>
      </w:r>
      <w:r w:rsidR="008F12A3">
        <w:rPr>
          <w:rFonts w:ascii="Times New Roman" w:hAnsi="Times New Roman" w:cs="Times New Roman"/>
          <w:sz w:val="24"/>
          <w:szCs w:val="24"/>
        </w:rPr>
        <w:t xml:space="preserve"> “İkisi” demektir. Zamirdir. </w:t>
      </w:r>
      <w:r w:rsidR="008F12A3" w:rsidRPr="008F12A3">
        <w:rPr>
          <w:rFonts w:ascii="Traditional Arabic" w:hAnsi="Traditional Arabic" w:cs="Traditional Arabic"/>
          <w:sz w:val="32"/>
          <w:szCs w:val="32"/>
          <w:rtl/>
        </w:rPr>
        <w:t>وَالِدَيْهِ</w:t>
      </w:r>
      <w:r w:rsidR="008F12A3">
        <w:rPr>
          <w:rFonts w:ascii="Times New Roman" w:hAnsi="Times New Roman" w:cs="Times New Roman"/>
          <w:sz w:val="24"/>
          <w:szCs w:val="24"/>
        </w:rPr>
        <w:t xml:space="preserve"> (anne-babası) ye</w:t>
      </w:r>
      <w:r w:rsidR="00F1056C">
        <w:rPr>
          <w:rFonts w:ascii="Times New Roman" w:hAnsi="Times New Roman" w:cs="Times New Roman"/>
          <w:sz w:val="24"/>
          <w:szCs w:val="24"/>
        </w:rPr>
        <w:t xml:space="preserve"> </w:t>
      </w:r>
      <w:proofErr w:type="spellStart"/>
      <w:r w:rsidR="00F1056C">
        <w:rPr>
          <w:rFonts w:ascii="Times New Roman" w:hAnsi="Times New Roman" w:cs="Times New Roman"/>
          <w:sz w:val="24"/>
          <w:szCs w:val="24"/>
        </w:rPr>
        <w:t>racidir</w:t>
      </w:r>
      <w:proofErr w:type="spellEnd"/>
      <w:r w:rsidR="00F1056C">
        <w:rPr>
          <w:rFonts w:ascii="Times New Roman" w:hAnsi="Times New Roman" w:cs="Times New Roman"/>
          <w:sz w:val="24"/>
          <w:szCs w:val="24"/>
        </w:rPr>
        <w:t>.</w:t>
      </w:r>
    </w:p>
    <w:p w14:paraId="4213C412" w14:textId="30F3B4E3"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لَا تُطِعْهُمَا</w:t>
      </w:r>
      <w:r>
        <w:rPr>
          <w:rFonts w:ascii="Times New Roman" w:hAnsi="Times New Roman" w:cs="Times New Roman"/>
          <w:sz w:val="24"/>
          <w:szCs w:val="24"/>
        </w:rPr>
        <w:t>:</w:t>
      </w:r>
      <w:r w:rsidR="00F1056C">
        <w:rPr>
          <w:rFonts w:ascii="Times New Roman" w:hAnsi="Times New Roman" w:cs="Times New Roman"/>
          <w:sz w:val="24"/>
          <w:szCs w:val="24"/>
        </w:rPr>
        <w:t xml:space="preserve"> “İkisine itaat etme” demektir.</w:t>
      </w:r>
    </w:p>
    <w:p w14:paraId="1788E41F" w14:textId="72B0D69A" w:rsidR="002F3E6E" w:rsidRDefault="003A2669" w:rsidP="003A2669">
      <w:pPr>
        <w:jc w:val="both"/>
        <w:rPr>
          <w:rFonts w:ascii="Times New Roman" w:hAnsi="Times New Roman" w:cs="Times New Roman"/>
          <w:sz w:val="24"/>
          <w:szCs w:val="24"/>
        </w:rPr>
      </w:pPr>
      <w:r w:rsidRPr="003A2669">
        <w:rPr>
          <w:rFonts w:ascii="Traditional Arabic" w:hAnsi="Traditional Arabic" w:cs="Traditional Arabic"/>
          <w:b/>
          <w:bCs/>
          <w:sz w:val="32"/>
          <w:szCs w:val="32"/>
          <w:rtl/>
        </w:rPr>
        <w:t>إِنْ جَاهَدَاكَ لِتُشْرِكَ بِي مَا لَيْسَ لَكَ بِهِ عِلْمٌ فَلَا تُطِعْهُمَا</w:t>
      </w:r>
      <w:r>
        <w:rPr>
          <w:rFonts w:ascii="Times New Roman" w:hAnsi="Times New Roman" w:cs="Times New Roman"/>
          <w:sz w:val="24"/>
          <w:szCs w:val="24"/>
        </w:rPr>
        <w:t>:</w:t>
      </w:r>
      <w:r w:rsidR="00A10FE8">
        <w:rPr>
          <w:rFonts w:ascii="Times New Roman" w:hAnsi="Times New Roman" w:cs="Times New Roman"/>
          <w:sz w:val="24"/>
          <w:szCs w:val="24"/>
        </w:rPr>
        <w:t xml:space="preserve"> </w:t>
      </w:r>
      <w:r w:rsidR="00A10FE8">
        <w:rPr>
          <w:rFonts w:ascii="Times New Roman" w:hAnsi="Times New Roman" w:cs="Times New Roman"/>
          <w:sz w:val="24"/>
          <w:szCs w:val="24"/>
        </w:rPr>
        <w:t xml:space="preserve">“Eğer ikisi seninle sana ait hiçbir kesin bilginin olmadığını bana ortak etmen için </w:t>
      </w:r>
      <w:proofErr w:type="spellStart"/>
      <w:r w:rsidR="00A10FE8">
        <w:rPr>
          <w:rFonts w:ascii="Times New Roman" w:hAnsi="Times New Roman" w:cs="Times New Roman"/>
          <w:sz w:val="24"/>
          <w:szCs w:val="24"/>
        </w:rPr>
        <w:t>cihad</w:t>
      </w:r>
      <w:proofErr w:type="spellEnd"/>
      <w:r w:rsidR="00A10FE8">
        <w:rPr>
          <w:rFonts w:ascii="Times New Roman" w:hAnsi="Times New Roman" w:cs="Times New Roman"/>
          <w:sz w:val="24"/>
          <w:szCs w:val="24"/>
        </w:rPr>
        <w:t xml:space="preserve"> ederse</w:t>
      </w:r>
      <w:r w:rsidR="00A10FE8" w:rsidRPr="00A10FE8">
        <w:rPr>
          <w:rFonts w:ascii="Times New Roman" w:hAnsi="Times New Roman" w:cs="Times New Roman"/>
          <w:sz w:val="24"/>
          <w:szCs w:val="24"/>
        </w:rPr>
        <w:t xml:space="preserve"> </w:t>
      </w:r>
      <w:r w:rsidR="00A10FE8">
        <w:rPr>
          <w:rFonts w:ascii="Times New Roman" w:hAnsi="Times New Roman" w:cs="Times New Roman"/>
          <w:sz w:val="24"/>
          <w:szCs w:val="24"/>
        </w:rPr>
        <w:t>i</w:t>
      </w:r>
      <w:r w:rsidR="00A10FE8">
        <w:rPr>
          <w:rFonts w:ascii="Times New Roman" w:hAnsi="Times New Roman" w:cs="Times New Roman"/>
          <w:sz w:val="24"/>
          <w:szCs w:val="24"/>
        </w:rPr>
        <w:t>kisine itaat etme” demektir.</w:t>
      </w:r>
    </w:p>
    <w:p w14:paraId="321F765C" w14:textId="4570A820" w:rsidR="00BE61F6" w:rsidRDefault="00BE61F6" w:rsidP="003A2669">
      <w:pPr>
        <w:jc w:val="both"/>
        <w:rPr>
          <w:rFonts w:ascii="Times New Roman" w:hAnsi="Times New Roman" w:cs="Times New Roman"/>
          <w:sz w:val="24"/>
          <w:szCs w:val="24"/>
        </w:rPr>
      </w:pPr>
      <w:r>
        <w:rPr>
          <w:rFonts w:ascii="Times New Roman" w:hAnsi="Times New Roman" w:cs="Times New Roman"/>
          <w:sz w:val="24"/>
          <w:szCs w:val="24"/>
        </w:rPr>
        <w:t xml:space="preserve">Anne-baba insanı niçin şirke zorlasın? Ya da soruyu daha değişik bir şekilde sorarsak burada niçin anne-baba örneği verilmiş. Öncesinde anne-babaya karşı iyilik hissinin insana verildiği </w:t>
      </w:r>
      <w:r>
        <w:rPr>
          <w:rFonts w:ascii="Times New Roman" w:hAnsi="Times New Roman" w:cs="Times New Roman"/>
          <w:sz w:val="24"/>
          <w:szCs w:val="24"/>
        </w:rPr>
        <w:lastRenderedPageBreak/>
        <w:t>söylenerek insana en yakın olan bile kendisini şirke zorlarsa zorlasın kabul etmemesi gerektiği söylenmektedir. Delaletin delaleti vardır. Anne-baban bile olsa onlara itaat etme denmektedir. Diğerlerine zaten hiç itaat etme manasındadır. Yani anne-baba insanı şirke zorlayacaktır anlamında değildir, onlar bile olsa onlara uyma denmektedir.</w:t>
      </w:r>
    </w:p>
    <w:p w14:paraId="09AA2197" w14:textId="0561BF6D" w:rsidR="003A2669" w:rsidRDefault="003A2669" w:rsidP="00536D5F">
      <w:pPr>
        <w:jc w:val="both"/>
        <w:rPr>
          <w:rFonts w:ascii="Times New Roman" w:hAnsi="Times New Roman" w:cs="Times New Roman"/>
          <w:sz w:val="24"/>
          <w:szCs w:val="24"/>
        </w:rPr>
      </w:pPr>
      <w:r>
        <w:rPr>
          <w:rFonts w:ascii="Times New Roman" w:hAnsi="Times New Roman" w:cs="Times New Roman"/>
          <w:sz w:val="24"/>
          <w:szCs w:val="24"/>
        </w:rPr>
        <w:t xml:space="preserve">Buradaki </w:t>
      </w:r>
      <w:r w:rsidRPr="00A10FE8">
        <w:rPr>
          <w:rFonts w:ascii="Traditional Arabic" w:hAnsi="Traditional Arabic" w:cs="Traditional Arabic"/>
          <w:sz w:val="32"/>
          <w:szCs w:val="32"/>
          <w:rtl/>
        </w:rPr>
        <w:t>كَ</w:t>
      </w:r>
      <w:r>
        <w:rPr>
          <w:rFonts w:ascii="Times New Roman" w:hAnsi="Times New Roman" w:cs="Times New Roman"/>
          <w:sz w:val="24"/>
          <w:szCs w:val="24"/>
        </w:rPr>
        <w:t xml:space="preserve"> (sen) kimdir? Yani Kuran burada kime hitap ediyor</w:t>
      </w:r>
      <w:r w:rsidR="00A10FE8">
        <w:rPr>
          <w:rFonts w:ascii="Times New Roman" w:hAnsi="Times New Roman" w:cs="Times New Roman"/>
          <w:sz w:val="24"/>
          <w:szCs w:val="24"/>
        </w:rPr>
        <w:t>?</w:t>
      </w:r>
      <w:r>
        <w:rPr>
          <w:rFonts w:ascii="Times New Roman" w:hAnsi="Times New Roman" w:cs="Times New Roman"/>
          <w:sz w:val="24"/>
          <w:szCs w:val="24"/>
        </w:rPr>
        <w:t xml:space="preserve"> Öncesinde insanı sorumlu tutmuştu. Sonra </w:t>
      </w:r>
      <w:r w:rsidR="00065411">
        <w:rPr>
          <w:rFonts w:ascii="Times New Roman" w:hAnsi="Times New Roman" w:cs="Times New Roman"/>
          <w:sz w:val="24"/>
          <w:szCs w:val="24"/>
        </w:rPr>
        <w:t>“</w:t>
      </w:r>
      <w:r>
        <w:rPr>
          <w:rFonts w:ascii="Times New Roman" w:hAnsi="Times New Roman" w:cs="Times New Roman"/>
          <w:sz w:val="24"/>
          <w:szCs w:val="24"/>
        </w:rPr>
        <w:t>sen</w:t>
      </w:r>
      <w:r w:rsidR="00065411">
        <w:rPr>
          <w:rFonts w:ascii="Times New Roman" w:hAnsi="Times New Roman" w:cs="Times New Roman"/>
          <w:sz w:val="24"/>
          <w:szCs w:val="24"/>
        </w:rPr>
        <w:t>”</w:t>
      </w:r>
      <w:r>
        <w:rPr>
          <w:rFonts w:ascii="Times New Roman" w:hAnsi="Times New Roman" w:cs="Times New Roman"/>
          <w:sz w:val="24"/>
          <w:szCs w:val="24"/>
        </w:rPr>
        <w:t xml:space="preserve"> hitabıyla geldi. M</w:t>
      </w:r>
      <w:r>
        <w:rPr>
          <w:rFonts w:ascii="Times New Roman" w:hAnsi="Times New Roman" w:cs="Times New Roman"/>
          <w:sz w:val="24"/>
          <w:szCs w:val="24"/>
        </w:rPr>
        <w:t xml:space="preserve">eallerde genellikle </w:t>
      </w:r>
      <w:r>
        <w:rPr>
          <w:rFonts w:ascii="Times New Roman" w:hAnsi="Times New Roman" w:cs="Times New Roman"/>
          <w:sz w:val="24"/>
          <w:szCs w:val="24"/>
        </w:rPr>
        <w:t xml:space="preserve">Kuran’da </w:t>
      </w:r>
      <w:r w:rsidR="00065411">
        <w:rPr>
          <w:rFonts w:ascii="Times New Roman" w:hAnsi="Times New Roman" w:cs="Times New Roman"/>
          <w:sz w:val="24"/>
          <w:szCs w:val="24"/>
        </w:rPr>
        <w:t>“</w:t>
      </w:r>
      <w:r>
        <w:rPr>
          <w:rFonts w:ascii="Times New Roman" w:hAnsi="Times New Roman" w:cs="Times New Roman"/>
          <w:sz w:val="24"/>
          <w:szCs w:val="24"/>
        </w:rPr>
        <w:t>sen</w:t>
      </w:r>
      <w:r w:rsidR="00065411">
        <w:rPr>
          <w:rFonts w:ascii="Times New Roman" w:hAnsi="Times New Roman" w:cs="Times New Roman"/>
          <w:sz w:val="24"/>
          <w:szCs w:val="24"/>
        </w:rPr>
        <w:t>”</w:t>
      </w:r>
      <w:r>
        <w:rPr>
          <w:rFonts w:ascii="Times New Roman" w:hAnsi="Times New Roman" w:cs="Times New Roman"/>
          <w:sz w:val="24"/>
          <w:szCs w:val="24"/>
        </w:rPr>
        <w:t xml:space="preserve"> hitaplarında “Ey Muhammed” şeklinde tercüme görürsünüz. Bunun altında yatan bilinçaltındaki sorumluluktan kaçmadır. “Kuran Muhammed’e inmiştir, o yapacaktır, biz de ona salavat getireceğiz, o da bize şefaat edecek, biz de kurtulacağız” düşüncesidir. Bu ayet bu düşünceyi geçersiz kılmaktadır. Muhammed Peygamberin anne-babası yoktur ve onunla şirk için </w:t>
      </w:r>
      <w:proofErr w:type="spellStart"/>
      <w:r>
        <w:rPr>
          <w:rFonts w:ascii="Times New Roman" w:hAnsi="Times New Roman" w:cs="Times New Roman"/>
          <w:sz w:val="24"/>
          <w:szCs w:val="24"/>
        </w:rPr>
        <w:t>cihad</w:t>
      </w:r>
      <w:proofErr w:type="spellEnd"/>
      <w:r>
        <w:rPr>
          <w:rFonts w:ascii="Times New Roman" w:hAnsi="Times New Roman" w:cs="Times New Roman"/>
          <w:sz w:val="24"/>
          <w:szCs w:val="24"/>
        </w:rPr>
        <w:t xml:space="preserve"> etme imkânı yoktur. Kuran’da </w:t>
      </w:r>
      <w:r w:rsidR="00106AAA">
        <w:rPr>
          <w:rFonts w:ascii="Times New Roman" w:hAnsi="Times New Roman" w:cs="Times New Roman"/>
          <w:sz w:val="24"/>
          <w:szCs w:val="24"/>
        </w:rPr>
        <w:t>“</w:t>
      </w:r>
      <w:r>
        <w:rPr>
          <w:rFonts w:ascii="Times New Roman" w:hAnsi="Times New Roman" w:cs="Times New Roman"/>
          <w:sz w:val="24"/>
          <w:szCs w:val="24"/>
        </w:rPr>
        <w:t>sen</w:t>
      </w:r>
      <w:r w:rsidR="00106AAA">
        <w:rPr>
          <w:rFonts w:ascii="Times New Roman" w:hAnsi="Times New Roman" w:cs="Times New Roman"/>
          <w:sz w:val="24"/>
          <w:szCs w:val="24"/>
        </w:rPr>
        <w:t>”</w:t>
      </w:r>
      <w:r>
        <w:rPr>
          <w:rFonts w:ascii="Times New Roman" w:hAnsi="Times New Roman" w:cs="Times New Roman"/>
          <w:sz w:val="24"/>
          <w:szCs w:val="24"/>
        </w:rPr>
        <w:t xml:space="preserve"> diye gelen emirler öncelikle Kuran’ı okuyana gelmektedir. Çok nadiren belirli karinelerle </w:t>
      </w:r>
      <w:r w:rsidR="00106AAA">
        <w:rPr>
          <w:rFonts w:ascii="Times New Roman" w:hAnsi="Times New Roman" w:cs="Times New Roman"/>
          <w:sz w:val="24"/>
          <w:szCs w:val="24"/>
        </w:rPr>
        <w:t>“</w:t>
      </w:r>
      <w:r>
        <w:rPr>
          <w:rFonts w:ascii="Times New Roman" w:hAnsi="Times New Roman" w:cs="Times New Roman"/>
          <w:sz w:val="24"/>
          <w:szCs w:val="24"/>
        </w:rPr>
        <w:t>sen</w:t>
      </w:r>
      <w:r w:rsidR="00106AAA">
        <w:rPr>
          <w:rFonts w:ascii="Times New Roman" w:hAnsi="Times New Roman" w:cs="Times New Roman"/>
          <w:sz w:val="24"/>
          <w:szCs w:val="24"/>
        </w:rPr>
        <w:t>”</w:t>
      </w:r>
      <w:r>
        <w:rPr>
          <w:rFonts w:ascii="Times New Roman" w:hAnsi="Times New Roman" w:cs="Times New Roman"/>
          <w:sz w:val="24"/>
          <w:szCs w:val="24"/>
        </w:rPr>
        <w:t xml:space="preserve"> emirleri sadece Muhammed Peygambere aittir.</w:t>
      </w:r>
    </w:p>
    <w:p w14:paraId="4A726C76" w14:textId="628170FE" w:rsidR="00036BF8" w:rsidRDefault="00036BF8" w:rsidP="00536D5F">
      <w:pPr>
        <w:jc w:val="both"/>
        <w:rPr>
          <w:rFonts w:ascii="Times New Roman" w:hAnsi="Times New Roman" w:cs="Times New Roman"/>
          <w:sz w:val="24"/>
          <w:szCs w:val="24"/>
        </w:rPr>
      </w:pPr>
      <w:r>
        <w:rPr>
          <w:rFonts w:ascii="Times New Roman" w:hAnsi="Times New Roman" w:cs="Times New Roman"/>
          <w:sz w:val="24"/>
          <w:szCs w:val="24"/>
        </w:rPr>
        <w:t>Burada bir başka soru akla gelmektedir. Hiçbir kesin bilgimiz olmayan şeyi Allah’a ortak etmeyeceğiz de kesin bilgimiz olan bir şeyi ortak edebilir miyiz? Mefhumu muhalefetle hareket edersek bu önerme doğrudur ancak mefhumu muhalefetle hareket etmenin uygun olduğu çok özel durumlar vardır. Burada hareket edilmez. Burada verilmek istenen mesaj başkadır. Kesin bilgin olan bir şeyi zaten Allah’a ortak edemezsin. Burada şirkin tavsifi (vasıflandırması) yapılmıştır. Kesin bilgi doğrudur, doğru bilgi de Allah’a ortak ettirmez.</w:t>
      </w:r>
    </w:p>
    <w:p w14:paraId="1AD8BA7C" w14:textId="0808597F" w:rsidR="00036BF8" w:rsidRDefault="00036BF8" w:rsidP="00536D5F">
      <w:pPr>
        <w:jc w:val="both"/>
        <w:rPr>
          <w:rFonts w:ascii="Times New Roman" w:hAnsi="Times New Roman" w:cs="Times New Roman"/>
          <w:sz w:val="24"/>
          <w:szCs w:val="24"/>
        </w:rPr>
      </w:pPr>
      <w:r>
        <w:rPr>
          <w:rFonts w:ascii="Times New Roman" w:hAnsi="Times New Roman" w:cs="Times New Roman"/>
          <w:sz w:val="24"/>
          <w:szCs w:val="24"/>
        </w:rPr>
        <w:t>Allah’a şirk ne demektir? Çok basit bir şekilde şirke manalar verilmiştir. Putlara tapmanın şirk olduğu düşüncesi çok yaygındır. Allah’tan başkasına ibadet etmenin şirk olduğu düşüncesi de çok yaygındır. Bunların hiç birisi Allah’a şirk değildir. Allah’a şirk “Allah’ın doğal ve sosyal kanunlarına aykırı kurallar, kanunlar koymaktır”. Siz bu kanunu koyduğunuz anda insanları Allah’ın koyduğu kanunlara aykırı hareket etmeye zorlamaktasınız. Kendi iradesi dışında Allah’ın istemediğini yapmaya zorluyorsunuz demektir. Bu kanun illaki de mecliste oluşturulmuş bir kanun olmak zorunda değildir. Toplumsal kurallar, töreler, geleneklerin zorlamaları da buna dahildir.</w:t>
      </w:r>
      <w:r w:rsidR="007C6D7D">
        <w:rPr>
          <w:rFonts w:ascii="Times New Roman" w:hAnsi="Times New Roman" w:cs="Times New Roman"/>
          <w:sz w:val="24"/>
          <w:szCs w:val="24"/>
        </w:rPr>
        <w:t xml:space="preserve"> Kesin bilgi doğru bilgidir ve kesin bilgiye sahiplik şirkten uzak tutar.</w:t>
      </w:r>
    </w:p>
    <w:p w14:paraId="435E2046" w14:textId="14F20401" w:rsidR="007C6D7D" w:rsidRDefault="007C6D7D" w:rsidP="00536D5F">
      <w:pPr>
        <w:jc w:val="both"/>
        <w:rPr>
          <w:rFonts w:ascii="Times New Roman" w:hAnsi="Times New Roman" w:cs="Times New Roman"/>
          <w:sz w:val="24"/>
          <w:szCs w:val="24"/>
        </w:rPr>
      </w:pPr>
      <w:r>
        <w:rPr>
          <w:rFonts w:ascii="Times New Roman" w:hAnsi="Times New Roman" w:cs="Times New Roman"/>
          <w:sz w:val="24"/>
          <w:szCs w:val="24"/>
        </w:rPr>
        <w:t>Allah’ın yarattığını değiştirmek günahtır. Allah’ın yarattığını değiştirmeyi kural haline getirmek şirktir. Allah’ın helal ettiğine haramdır demek veya haram ettiğine helaldir demek günahtır. Allah’ın haram ettiğini yapmak günahtır. Allah’ın helal ettiğini haram eden kanunlar koymak, haram ettiğini insanlara yaptırmaya zorlayan kurallar, kanunlar koymak şirktir.</w:t>
      </w:r>
    </w:p>
    <w:p w14:paraId="23905D93" w14:textId="5CD34C4C" w:rsidR="007C6D7D" w:rsidRDefault="007C6D7D" w:rsidP="00536D5F">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mRNA</w:t>
      </w:r>
      <w:proofErr w:type="spellEnd"/>
      <w:proofErr w:type="gramEnd"/>
      <w:r>
        <w:rPr>
          <w:rFonts w:ascii="Times New Roman" w:hAnsi="Times New Roman" w:cs="Times New Roman"/>
          <w:sz w:val="24"/>
          <w:szCs w:val="24"/>
        </w:rPr>
        <w:t xml:space="preserve"> aşısı Allah’ın yarattığını değiştirmektir. Bizim hücrelerimize bize ait olmayan bir proteini ürettirmektedir. Bunu ancak ölüm tehlikesi halinde uygularsınız. Domuz etini yemek haramken ölüm tehlikesi varsa domuz etini yemeniz gerekir. Bu aşının yapılması için kişinin ölüm tehlikesine karar vermeniz gerekir. </w:t>
      </w:r>
      <w:r w:rsidR="00103055">
        <w:rPr>
          <w:rFonts w:ascii="Times New Roman" w:hAnsi="Times New Roman" w:cs="Times New Roman"/>
          <w:sz w:val="24"/>
          <w:szCs w:val="24"/>
        </w:rPr>
        <w:t xml:space="preserve">Milyonda bir kişinin öldüğü yaş grubunda bir kişinin ölmemesi için milyon kişiye bu aşıyı uygulamak kesin bilgin olmayan </w:t>
      </w:r>
      <w:r w:rsidR="00F94740">
        <w:rPr>
          <w:rFonts w:ascii="Times New Roman" w:hAnsi="Times New Roman" w:cs="Times New Roman"/>
          <w:sz w:val="24"/>
          <w:szCs w:val="24"/>
        </w:rPr>
        <w:t xml:space="preserve">bir </w:t>
      </w:r>
      <w:r w:rsidR="00103055">
        <w:rPr>
          <w:rFonts w:ascii="Times New Roman" w:hAnsi="Times New Roman" w:cs="Times New Roman"/>
          <w:sz w:val="24"/>
          <w:szCs w:val="24"/>
        </w:rPr>
        <w:t xml:space="preserve">durumdur. Daha da kötüsü bu aşıyı uygulamayı zorunlu hale getirmektir ki Allah’ın yarattığını değiştirmeyi zorunlu hale getirmektir. </w:t>
      </w:r>
      <w:r w:rsidR="00E67FCE">
        <w:rPr>
          <w:rFonts w:ascii="Times New Roman" w:hAnsi="Times New Roman" w:cs="Times New Roman"/>
          <w:sz w:val="24"/>
          <w:szCs w:val="24"/>
        </w:rPr>
        <w:t>K</w:t>
      </w:r>
      <w:r w:rsidR="00103055">
        <w:rPr>
          <w:rFonts w:ascii="Times New Roman" w:hAnsi="Times New Roman" w:cs="Times New Roman"/>
          <w:sz w:val="24"/>
          <w:szCs w:val="24"/>
        </w:rPr>
        <w:t>ural koyucu olan Allah’ın kurallarına ters kurallar koymak</w:t>
      </w:r>
      <w:r w:rsidR="00E67FCE">
        <w:rPr>
          <w:rFonts w:ascii="Times New Roman" w:hAnsi="Times New Roman" w:cs="Times New Roman"/>
          <w:sz w:val="24"/>
          <w:szCs w:val="24"/>
        </w:rPr>
        <w:t xml:space="preserve"> şirktir</w:t>
      </w:r>
      <w:r w:rsidR="00103055">
        <w:rPr>
          <w:rFonts w:ascii="Times New Roman" w:hAnsi="Times New Roman" w:cs="Times New Roman"/>
          <w:sz w:val="24"/>
          <w:szCs w:val="24"/>
        </w:rPr>
        <w:t>.</w:t>
      </w:r>
    </w:p>
    <w:p w14:paraId="0202A0D9" w14:textId="3E86B689" w:rsidR="009411A0" w:rsidRDefault="00AF76D8" w:rsidP="009411A0">
      <w:pPr>
        <w:jc w:val="both"/>
        <w:rPr>
          <w:rFonts w:ascii="Times New Roman" w:hAnsi="Times New Roman" w:cs="Times New Roman"/>
          <w:sz w:val="24"/>
          <w:szCs w:val="24"/>
        </w:rPr>
      </w:pPr>
      <w:r w:rsidRPr="00AF76D8">
        <w:rPr>
          <w:rFonts w:ascii="Traditional Arabic" w:hAnsi="Traditional Arabic" w:cs="Traditional Arabic"/>
          <w:sz w:val="32"/>
          <w:szCs w:val="32"/>
          <w:rtl/>
        </w:rPr>
        <w:t>مَا لَيْسَ لَكَ بِهِ عِلْمٌ</w:t>
      </w:r>
      <w:r>
        <w:rPr>
          <w:rFonts w:ascii="Times New Roman" w:hAnsi="Times New Roman" w:cs="Times New Roman"/>
          <w:sz w:val="24"/>
          <w:szCs w:val="24"/>
        </w:rPr>
        <w:t xml:space="preserve"> Kuran’da değişik yerlerde geçmektedir.</w:t>
      </w:r>
    </w:p>
    <w:tbl>
      <w:tblPr>
        <w:tblStyle w:val="KlavuzuTablo4-Vurgu1"/>
        <w:tblW w:w="0" w:type="auto"/>
        <w:tblLook w:val="04A0" w:firstRow="1" w:lastRow="0" w:firstColumn="1" w:lastColumn="0" w:noHBand="0" w:noVBand="1"/>
      </w:tblPr>
      <w:tblGrid>
        <w:gridCol w:w="3823"/>
        <w:gridCol w:w="5239"/>
      </w:tblGrid>
      <w:tr w:rsidR="002A45A4" w14:paraId="4F3432FC" w14:textId="77777777" w:rsidTr="009411A0">
        <w:trPr>
          <w:cnfStyle w:val="100000000000" w:firstRow="1" w:lastRow="0" w:firstColumn="0" w:lastColumn="0" w:oddVBand="0" w:evenVBand="0" w:oddHBand="0"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17629082" w14:textId="2582542D" w:rsidR="002A45A4" w:rsidRDefault="009411A0" w:rsidP="009411A0">
            <w:pPr>
              <w:rPr>
                <w:rFonts w:ascii="Times New Roman" w:hAnsi="Times New Roman" w:cs="Times New Roman"/>
                <w:sz w:val="24"/>
                <w:szCs w:val="24"/>
              </w:rPr>
            </w:pPr>
            <w:r>
              <w:rPr>
                <w:rFonts w:ascii="Times New Roman" w:hAnsi="Times New Roman" w:cs="Times New Roman"/>
                <w:sz w:val="24"/>
                <w:szCs w:val="24"/>
              </w:rPr>
              <w:t>Ayetlerde geçişi</w:t>
            </w:r>
          </w:p>
        </w:tc>
        <w:tc>
          <w:tcPr>
            <w:tcW w:w="5239" w:type="dxa"/>
            <w:vAlign w:val="center"/>
          </w:tcPr>
          <w:p w14:paraId="3B4E8AEB" w14:textId="4B1B0013" w:rsidR="002A45A4" w:rsidRDefault="009411A0" w:rsidP="009411A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Anlamı</w:t>
            </w:r>
          </w:p>
        </w:tc>
      </w:tr>
      <w:tr w:rsidR="002A45A4" w14:paraId="5DD17B0C" w14:textId="77777777" w:rsidTr="009411A0">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2094D0AE" w14:textId="01B98C1C" w:rsidR="002A45A4" w:rsidRPr="009411A0" w:rsidRDefault="002A45A4" w:rsidP="009411A0">
            <w:pPr>
              <w:rPr>
                <w:rFonts w:ascii="Times New Roman" w:hAnsi="Times New Roman" w:cs="Times New Roman"/>
                <w:b w:val="0"/>
                <w:bCs w:val="0"/>
                <w:sz w:val="32"/>
                <w:szCs w:val="32"/>
              </w:rPr>
            </w:pPr>
            <w:r w:rsidRPr="009411A0">
              <w:rPr>
                <w:rFonts w:ascii="Traditional Arabic" w:hAnsi="Traditional Arabic" w:cs="Traditional Arabic"/>
                <w:b w:val="0"/>
                <w:bCs w:val="0"/>
                <w:color w:val="000000"/>
                <w:sz w:val="32"/>
                <w:szCs w:val="32"/>
                <w:rtl/>
              </w:rPr>
              <w:lastRenderedPageBreak/>
              <w:t>لِمَ تُحَاجُّونَ فِي</w:t>
            </w:r>
            <w:r w:rsidRPr="009411A0">
              <w:rPr>
                <w:rFonts w:ascii="Traditional Arabic" w:hAnsi="Traditional Arabic" w:cs="Traditional Arabic"/>
                <w:b w:val="0"/>
                <w:bCs w:val="0"/>
                <w:color w:val="0000FF"/>
                <w:sz w:val="32"/>
                <w:szCs w:val="32"/>
                <w:rtl/>
              </w:rPr>
              <w:t>مَا</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لَيْسَ</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لَكُمْ بِهِ عِلْمٌ</w:t>
            </w:r>
          </w:p>
        </w:tc>
        <w:tc>
          <w:tcPr>
            <w:tcW w:w="5239" w:type="dxa"/>
            <w:vAlign w:val="center"/>
          </w:tcPr>
          <w:p w14:paraId="0816629B" w14:textId="7A07CE50" w:rsidR="002A45A4" w:rsidRDefault="00C53753" w:rsidP="009411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ize</w:t>
            </w:r>
            <w:r>
              <w:rPr>
                <w:rFonts w:ascii="Times New Roman" w:hAnsi="Times New Roman" w:cs="Times New Roman"/>
                <w:sz w:val="24"/>
                <w:szCs w:val="24"/>
              </w:rPr>
              <w:t xml:space="preserve"> ait hiçbir kesin bilginin olmadığı</w:t>
            </w:r>
            <w:r>
              <w:rPr>
                <w:rFonts w:ascii="Times New Roman" w:hAnsi="Times New Roman" w:cs="Times New Roman"/>
                <w:sz w:val="24"/>
                <w:szCs w:val="24"/>
              </w:rPr>
              <w:t xml:space="preserve"> şey hakkında niçin tartışıyorsunuz? </w:t>
            </w:r>
            <w:r w:rsidR="002A45A4">
              <w:rPr>
                <w:rFonts w:ascii="Times New Roman" w:hAnsi="Times New Roman" w:cs="Times New Roman"/>
                <w:sz w:val="24"/>
                <w:szCs w:val="24"/>
              </w:rPr>
              <w:t>(Ali İmran 66)</w:t>
            </w:r>
          </w:p>
        </w:tc>
      </w:tr>
      <w:tr w:rsidR="002A45A4" w14:paraId="0357A80F" w14:textId="77777777" w:rsidTr="009411A0">
        <w:trPr>
          <w:trHeight w:val="1545"/>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486A51AD" w14:textId="063D6883" w:rsidR="002A45A4" w:rsidRPr="009411A0" w:rsidRDefault="002A45A4" w:rsidP="009411A0">
            <w:pPr>
              <w:rPr>
                <w:rFonts w:ascii="Times New Roman" w:hAnsi="Times New Roman" w:cs="Times New Roman"/>
                <w:b w:val="0"/>
                <w:bCs w:val="0"/>
                <w:sz w:val="32"/>
                <w:szCs w:val="32"/>
              </w:rPr>
            </w:pPr>
            <w:r w:rsidRPr="009411A0">
              <w:rPr>
                <w:rFonts w:ascii="Traditional Arabic" w:hAnsi="Traditional Arabic" w:cs="Traditional Arabic"/>
                <w:b w:val="0"/>
                <w:bCs w:val="0"/>
                <w:color w:val="000000"/>
                <w:sz w:val="32"/>
                <w:szCs w:val="32"/>
                <w:rtl/>
              </w:rPr>
              <w:t xml:space="preserve">قَالَ يَانُوحُ إِنَّهُ </w:t>
            </w:r>
            <w:r w:rsidRPr="009411A0">
              <w:rPr>
                <w:rFonts w:ascii="Traditional Arabic" w:hAnsi="Traditional Arabic" w:cs="Traditional Arabic"/>
                <w:b w:val="0"/>
                <w:bCs w:val="0"/>
                <w:color w:val="0000FF"/>
                <w:sz w:val="32"/>
                <w:szCs w:val="32"/>
                <w:rtl/>
              </w:rPr>
              <w:t>لَيْسَ</w:t>
            </w:r>
            <w:r w:rsidRPr="009411A0">
              <w:rPr>
                <w:rFonts w:ascii="Traditional Arabic" w:hAnsi="Traditional Arabic" w:cs="Traditional Arabic"/>
                <w:b w:val="0"/>
                <w:bCs w:val="0"/>
                <w:color w:val="000000"/>
                <w:sz w:val="32"/>
                <w:szCs w:val="32"/>
                <w:rtl/>
              </w:rPr>
              <w:t xml:space="preserve"> مِنْ أَهْلِكَ إِنَّهُ عَمَلٌ غَيْرُ صَالِحٍ فَلَا تَسْأَلْنِ </w:t>
            </w:r>
            <w:r w:rsidRPr="009411A0">
              <w:rPr>
                <w:rFonts w:ascii="Traditional Arabic" w:hAnsi="Traditional Arabic" w:cs="Traditional Arabic"/>
                <w:b w:val="0"/>
                <w:bCs w:val="0"/>
                <w:color w:val="0000FF"/>
                <w:sz w:val="32"/>
                <w:szCs w:val="32"/>
                <w:rtl/>
              </w:rPr>
              <w:t>مَا</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لَيْسَ</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لَكَ</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بِهِ</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عِلْمٌ</w:t>
            </w:r>
            <w:r w:rsidRPr="009411A0">
              <w:rPr>
                <w:rFonts w:ascii="Traditional Arabic" w:hAnsi="Traditional Arabic" w:cs="Traditional Arabic"/>
                <w:b w:val="0"/>
                <w:bCs w:val="0"/>
                <w:color w:val="000000"/>
                <w:sz w:val="32"/>
                <w:szCs w:val="32"/>
                <w:rtl/>
              </w:rPr>
              <w:t xml:space="preserve"> إِنِّي أَعِظُكَ أَنْ تَكُونَ مِنَ الْجَاهِلِينَ</w:t>
            </w:r>
          </w:p>
        </w:tc>
        <w:tc>
          <w:tcPr>
            <w:tcW w:w="5239" w:type="dxa"/>
            <w:vAlign w:val="center"/>
          </w:tcPr>
          <w:p w14:paraId="31CC3D47" w14:textId="455D5C3B" w:rsidR="002A45A4" w:rsidRDefault="00C53753" w:rsidP="009411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“Ey Nuh, o senin ehlinden değildir</w:t>
            </w:r>
            <w:r w:rsidR="009411A0">
              <w:rPr>
                <w:rFonts w:ascii="Times New Roman" w:hAnsi="Times New Roman" w:cs="Times New Roman"/>
                <w:sz w:val="24"/>
                <w:szCs w:val="24"/>
              </w:rPr>
              <w:t xml:space="preserve">. O </w:t>
            </w:r>
            <w:proofErr w:type="spellStart"/>
            <w:r w:rsidR="009411A0">
              <w:rPr>
                <w:rFonts w:ascii="Times New Roman" w:hAnsi="Times New Roman" w:cs="Times New Roman"/>
                <w:sz w:val="24"/>
                <w:szCs w:val="24"/>
              </w:rPr>
              <w:t>salih</w:t>
            </w:r>
            <w:proofErr w:type="spellEnd"/>
            <w:r w:rsidR="009411A0">
              <w:rPr>
                <w:rFonts w:ascii="Times New Roman" w:hAnsi="Times New Roman" w:cs="Times New Roman"/>
                <w:sz w:val="24"/>
                <w:szCs w:val="24"/>
              </w:rPr>
              <w:t xml:space="preserve"> olmayan ameldir. S</w:t>
            </w:r>
            <w:r w:rsidR="009411A0">
              <w:rPr>
                <w:rFonts w:ascii="Times New Roman" w:hAnsi="Times New Roman" w:cs="Times New Roman"/>
                <w:sz w:val="24"/>
                <w:szCs w:val="24"/>
              </w:rPr>
              <w:t>ana ait hiçbir kesin bilginin olmadığı</w:t>
            </w:r>
            <w:r w:rsidR="009411A0">
              <w:rPr>
                <w:rFonts w:ascii="Times New Roman" w:hAnsi="Times New Roman" w:cs="Times New Roman"/>
                <w:sz w:val="24"/>
                <w:szCs w:val="24"/>
              </w:rPr>
              <w:t xml:space="preserve"> şeyi benden isteme. Sana cahillerden olmamayı öğütlerim” dedi. </w:t>
            </w:r>
            <w:r w:rsidR="002A45A4">
              <w:rPr>
                <w:rFonts w:ascii="Times New Roman" w:hAnsi="Times New Roman" w:cs="Times New Roman"/>
                <w:sz w:val="24"/>
                <w:szCs w:val="24"/>
              </w:rPr>
              <w:t>(Hud 46)</w:t>
            </w:r>
          </w:p>
        </w:tc>
      </w:tr>
      <w:tr w:rsidR="002A45A4" w14:paraId="0F42009F" w14:textId="77777777" w:rsidTr="009411A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54D70411" w14:textId="181FD331" w:rsidR="002A45A4" w:rsidRPr="009411A0" w:rsidRDefault="002A45A4" w:rsidP="009411A0">
            <w:pPr>
              <w:rPr>
                <w:rFonts w:ascii="Times New Roman" w:hAnsi="Times New Roman" w:cs="Times New Roman"/>
                <w:b w:val="0"/>
                <w:bCs w:val="0"/>
                <w:sz w:val="32"/>
                <w:szCs w:val="32"/>
              </w:rPr>
            </w:pPr>
            <w:r w:rsidRPr="009411A0">
              <w:rPr>
                <w:rFonts w:ascii="Traditional Arabic" w:hAnsi="Traditional Arabic" w:cs="Traditional Arabic"/>
                <w:b w:val="0"/>
                <w:bCs w:val="0"/>
                <w:color w:val="000000"/>
                <w:sz w:val="32"/>
                <w:szCs w:val="32"/>
                <w:rtl/>
              </w:rPr>
              <w:t xml:space="preserve">لَا تَقْفُ </w:t>
            </w:r>
            <w:r w:rsidRPr="009411A0">
              <w:rPr>
                <w:rFonts w:ascii="Traditional Arabic" w:hAnsi="Traditional Arabic" w:cs="Traditional Arabic"/>
                <w:b w:val="0"/>
                <w:bCs w:val="0"/>
                <w:color w:val="0000FF"/>
                <w:sz w:val="32"/>
                <w:szCs w:val="32"/>
                <w:rtl/>
              </w:rPr>
              <w:t>مَا لَيْسَ لَكَ بِهِ</w:t>
            </w:r>
            <w:r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FF"/>
                <w:sz w:val="32"/>
                <w:szCs w:val="32"/>
                <w:rtl/>
              </w:rPr>
              <w:t>عِلْمٌ</w:t>
            </w:r>
          </w:p>
        </w:tc>
        <w:tc>
          <w:tcPr>
            <w:tcW w:w="5239" w:type="dxa"/>
            <w:vAlign w:val="center"/>
          </w:tcPr>
          <w:p w14:paraId="57C3D7FE" w14:textId="3E20EDE4" w:rsidR="002A45A4" w:rsidRDefault="009411A0" w:rsidP="009411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Sana ait hiçbir kesin bilginin olmadığı şeyi</w:t>
            </w:r>
            <w:r>
              <w:rPr>
                <w:rFonts w:ascii="Times New Roman" w:hAnsi="Times New Roman" w:cs="Times New Roman"/>
                <w:sz w:val="24"/>
                <w:szCs w:val="24"/>
              </w:rPr>
              <w:t xml:space="preserve">n arkasına düşme. </w:t>
            </w:r>
            <w:r w:rsidR="00371D22">
              <w:rPr>
                <w:rFonts w:ascii="Times New Roman" w:hAnsi="Times New Roman" w:cs="Times New Roman"/>
                <w:sz w:val="24"/>
                <w:szCs w:val="24"/>
              </w:rPr>
              <w:t>(</w:t>
            </w:r>
            <w:proofErr w:type="spellStart"/>
            <w:r w:rsidR="00371D22">
              <w:rPr>
                <w:rFonts w:ascii="Times New Roman" w:hAnsi="Times New Roman" w:cs="Times New Roman"/>
                <w:sz w:val="24"/>
                <w:szCs w:val="24"/>
              </w:rPr>
              <w:t>İsra</w:t>
            </w:r>
            <w:proofErr w:type="spellEnd"/>
            <w:r w:rsidR="00371D22">
              <w:rPr>
                <w:rFonts w:ascii="Times New Roman" w:hAnsi="Times New Roman" w:cs="Times New Roman"/>
                <w:sz w:val="24"/>
                <w:szCs w:val="24"/>
              </w:rPr>
              <w:t xml:space="preserve"> 36)</w:t>
            </w:r>
          </w:p>
        </w:tc>
      </w:tr>
      <w:tr w:rsidR="002A45A4" w14:paraId="037A3114" w14:textId="77777777" w:rsidTr="009411A0">
        <w:trPr>
          <w:trHeight w:val="699"/>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721E82F7" w14:textId="4BF4CB11" w:rsidR="002A45A4" w:rsidRPr="009411A0" w:rsidRDefault="003F4288" w:rsidP="009411A0">
            <w:pPr>
              <w:rPr>
                <w:rFonts w:ascii="Times New Roman" w:hAnsi="Times New Roman" w:cs="Times New Roman"/>
                <w:b w:val="0"/>
                <w:bCs w:val="0"/>
                <w:sz w:val="32"/>
                <w:szCs w:val="32"/>
              </w:rPr>
            </w:pPr>
            <w:r w:rsidRPr="009411A0">
              <w:rPr>
                <w:rFonts w:ascii="Traditional Arabic" w:hAnsi="Traditional Arabic" w:cs="Traditional Arabic"/>
                <w:b w:val="0"/>
                <w:bCs w:val="0"/>
                <w:color w:val="000000"/>
                <w:sz w:val="32"/>
                <w:szCs w:val="32"/>
                <w:rtl/>
              </w:rPr>
              <w:t xml:space="preserve">تَقُولُونَ بِأَفْوَاهِكُمْ </w:t>
            </w:r>
            <w:r w:rsidR="00B87C42" w:rsidRPr="009411A0">
              <w:rPr>
                <w:rFonts w:ascii="Traditional Arabic" w:hAnsi="Traditional Arabic" w:cs="Traditional Arabic"/>
                <w:b w:val="0"/>
                <w:bCs w:val="0"/>
                <w:color w:val="0000FF"/>
                <w:sz w:val="32"/>
                <w:szCs w:val="32"/>
                <w:rtl/>
              </w:rPr>
              <w:t xml:space="preserve">مَا لَيْسَ </w:t>
            </w:r>
            <w:r w:rsidR="009411A0" w:rsidRPr="009411A0">
              <w:rPr>
                <w:rFonts w:ascii="Traditional Arabic" w:hAnsi="Traditional Arabic" w:cs="Traditional Arabic"/>
                <w:b w:val="0"/>
                <w:bCs w:val="0"/>
                <w:color w:val="0000FF"/>
                <w:sz w:val="32"/>
                <w:szCs w:val="32"/>
                <w:rtl/>
              </w:rPr>
              <w:t xml:space="preserve">لَكُمْ </w:t>
            </w:r>
            <w:r w:rsidR="00B87C42" w:rsidRPr="009411A0">
              <w:rPr>
                <w:rFonts w:ascii="Traditional Arabic" w:hAnsi="Traditional Arabic" w:cs="Traditional Arabic"/>
                <w:b w:val="0"/>
                <w:bCs w:val="0"/>
                <w:color w:val="0000FF"/>
                <w:sz w:val="32"/>
                <w:szCs w:val="32"/>
                <w:rtl/>
              </w:rPr>
              <w:t>بِهِ</w:t>
            </w:r>
            <w:r w:rsidR="00B87C42" w:rsidRPr="009411A0">
              <w:rPr>
                <w:rFonts w:ascii="Traditional Arabic" w:hAnsi="Traditional Arabic" w:cs="Traditional Arabic"/>
                <w:b w:val="0"/>
                <w:bCs w:val="0"/>
                <w:color w:val="000000"/>
                <w:sz w:val="32"/>
                <w:szCs w:val="32"/>
                <w:rtl/>
              </w:rPr>
              <w:t xml:space="preserve"> </w:t>
            </w:r>
            <w:r w:rsidR="00B87C42" w:rsidRPr="009411A0">
              <w:rPr>
                <w:rFonts w:ascii="Traditional Arabic" w:hAnsi="Traditional Arabic" w:cs="Traditional Arabic"/>
                <w:b w:val="0"/>
                <w:bCs w:val="0"/>
                <w:color w:val="0000FF"/>
                <w:sz w:val="32"/>
                <w:szCs w:val="32"/>
                <w:rtl/>
              </w:rPr>
              <w:t>عِلْمٌ</w:t>
            </w:r>
          </w:p>
        </w:tc>
        <w:tc>
          <w:tcPr>
            <w:tcW w:w="5239" w:type="dxa"/>
            <w:vAlign w:val="center"/>
          </w:tcPr>
          <w:p w14:paraId="17932835" w14:textId="7A8283A9" w:rsidR="002A45A4" w:rsidRDefault="009411A0" w:rsidP="009411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ize</w:t>
            </w:r>
            <w:r>
              <w:rPr>
                <w:rFonts w:ascii="Times New Roman" w:hAnsi="Times New Roman" w:cs="Times New Roman"/>
                <w:sz w:val="24"/>
                <w:szCs w:val="24"/>
              </w:rPr>
              <w:t xml:space="preserve"> ait hiçbir kesin bilginin olmadığı şeyi</w:t>
            </w:r>
            <w:r>
              <w:rPr>
                <w:rFonts w:ascii="Times New Roman" w:hAnsi="Times New Roman" w:cs="Times New Roman"/>
                <w:sz w:val="24"/>
                <w:szCs w:val="24"/>
              </w:rPr>
              <w:t xml:space="preserve"> ağızlarınızla söylüyorsunuz. </w:t>
            </w:r>
            <w:r w:rsidR="003F4288">
              <w:rPr>
                <w:rFonts w:ascii="Times New Roman" w:hAnsi="Times New Roman" w:cs="Times New Roman"/>
                <w:sz w:val="24"/>
                <w:szCs w:val="24"/>
              </w:rPr>
              <w:t>(Nur 15)</w:t>
            </w:r>
          </w:p>
        </w:tc>
      </w:tr>
      <w:tr w:rsidR="00371D22" w14:paraId="0C780045" w14:textId="77777777" w:rsidTr="009411A0">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086D8B9D" w14:textId="35748D51" w:rsidR="00371D22" w:rsidRPr="009411A0" w:rsidRDefault="003F4288" w:rsidP="009411A0">
            <w:pPr>
              <w:rPr>
                <w:rFonts w:ascii="Times New Roman" w:hAnsi="Times New Roman" w:cs="Times New Roman"/>
                <w:b w:val="0"/>
                <w:bCs w:val="0"/>
                <w:sz w:val="32"/>
                <w:szCs w:val="32"/>
              </w:rPr>
            </w:pPr>
            <w:r w:rsidRPr="009411A0">
              <w:rPr>
                <w:rFonts w:ascii="Traditional Arabic" w:hAnsi="Traditional Arabic" w:cs="Traditional Arabic"/>
                <w:b w:val="0"/>
                <w:bCs w:val="0"/>
                <w:color w:val="000000"/>
                <w:sz w:val="32"/>
                <w:szCs w:val="32"/>
                <w:rtl/>
              </w:rPr>
              <w:t xml:space="preserve">إِنْ جَاهَدَاكَ عَلَى أَنْ تُشْرِكَ بِي </w:t>
            </w:r>
            <w:r w:rsidR="00B87C42" w:rsidRPr="009411A0">
              <w:rPr>
                <w:rFonts w:ascii="Traditional Arabic" w:hAnsi="Traditional Arabic" w:cs="Traditional Arabic"/>
                <w:b w:val="0"/>
                <w:bCs w:val="0"/>
                <w:color w:val="0000FF"/>
                <w:sz w:val="32"/>
                <w:szCs w:val="32"/>
                <w:rtl/>
              </w:rPr>
              <w:t>مَا لَيْسَ لَكَ بِهِ</w:t>
            </w:r>
            <w:r w:rsidR="00B87C42" w:rsidRPr="009411A0">
              <w:rPr>
                <w:rFonts w:ascii="Traditional Arabic" w:hAnsi="Traditional Arabic" w:cs="Traditional Arabic"/>
                <w:b w:val="0"/>
                <w:bCs w:val="0"/>
                <w:color w:val="000000"/>
                <w:sz w:val="32"/>
                <w:szCs w:val="32"/>
                <w:rtl/>
              </w:rPr>
              <w:t xml:space="preserve"> </w:t>
            </w:r>
            <w:r w:rsidR="00B87C42" w:rsidRPr="009411A0">
              <w:rPr>
                <w:rFonts w:ascii="Traditional Arabic" w:hAnsi="Traditional Arabic" w:cs="Traditional Arabic"/>
                <w:b w:val="0"/>
                <w:bCs w:val="0"/>
                <w:color w:val="0000FF"/>
                <w:sz w:val="32"/>
                <w:szCs w:val="32"/>
                <w:rtl/>
              </w:rPr>
              <w:t>عِلْمٌ</w:t>
            </w:r>
            <w:r w:rsidR="00B87C42" w:rsidRPr="009411A0">
              <w:rPr>
                <w:rFonts w:ascii="Traditional Arabic" w:hAnsi="Traditional Arabic" w:cs="Traditional Arabic"/>
                <w:b w:val="0"/>
                <w:bCs w:val="0"/>
                <w:color w:val="000000"/>
                <w:sz w:val="32"/>
                <w:szCs w:val="32"/>
                <w:rtl/>
              </w:rPr>
              <w:t xml:space="preserve"> </w:t>
            </w:r>
            <w:r w:rsidRPr="009411A0">
              <w:rPr>
                <w:rFonts w:ascii="Traditional Arabic" w:hAnsi="Traditional Arabic" w:cs="Traditional Arabic"/>
                <w:b w:val="0"/>
                <w:bCs w:val="0"/>
                <w:color w:val="000000"/>
                <w:sz w:val="32"/>
                <w:szCs w:val="32"/>
                <w:rtl/>
              </w:rPr>
              <w:t>فَلَا تُطِعْهُمَا وَصَاحِبْهُمَا فِي الدُّنْيَا مَعْرُوفًا</w:t>
            </w:r>
          </w:p>
        </w:tc>
        <w:tc>
          <w:tcPr>
            <w:tcW w:w="5239" w:type="dxa"/>
            <w:vAlign w:val="center"/>
          </w:tcPr>
          <w:p w14:paraId="6D91C679" w14:textId="02460763" w:rsidR="00371D22" w:rsidRDefault="009411A0" w:rsidP="009411A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Eğer ikisi seninle sana ait hiçbir kesin bilginin olmadığını bana ortak etme</w:t>
            </w:r>
            <w:r w:rsidR="00C929C6">
              <w:rPr>
                <w:rFonts w:ascii="Times New Roman" w:hAnsi="Times New Roman" w:cs="Times New Roman"/>
                <w:sz w:val="24"/>
                <w:szCs w:val="24"/>
              </w:rPr>
              <w:t xml:space="preserve"> üzerine</w:t>
            </w:r>
            <w:r>
              <w:rPr>
                <w:rFonts w:ascii="Times New Roman" w:hAnsi="Times New Roman" w:cs="Times New Roman"/>
                <w:sz w:val="24"/>
                <w:szCs w:val="24"/>
              </w:rPr>
              <w:t xml:space="preserve"> seninle </w:t>
            </w:r>
            <w:proofErr w:type="spellStart"/>
            <w:r>
              <w:rPr>
                <w:rFonts w:ascii="Times New Roman" w:hAnsi="Times New Roman" w:cs="Times New Roman"/>
                <w:sz w:val="24"/>
                <w:szCs w:val="24"/>
              </w:rPr>
              <w:t>cihad</w:t>
            </w:r>
            <w:proofErr w:type="spellEnd"/>
            <w:r>
              <w:rPr>
                <w:rFonts w:ascii="Times New Roman" w:hAnsi="Times New Roman" w:cs="Times New Roman"/>
                <w:sz w:val="24"/>
                <w:szCs w:val="24"/>
              </w:rPr>
              <w:t xml:space="preserve"> ederse</w:t>
            </w:r>
            <w:r w:rsidRPr="00A10FE8">
              <w:rPr>
                <w:rFonts w:ascii="Times New Roman" w:hAnsi="Times New Roman" w:cs="Times New Roman"/>
                <w:sz w:val="24"/>
                <w:szCs w:val="24"/>
              </w:rPr>
              <w:t xml:space="preserve"> </w:t>
            </w:r>
            <w:r>
              <w:rPr>
                <w:rFonts w:ascii="Times New Roman" w:hAnsi="Times New Roman" w:cs="Times New Roman"/>
                <w:sz w:val="24"/>
                <w:szCs w:val="24"/>
              </w:rPr>
              <w:t>ikisine itaat etme</w:t>
            </w:r>
            <w:r>
              <w:rPr>
                <w:rFonts w:ascii="Times New Roman" w:hAnsi="Times New Roman" w:cs="Times New Roman"/>
                <w:sz w:val="24"/>
                <w:szCs w:val="24"/>
              </w:rPr>
              <w:t xml:space="preserve"> ve ikisinin dünyada marufla yanlarında ol. </w:t>
            </w:r>
            <w:r w:rsidR="003F4288">
              <w:rPr>
                <w:rFonts w:ascii="Times New Roman" w:hAnsi="Times New Roman" w:cs="Times New Roman"/>
                <w:sz w:val="24"/>
                <w:szCs w:val="24"/>
              </w:rPr>
              <w:t>(Lokman 15)</w:t>
            </w:r>
          </w:p>
        </w:tc>
      </w:tr>
    </w:tbl>
    <w:p w14:paraId="3C8DE07D" w14:textId="561581B6" w:rsidR="00B13943" w:rsidRDefault="00B13943" w:rsidP="00BF5D4C">
      <w:pPr>
        <w:spacing w:before="240"/>
        <w:jc w:val="both"/>
        <w:rPr>
          <w:rFonts w:ascii="Times New Roman" w:hAnsi="Times New Roman" w:cs="Times New Roman"/>
          <w:sz w:val="24"/>
          <w:szCs w:val="24"/>
        </w:rPr>
      </w:pPr>
      <w:r>
        <w:rPr>
          <w:rFonts w:ascii="Times New Roman" w:hAnsi="Times New Roman" w:cs="Times New Roman"/>
          <w:sz w:val="24"/>
          <w:szCs w:val="24"/>
        </w:rPr>
        <w:t>Covid19 aşıları hakkında kesin bir</w:t>
      </w:r>
      <w:r>
        <w:rPr>
          <w:rFonts w:ascii="Times New Roman" w:hAnsi="Times New Roman" w:cs="Times New Roman"/>
          <w:sz w:val="24"/>
          <w:szCs w:val="24"/>
        </w:rPr>
        <w:t xml:space="preserve"> bilgi yoktur. Hastalıktan koruduğuna</w:t>
      </w:r>
      <w:r w:rsidR="00F94740">
        <w:rPr>
          <w:rFonts w:ascii="Times New Roman" w:hAnsi="Times New Roman" w:cs="Times New Roman"/>
          <w:sz w:val="24"/>
          <w:szCs w:val="24"/>
        </w:rPr>
        <w:t xml:space="preserve"> veya hafif geçirmesine sebep olduğuna</w:t>
      </w:r>
      <w:r>
        <w:rPr>
          <w:rFonts w:ascii="Times New Roman" w:hAnsi="Times New Roman" w:cs="Times New Roman"/>
          <w:sz w:val="24"/>
          <w:szCs w:val="24"/>
        </w:rPr>
        <w:t xml:space="preserve"> dair kesin bir bilgi yoktur.</w:t>
      </w:r>
      <w:r w:rsidR="00F94740">
        <w:rPr>
          <w:rFonts w:ascii="Times New Roman" w:hAnsi="Times New Roman" w:cs="Times New Roman"/>
          <w:sz w:val="24"/>
          <w:szCs w:val="24"/>
        </w:rPr>
        <w:t xml:space="preserve"> Daha da kötüsü güvenli olduğuna dair kesin bir bilgi yoktur.</w:t>
      </w:r>
      <w:r>
        <w:rPr>
          <w:rFonts w:ascii="Times New Roman" w:hAnsi="Times New Roman" w:cs="Times New Roman"/>
          <w:sz w:val="24"/>
          <w:szCs w:val="24"/>
        </w:rPr>
        <w:t xml:space="preserve"> Yukarıdaki ayetler ne güzel anlatıyor. Kesin bir bilgileri olmadan aşının faydalarını tartışmaktadırlar (Ali İmran 66). Aşıları savunmaktadırlar. Kesin bilgileri olmayan şeyleri istemektedirler (Hud 46). Aşıları vurulmamızı istemektedirler. Kesin bir bilgileri olmayan şeylerin arkasına düşmektedirler (</w:t>
      </w:r>
      <w:proofErr w:type="spellStart"/>
      <w:r>
        <w:rPr>
          <w:rFonts w:ascii="Times New Roman" w:hAnsi="Times New Roman" w:cs="Times New Roman"/>
          <w:sz w:val="24"/>
          <w:szCs w:val="24"/>
        </w:rPr>
        <w:t>İsra</w:t>
      </w:r>
      <w:proofErr w:type="spellEnd"/>
      <w:r>
        <w:rPr>
          <w:rFonts w:ascii="Times New Roman" w:hAnsi="Times New Roman" w:cs="Times New Roman"/>
          <w:sz w:val="24"/>
          <w:szCs w:val="24"/>
        </w:rPr>
        <w:t xml:space="preserve"> 36). Aşıların peşindedirler, elde etme çabasındadırlar. Kesin bilgileri olmayan aşının faydalarını ağızlarıyla söylüyorlar (Nur 15).</w:t>
      </w:r>
      <w:r w:rsidR="00F94740">
        <w:rPr>
          <w:rFonts w:ascii="Times New Roman" w:hAnsi="Times New Roman" w:cs="Times New Roman"/>
          <w:sz w:val="24"/>
          <w:szCs w:val="24"/>
        </w:rPr>
        <w:t xml:space="preserve"> H</w:t>
      </w:r>
      <w:r w:rsidR="00F94740">
        <w:rPr>
          <w:rFonts w:ascii="Times New Roman" w:hAnsi="Times New Roman" w:cs="Times New Roman"/>
          <w:sz w:val="24"/>
          <w:szCs w:val="24"/>
        </w:rPr>
        <w:t>astalığı hafif geçirmenizi sağlıyor</w:t>
      </w:r>
      <w:r w:rsidR="00F94740">
        <w:rPr>
          <w:rFonts w:ascii="Times New Roman" w:hAnsi="Times New Roman" w:cs="Times New Roman"/>
          <w:sz w:val="24"/>
          <w:szCs w:val="24"/>
        </w:rPr>
        <w:t>, ölümleri azaltıyor</w:t>
      </w:r>
      <w:r w:rsidR="00F94740">
        <w:rPr>
          <w:rFonts w:ascii="Times New Roman" w:hAnsi="Times New Roman" w:cs="Times New Roman"/>
          <w:sz w:val="24"/>
          <w:szCs w:val="24"/>
        </w:rPr>
        <w:t xml:space="preserve"> demektedirler.</w:t>
      </w:r>
      <w:r>
        <w:rPr>
          <w:rFonts w:ascii="Times New Roman" w:hAnsi="Times New Roman" w:cs="Times New Roman"/>
          <w:sz w:val="24"/>
          <w:szCs w:val="24"/>
        </w:rPr>
        <w:t xml:space="preserve"> Kesin bilgileri olmayan aşıları insanların yaptırmaları için zorlayıcı kurallar üretiyorlar (Lokman 15).</w:t>
      </w:r>
    </w:p>
    <w:p w14:paraId="08931291" w14:textId="77777777" w:rsidR="00B13943" w:rsidRDefault="00B13943" w:rsidP="00536D5F">
      <w:pPr>
        <w:jc w:val="both"/>
        <w:rPr>
          <w:rFonts w:ascii="Times New Roman" w:hAnsi="Times New Roman" w:cs="Times New Roman" w:hint="cs"/>
          <w:sz w:val="24"/>
          <w:szCs w:val="24"/>
        </w:rPr>
      </w:pPr>
    </w:p>
    <w:p w14:paraId="54A26DBD" w14:textId="7658D921" w:rsidR="001972A6" w:rsidRDefault="001972A6" w:rsidP="001972A6">
      <w:pPr>
        <w:jc w:val="center"/>
        <w:rPr>
          <w:rFonts w:ascii="Times New Roman" w:hAnsi="Times New Roman" w:cs="Times New Roman"/>
          <w:sz w:val="24"/>
          <w:szCs w:val="24"/>
        </w:rPr>
      </w:pPr>
      <w:r w:rsidRPr="00D55F78">
        <w:rPr>
          <w:rFonts w:ascii="Traditional Arabic" w:hAnsi="Traditional Arabic" w:cs="Traditional Arabic"/>
          <w:sz w:val="40"/>
          <w:szCs w:val="40"/>
          <w:rtl/>
        </w:rPr>
        <w:t>إِلَيَّ مَرْجِعُكُمْ</w:t>
      </w:r>
    </w:p>
    <w:p w14:paraId="30BB0E57" w14:textId="450FC8B7" w:rsidR="001972A6" w:rsidRPr="00275AEE" w:rsidRDefault="00275AEE" w:rsidP="00275AEE">
      <w:pPr>
        <w:jc w:val="center"/>
        <w:rPr>
          <w:rFonts w:ascii="Times New Roman" w:hAnsi="Times New Roman" w:cs="Times New Roman"/>
          <w:b/>
          <w:bCs/>
          <w:sz w:val="24"/>
          <w:szCs w:val="24"/>
        </w:rPr>
      </w:pPr>
      <w:r w:rsidRPr="00275AEE">
        <w:rPr>
          <w:rFonts w:ascii="Times New Roman" w:hAnsi="Times New Roman" w:cs="Times New Roman"/>
          <w:b/>
          <w:bCs/>
          <w:sz w:val="24"/>
          <w:szCs w:val="24"/>
        </w:rPr>
        <w:t>Bana</w:t>
      </w:r>
      <w:r w:rsidR="00FD7C72">
        <w:rPr>
          <w:rFonts w:ascii="Times New Roman" w:hAnsi="Times New Roman" w:cs="Times New Roman"/>
          <w:b/>
          <w:bCs/>
          <w:sz w:val="24"/>
          <w:szCs w:val="24"/>
        </w:rPr>
        <w:t>dır</w:t>
      </w:r>
      <w:r w:rsidRPr="00275AEE">
        <w:rPr>
          <w:rFonts w:ascii="Times New Roman" w:hAnsi="Times New Roman" w:cs="Times New Roman"/>
          <w:b/>
          <w:bCs/>
          <w:sz w:val="24"/>
          <w:szCs w:val="24"/>
        </w:rPr>
        <w:t xml:space="preserve"> dönüşünüz/döndürülüşünüz</w:t>
      </w:r>
      <w:r>
        <w:rPr>
          <w:rFonts w:ascii="Times New Roman" w:hAnsi="Times New Roman" w:cs="Times New Roman"/>
          <w:b/>
          <w:bCs/>
          <w:sz w:val="24"/>
          <w:szCs w:val="24"/>
        </w:rPr>
        <w:t>.</w:t>
      </w:r>
    </w:p>
    <w:p w14:paraId="01E77DBB" w14:textId="3482707B"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إِلَ</w:t>
      </w:r>
      <w:r w:rsidRPr="001972A6">
        <w:rPr>
          <w:rFonts w:ascii="Traditional Arabic" w:hAnsi="Traditional Arabic" w:cs="Traditional Arabic" w:hint="cs"/>
          <w:b/>
          <w:bCs/>
          <w:sz w:val="32"/>
          <w:szCs w:val="32"/>
          <w:rtl/>
        </w:rPr>
        <w:t>ى</w:t>
      </w:r>
      <w:r>
        <w:rPr>
          <w:rFonts w:ascii="Times New Roman" w:hAnsi="Times New Roman" w:cs="Times New Roman"/>
          <w:sz w:val="24"/>
          <w:szCs w:val="24"/>
        </w:rPr>
        <w:t>:</w:t>
      </w:r>
      <w:r w:rsidR="00F1056C">
        <w:rPr>
          <w:rFonts w:ascii="Times New Roman" w:hAnsi="Times New Roman" w:cs="Times New Roman"/>
          <w:sz w:val="24"/>
          <w:szCs w:val="24"/>
        </w:rPr>
        <w:t xml:space="preserve"> “-e” demektir. Harf-i cerdir.</w:t>
      </w:r>
    </w:p>
    <w:p w14:paraId="68AAC988" w14:textId="3B65CB33"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t>ي</w:t>
      </w:r>
      <w:r>
        <w:rPr>
          <w:rFonts w:ascii="Times New Roman" w:hAnsi="Times New Roman" w:cs="Times New Roman"/>
          <w:sz w:val="24"/>
          <w:szCs w:val="24"/>
        </w:rPr>
        <w:t>:</w:t>
      </w:r>
      <w:r w:rsidR="00F1056C">
        <w:rPr>
          <w:rFonts w:ascii="Times New Roman" w:hAnsi="Times New Roman" w:cs="Times New Roman"/>
          <w:sz w:val="24"/>
          <w:szCs w:val="24"/>
        </w:rPr>
        <w:t xml:space="preserve"> “Ben” anlamında </w:t>
      </w:r>
      <w:proofErr w:type="spellStart"/>
      <w:r w:rsidR="00F1056C">
        <w:rPr>
          <w:rFonts w:ascii="Times New Roman" w:hAnsi="Times New Roman" w:cs="Times New Roman"/>
          <w:sz w:val="24"/>
          <w:szCs w:val="24"/>
        </w:rPr>
        <w:t>m</w:t>
      </w:r>
      <w:r w:rsidR="00AC00FB">
        <w:rPr>
          <w:rFonts w:ascii="Times New Roman" w:hAnsi="Times New Roman" w:cs="Times New Roman"/>
          <w:sz w:val="24"/>
          <w:szCs w:val="24"/>
        </w:rPr>
        <w:t>e</w:t>
      </w:r>
      <w:r w:rsidR="00F1056C">
        <w:rPr>
          <w:rFonts w:ascii="Times New Roman" w:hAnsi="Times New Roman" w:cs="Times New Roman"/>
          <w:sz w:val="24"/>
          <w:szCs w:val="24"/>
        </w:rPr>
        <w:t>crur</w:t>
      </w:r>
      <w:proofErr w:type="spellEnd"/>
      <w:r w:rsidR="00F1056C">
        <w:rPr>
          <w:rFonts w:ascii="Times New Roman" w:hAnsi="Times New Roman" w:cs="Times New Roman"/>
          <w:sz w:val="24"/>
          <w:szCs w:val="24"/>
        </w:rPr>
        <w:t xml:space="preserve"> muttasıl zamirdir.</w:t>
      </w:r>
    </w:p>
    <w:p w14:paraId="7B0267CE" w14:textId="682A2D0D" w:rsidR="001972A6" w:rsidRDefault="001972A6" w:rsidP="001972A6">
      <w:pPr>
        <w:jc w:val="both"/>
        <w:rPr>
          <w:rFonts w:ascii="Times New Roman" w:hAnsi="Times New Roman" w:cs="Times New Roman"/>
          <w:sz w:val="24"/>
          <w:szCs w:val="24"/>
        </w:rPr>
      </w:pPr>
      <w:r w:rsidRPr="001972A6">
        <w:rPr>
          <w:rFonts w:ascii="Traditional Arabic" w:hAnsi="Traditional Arabic" w:cs="Traditional Arabic"/>
          <w:b/>
          <w:bCs/>
          <w:sz w:val="32"/>
          <w:szCs w:val="32"/>
          <w:rtl/>
        </w:rPr>
        <w:t>إِلَيَّ</w:t>
      </w:r>
      <w:r>
        <w:rPr>
          <w:rFonts w:ascii="Times New Roman" w:hAnsi="Times New Roman" w:cs="Times New Roman"/>
          <w:sz w:val="24"/>
          <w:szCs w:val="24"/>
        </w:rPr>
        <w:t>:</w:t>
      </w:r>
      <w:r w:rsidR="00F1056C">
        <w:rPr>
          <w:rFonts w:ascii="Times New Roman" w:hAnsi="Times New Roman" w:cs="Times New Roman"/>
          <w:sz w:val="24"/>
          <w:szCs w:val="24"/>
        </w:rPr>
        <w:t xml:space="preserve"> “Bana” demektir.</w:t>
      </w:r>
    </w:p>
    <w:p w14:paraId="1646804D" w14:textId="53960275"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مَرْجِعُ</w:t>
      </w:r>
      <w:r>
        <w:rPr>
          <w:rFonts w:ascii="Times New Roman" w:hAnsi="Times New Roman" w:cs="Times New Roman"/>
          <w:sz w:val="24"/>
          <w:szCs w:val="24"/>
        </w:rPr>
        <w:t>:</w:t>
      </w:r>
      <w:r w:rsidR="00F1056C">
        <w:rPr>
          <w:rFonts w:ascii="Times New Roman" w:hAnsi="Times New Roman" w:cs="Times New Roman"/>
          <w:sz w:val="24"/>
          <w:szCs w:val="24"/>
        </w:rPr>
        <w:t xml:space="preserve"> </w:t>
      </w:r>
      <w:r w:rsidR="00201425">
        <w:rPr>
          <w:rFonts w:ascii="Times New Roman" w:hAnsi="Times New Roman" w:cs="Times New Roman"/>
          <w:sz w:val="24"/>
          <w:szCs w:val="24"/>
        </w:rPr>
        <w:t>“Dönüş</w:t>
      </w:r>
      <w:r w:rsidR="00E130F2">
        <w:rPr>
          <w:rFonts w:ascii="Times New Roman" w:hAnsi="Times New Roman" w:cs="Times New Roman"/>
          <w:sz w:val="24"/>
          <w:szCs w:val="24"/>
        </w:rPr>
        <w:t>/döndürülüş</w:t>
      </w:r>
      <w:r w:rsidR="00201425">
        <w:rPr>
          <w:rFonts w:ascii="Times New Roman" w:hAnsi="Times New Roman" w:cs="Times New Roman"/>
          <w:sz w:val="24"/>
          <w:szCs w:val="24"/>
        </w:rPr>
        <w:t xml:space="preserve">” demektir. </w:t>
      </w:r>
      <w:r w:rsidR="00201425" w:rsidRPr="00C86C0C">
        <w:rPr>
          <w:rFonts w:ascii="Traditional Arabic" w:hAnsi="Traditional Arabic" w:cs="Traditional Arabic"/>
          <w:sz w:val="32"/>
          <w:szCs w:val="32"/>
          <w:rtl/>
        </w:rPr>
        <w:t>رجع</w:t>
      </w:r>
      <w:r w:rsidR="00201425">
        <w:rPr>
          <w:rFonts w:ascii="Times New Roman" w:hAnsi="Times New Roman" w:cs="Times New Roman"/>
          <w:sz w:val="24"/>
          <w:szCs w:val="24"/>
        </w:rPr>
        <w:t xml:space="preserve"> kökünden ikinci bâbdan gelmektedir. Bu kökün bir özelliği vardır. Hem lazım (</w:t>
      </w:r>
      <w:proofErr w:type="spellStart"/>
      <w:r w:rsidR="00201425">
        <w:rPr>
          <w:rFonts w:ascii="Times New Roman" w:hAnsi="Times New Roman" w:cs="Times New Roman"/>
          <w:sz w:val="24"/>
          <w:szCs w:val="24"/>
        </w:rPr>
        <w:t>geçişsiz</w:t>
      </w:r>
      <w:proofErr w:type="spellEnd"/>
      <w:r w:rsidR="00201425">
        <w:rPr>
          <w:rFonts w:ascii="Times New Roman" w:hAnsi="Times New Roman" w:cs="Times New Roman"/>
          <w:sz w:val="24"/>
          <w:szCs w:val="24"/>
        </w:rPr>
        <w:t xml:space="preserve">) hem de </w:t>
      </w:r>
      <w:proofErr w:type="spellStart"/>
      <w:r w:rsidR="00201425">
        <w:rPr>
          <w:rFonts w:ascii="Times New Roman" w:hAnsi="Times New Roman" w:cs="Times New Roman"/>
          <w:sz w:val="24"/>
          <w:szCs w:val="24"/>
        </w:rPr>
        <w:t>müteaddidir</w:t>
      </w:r>
      <w:proofErr w:type="spellEnd"/>
      <w:r w:rsidR="00201425">
        <w:rPr>
          <w:rFonts w:ascii="Times New Roman" w:hAnsi="Times New Roman" w:cs="Times New Roman"/>
          <w:sz w:val="24"/>
          <w:szCs w:val="24"/>
        </w:rPr>
        <w:t xml:space="preserve"> (geçişli). Lazım fiiller </w:t>
      </w:r>
      <w:proofErr w:type="spellStart"/>
      <w:r w:rsidR="00201425">
        <w:rPr>
          <w:rFonts w:ascii="Times New Roman" w:hAnsi="Times New Roman" w:cs="Times New Roman"/>
          <w:sz w:val="24"/>
          <w:szCs w:val="24"/>
        </w:rPr>
        <w:t>mef’ûl</w:t>
      </w:r>
      <w:proofErr w:type="spellEnd"/>
      <w:r w:rsidR="00201425">
        <w:rPr>
          <w:rFonts w:ascii="Times New Roman" w:hAnsi="Times New Roman" w:cs="Times New Roman"/>
          <w:sz w:val="24"/>
          <w:szCs w:val="24"/>
        </w:rPr>
        <w:t xml:space="preserve"> almazlar yani fiilden etkilenen fiili yapan</w:t>
      </w:r>
      <w:r w:rsidR="00AC00FB">
        <w:rPr>
          <w:rFonts w:ascii="Times New Roman" w:hAnsi="Times New Roman" w:cs="Times New Roman"/>
          <w:sz w:val="24"/>
          <w:szCs w:val="24"/>
        </w:rPr>
        <w:t>ın kendisidir</w:t>
      </w:r>
      <w:r w:rsidR="00201425">
        <w:rPr>
          <w:rFonts w:ascii="Times New Roman" w:hAnsi="Times New Roman" w:cs="Times New Roman"/>
          <w:sz w:val="24"/>
          <w:szCs w:val="24"/>
        </w:rPr>
        <w:t xml:space="preserve">, etkilenen başka birisi yoktur. </w:t>
      </w:r>
      <w:proofErr w:type="spellStart"/>
      <w:r w:rsidR="00201425">
        <w:rPr>
          <w:rFonts w:ascii="Times New Roman" w:hAnsi="Times New Roman" w:cs="Times New Roman"/>
          <w:sz w:val="24"/>
          <w:szCs w:val="24"/>
        </w:rPr>
        <w:t>Müteaddi</w:t>
      </w:r>
      <w:proofErr w:type="spellEnd"/>
      <w:r w:rsidR="00201425">
        <w:rPr>
          <w:rFonts w:ascii="Times New Roman" w:hAnsi="Times New Roman" w:cs="Times New Roman"/>
          <w:sz w:val="24"/>
          <w:szCs w:val="24"/>
        </w:rPr>
        <w:t xml:space="preserve"> fiillerde ise fâilin yaptığı fiilin etkilediği bir </w:t>
      </w:r>
      <w:proofErr w:type="spellStart"/>
      <w:r w:rsidR="00201425">
        <w:rPr>
          <w:rFonts w:ascii="Times New Roman" w:hAnsi="Times New Roman" w:cs="Times New Roman"/>
          <w:sz w:val="24"/>
          <w:szCs w:val="24"/>
        </w:rPr>
        <w:t>mef’ûl</w:t>
      </w:r>
      <w:proofErr w:type="spellEnd"/>
      <w:r w:rsidR="00201425">
        <w:rPr>
          <w:rFonts w:ascii="Times New Roman" w:hAnsi="Times New Roman" w:cs="Times New Roman"/>
          <w:sz w:val="24"/>
          <w:szCs w:val="24"/>
        </w:rPr>
        <w:t xml:space="preserve"> vardır. Bu kök aynı bâbdan geldiği halde hem lazım hem de </w:t>
      </w:r>
      <w:proofErr w:type="spellStart"/>
      <w:r w:rsidR="00201425">
        <w:rPr>
          <w:rFonts w:ascii="Times New Roman" w:hAnsi="Times New Roman" w:cs="Times New Roman"/>
          <w:sz w:val="24"/>
          <w:szCs w:val="24"/>
        </w:rPr>
        <w:t>müteaddi</w:t>
      </w:r>
      <w:proofErr w:type="spellEnd"/>
      <w:r w:rsidR="00201425">
        <w:rPr>
          <w:rFonts w:ascii="Times New Roman" w:hAnsi="Times New Roman" w:cs="Times New Roman"/>
          <w:sz w:val="24"/>
          <w:szCs w:val="24"/>
        </w:rPr>
        <w:t xml:space="preserve"> olabilmektedir. Fark mastardadır.</w:t>
      </w:r>
    </w:p>
    <w:tbl>
      <w:tblPr>
        <w:tblStyle w:val="KlavuzTablo5Koyu-Vurgu1"/>
        <w:tblW w:w="0" w:type="auto"/>
        <w:jc w:val="center"/>
        <w:tblLook w:val="04A0" w:firstRow="1" w:lastRow="0" w:firstColumn="1" w:lastColumn="0" w:noHBand="0" w:noVBand="1"/>
      </w:tblPr>
      <w:tblGrid>
        <w:gridCol w:w="1413"/>
        <w:gridCol w:w="1134"/>
        <w:gridCol w:w="1276"/>
        <w:gridCol w:w="1134"/>
      </w:tblGrid>
      <w:tr w:rsidR="00201425" w14:paraId="410B0ECC" w14:textId="77777777" w:rsidTr="00D941B2">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E65CE61" w14:textId="77777777" w:rsidR="00201425" w:rsidRDefault="00201425" w:rsidP="00D941B2">
            <w:pPr>
              <w:rPr>
                <w:rFonts w:ascii="Times New Roman" w:hAnsi="Times New Roman" w:cs="Times New Roman"/>
                <w:sz w:val="24"/>
                <w:szCs w:val="24"/>
              </w:rPr>
            </w:pPr>
          </w:p>
        </w:tc>
        <w:tc>
          <w:tcPr>
            <w:tcW w:w="1134" w:type="dxa"/>
            <w:vAlign w:val="center"/>
          </w:tcPr>
          <w:p w14:paraId="12AB2393" w14:textId="0AB22C6B" w:rsidR="00201425" w:rsidRDefault="00201425"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Mastar</w:t>
            </w:r>
          </w:p>
        </w:tc>
        <w:tc>
          <w:tcPr>
            <w:tcW w:w="1276" w:type="dxa"/>
            <w:vAlign w:val="center"/>
          </w:tcPr>
          <w:p w14:paraId="4A808B0E" w14:textId="4A423B64" w:rsidR="00201425" w:rsidRDefault="00201425"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Muzari</w:t>
            </w:r>
            <w:proofErr w:type="spellEnd"/>
          </w:p>
        </w:tc>
        <w:tc>
          <w:tcPr>
            <w:tcW w:w="1134" w:type="dxa"/>
            <w:vAlign w:val="center"/>
          </w:tcPr>
          <w:p w14:paraId="40636AF5" w14:textId="329A5E36" w:rsidR="00201425" w:rsidRDefault="00201425"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Mazi</w:t>
            </w:r>
          </w:p>
        </w:tc>
      </w:tr>
      <w:tr w:rsidR="00201425" w14:paraId="17B0EA07" w14:textId="77777777" w:rsidTr="00D941B2">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043811F" w14:textId="59A7BF51" w:rsidR="00201425" w:rsidRDefault="00201425" w:rsidP="00D941B2">
            <w:pPr>
              <w:rPr>
                <w:rFonts w:ascii="Times New Roman" w:hAnsi="Times New Roman" w:cs="Times New Roman"/>
                <w:sz w:val="24"/>
                <w:szCs w:val="24"/>
              </w:rPr>
            </w:pPr>
            <w:r>
              <w:rPr>
                <w:rFonts w:ascii="Times New Roman" w:hAnsi="Times New Roman" w:cs="Times New Roman"/>
                <w:sz w:val="24"/>
                <w:szCs w:val="24"/>
              </w:rPr>
              <w:t>Lazım</w:t>
            </w:r>
          </w:p>
        </w:tc>
        <w:tc>
          <w:tcPr>
            <w:tcW w:w="1134" w:type="dxa"/>
            <w:shd w:val="clear" w:color="auto" w:fill="D9E2F3" w:themeFill="accent1" w:themeFillTint="33"/>
            <w:vAlign w:val="center"/>
          </w:tcPr>
          <w:p w14:paraId="18BD7A60" w14:textId="2E23CAF5" w:rsidR="00201425" w:rsidRPr="00D941B2" w:rsidRDefault="00D10A4C"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41B2">
              <w:rPr>
                <w:rFonts w:ascii="Traditional Arabic" w:hAnsi="Traditional Arabic" w:cs="Traditional Arabic"/>
                <w:sz w:val="32"/>
                <w:szCs w:val="32"/>
                <w:rtl/>
              </w:rPr>
              <w:t>ر</w:t>
            </w:r>
            <w:r w:rsidRPr="00D941B2">
              <w:rPr>
                <w:rFonts w:ascii="Traditional Arabic" w:hAnsi="Traditional Arabic" w:cs="Traditional Arabic" w:hint="cs"/>
                <w:sz w:val="32"/>
                <w:szCs w:val="32"/>
                <w:rtl/>
              </w:rPr>
              <w:t>ُ</w:t>
            </w:r>
            <w:r w:rsidRPr="00D941B2">
              <w:rPr>
                <w:rFonts w:ascii="Traditional Arabic" w:hAnsi="Traditional Arabic" w:cs="Traditional Arabic"/>
                <w:sz w:val="32"/>
                <w:szCs w:val="32"/>
                <w:rtl/>
              </w:rPr>
              <w:t>ج</w:t>
            </w:r>
            <w:r w:rsidRPr="00D941B2">
              <w:rPr>
                <w:rFonts w:ascii="Traditional Arabic" w:hAnsi="Traditional Arabic" w:cs="Traditional Arabic" w:hint="cs"/>
                <w:sz w:val="32"/>
                <w:szCs w:val="32"/>
                <w:rtl/>
              </w:rPr>
              <w:t>ُ</w:t>
            </w:r>
            <w:r w:rsidRPr="00D941B2">
              <w:rPr>
                <w:rFonts w:ascii="Traditional Arabic" w:hAnsi="Traditional Arabic" w:cs="Traditional Arabic"/>
                <w:sz w:val="32"/>
                <w:szCs w:val="32"/>
                <w:rtl/>
              </w:rPr>
              <w:t>وع</w:t>
            </w:r>
          </w:p>
        </w:tc>
        <w:tc>
          <w:tcPr>
            <w:tcW w:w="1276" w:type="dxa"/>
            <w:shd w:val="clear" w:color="auto" w:fill="D9E2F3" w:themeFill="accent1" w:themeFillTint="33"/>
            <w:vAlign w:val="center"/>
          </w:tcPr>
          <w:p w14:paraId="380C6EDF" w14:textId="521FF7AD" w:rsidR="00201425" w:rsidRPr="00D941B2" w:rsidRDefault="00D10A4C"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D941B2">
              <w:rPr>
                <w:rFonts w:ascii="Traditional Arabic" w:hAnsi="Traditional Arabic" w:cs="Traditional Arabic"/>
                <w:sz w:val="32"/>
                <w:szCs w:val="32"/>
                <w:rtl/>
              </w:rPr>
              <w:t>يَرْجِعُ</w:t>
            </w:r>
          </w:p>
        </w:tc>
        <w:tc>
          <w:tcPr>
            <w:tcW w:w="1134" w:type="dxa"/>
            <w:shd w:val="clear" w:color="auto" w:fill="D9E2F3" w:themeFill="accent1" w:themeFillTint="33"/>
            <w:vAlign w:val="center"/>
          </w:tcPr>
          <w:p w14:paraId="50062B1D" w14:textId="288ABE8E" w:rsidR="00201425" w:rsidRPr="00D941B2" w:rsidRDefault="00D10A4C"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D941B2">
              <w:rPr>
                <w:rFonts w:ascii="Traditional Arabic" w:hAnsi="Traditional Arabic" w:cs="Traditional Arabic"/>
                <w:sz w:val="32"/>
                <w:szCs w:val="32"/>
                <w:rtl/>
              </w:rPr>
              <w:t>رَجَعَ</w:t>
            </w:r>
          </w:p>
        </w:tc>
      </w:tr>
      <w:tr w:rsidR="00D10A4C" w14:paraId="3D091AE1" w14:textId="77777777" w:rsidTr="00D941B2">
        <w:trPr>
          <w:trHeight w:val="635"/>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90ED6FF" w14:textId="34A7E8D6" w:rsidR="00D10A4C" w:rsidRDefault="00D10A4C" w:rsidP="00D941B2">
            <w:pPr>
              <w:rPr>
                <w:rFonts w:ascii="Times New Roman" w:hAnsi="Times New Roman" w:cs="Times New Roman"/>
                <w:sz w:val="24"/>
                <w:szCs w:val="24"/>
              </w:rPr>
            </w:pPr>
            <w:proofErr w:type="spellStart"/>
            <w:r>
              <w:rPr>
                <w:rFonts w:ascii="Times New Roman" w:hAnsi="Times New Roman" w:cs="Times New Roman"/>
                <w:sz w:val="24"/>
                <w:szCs w:val="24"/>
              </w:rPr>
              <w:t>Müteaddi</w:t>
            </w:r>
            <w:proofErr w:type="spellEnd"/>
          </w:p>
        </w:tc>
        <w:tc>
          <w:tcPr>
            <w:tcW w:w="1134" w:type="dxa"/>
            <w:vAlign w:val="center"/>
          </w:tcPr>
          <w:p w14:paraId="495AE747" w14:textId="53834B51" w:rsidR="00D10A4C" w:rsidRPr="00D941B2" w:rsidRDefault="00D10A4C" w:rsidP="00D941B2">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24"/>
                <w:szCs w:val="24"/>
              </w:rPr>
            </w:pPr>
            <w:r w:rsidRPr="00D941B2">
              <w:rPr>
                <w:rFonts w:ascii="Traditional Arabic" w:hAnsi="Traditional Arabic" w:cs="Traditional Arabic"/>
                <w:sz w:val="32"/>
                <w:szCs w:val="32"/>
                <w:rtl/>
              </w:rPr>
              <w:t>رَجْع</w:t>
            </w:r>
          </w:p>
        </w:tc>
        <w:tc>
          <w:tcPr>
            <w:tcW w:w="1276" w:type="dxa"/>
            <w:vAlign w:val="center"/>
          </w:tcPr>
          <w:p w14:paraId="3F676556" w14:textId="3636908B" w:rsidR="00D10A4C" w:rsidRPr="00D941B2" w:rsidRDefault="00D10A4C"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41B2">
              <w:rPr>
                <w:rFonts w:ascii="Traditional Arabic" w:hAnsi="Traditional Arabic" w:cs="Traditional Arabic"/>
                <w:sz w:val="32"/>
                <w:szCs w:val="32"/>
                <w:rtl/>
              </w:rPr>
              <w:t>يَرْجِعُ</w:t>
            </w:r>
          </w:p>
        </w:tc>
        <w:tc>
          <w:tcPr>
            <w:tcW w:w="1134" w:type="dxa"/>
            <w:vAlign w:val="center"/>
          </w:tcPr>
          <w:p w14:paraId="7CA76636" w14:textId="6DBD0B2D" w:rsidR="00D10A4C" w:rsidRPr="00D941B2" w:rsidRDefault="00D10A4C"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941B2">
              <w:rPr>
                <w:rFonts w:ascii="Traditional Arabic" w:hAnsi="Traditional Arabic" w:cs="Traditional Arabic"/>
                <w:sz w:val="32"/>
                <w:szCs w:val="32"/>
                <w:rtl/>
              </w:rPr>
              <w:t>رَجَعَ</w:t>
            </w:r>
          </w:p>
        </w:tc>
      </w:tr>
    </w:tbl>
    <w:p w14:paraId="4CA9EBB9" w14:textId="6673645E" w:rsidR="00F05C07" w:rsidRDefault="00F05C07" w:rsidP="00D941B2">
      <w:pPr>
        <w:spacing w:before="240"/>
        <w:jc w:val="both"/>
        <w:rPr>
          <w:rFonts w:ascii="Times New Roman" w:hAnsi="Times New Roman" w:cs="Times New Roman"/>
          <w:sz w:val="24"/>
          <w:szCs w:val="24"/>
        </w:rPr>
      </w:pPr>
      <w:r>
        <w:rPr>
          <w:rFonts w:ascii="Times New Roman" w:hAnsi="Times New Roman" w:cs="Times New Roman"/>
          <w:sz w:val="24"/>
          <w:szCs w:val="24"/>
        </w:rPr>
        <w:t xml:space="preserve">Ayetlerde lazım ve </w:t>
      </w:r>
      <w:proofErr w:type="spellStart"/>
      <w:r>
        <w:rPr>
          <w:rFonts w:ascii="Times New Roman" w:hAnsi="Times New Roman" w:cs="Times New Roman"/>
          <w:sz w:val="24"/>
          <w:szCs w:val="24"/>
        </w:rPr>
        <w:t>müteaddi</w:t>
      </w:r>
      <w:proofErr w:type="spellEnd"/>
      <w:r>
        <w:rPr>
          <w:rFonts w:ascii="Times New Roman" w:hAnsi="Times New Roman" w:cs="Times New Roman"/>
          <w:sz w:val="24"/>
          <w:szCs w:val="24"/>
        </w:rPr>
        <w:t xml:space="preserve"> geçişlere örnek verecek olursak</w:t>
      </w:r>
      <w:r w:rsidR="009555FF">
        <w:rPr>
          <w:rFonts w:ascii="Times New Roman" w:hAnsi="Times New Roman" w:cs="Times New Roman"/>
          <w:sz w:val="24"/>
          <w:szCs w:val="24"/>
        </w:rPr>
        <w:t>:</w:t>
      </w:r>
    </w:p>
    <w:tbl>
      <w:tblPr>
        <w:tblStyle w:val="KlavuzTablo5Koyu-Vurgu1"/>
        <w:tblW w:w="0" w:type="auto"/>
        <w:jc w:val="center"/>
        <w:tblLook w:val="04A0" w:firstRow="1" w:lastRow="0" w:firstColumn="1" w:lastColumn="0" w:noHBand="0" w:noVBand="1"/>
      </w:tblPr>
      <w:tblGrid>
        <w:gridCol w:w="1413"/>
        <w:gridCol w:w="2268"/>
        <w:gridCol w:w="5381"/>
      </w:tblGrid>
      <w:tr w:rsidR="00F05C07" w14:paraId="6B7B09AF" w14:textId="77777777" w:rsidTr="00D941B2">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90CF47C" w14:textId="77777777" w:rsidR="00F05C07" w:rsidRDefault="00F05C07" w:rsidP="00D941B2">
            <w:pPr>
              <w:rPr>
                <w:rFonts w:ascii="Times New Roman" w:hAnsi="Times New Roman" w:cs="Times New Roman"/>
                <w:sz w:val="24"/>
                <w:szCs w:val="24"/>
              </w:rPr>
            </w:pPr>
          </w:p>
        </w:tc>
        <w:tc>
          <w:tcPr>
            <w:tcW w:w="2268" w:type="dxa"/>
            <w:vAlign w:val="center"/>
          </w:tcPr>
          <w:p w14:paraId="710C02C6" w14:textId="26F427F0" w:rsidR="00F05C07" w:rsidRDefault="00F05C07" w:rsidP="00D941B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Ayette geçiş</w:t>
            </w:r>
          </w:p>
        </w:tc>
        <w:tc>
          <w:tcPr>
            <w:tcW w:w="5381" w:type="dxa"/>
            <w:vAlign w:val="center"/>
          </w:tcPr>
          <w:p w14:paraId="74D35BF0" w14:textId="7E3F11C6" w:rsidR="00F05C07" w:rsidRDefault="00F05C07" w:rsidP="00D941B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w:t>
            </w:r>
          </w:p>
        </w:tc>
      </w:tr>
      <w:tr w:rsidR="00F05C07" w14:paraId="530E80AB" w14:textId="77777777" w:rsidTr="00D941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A2F7662" w14:textId="5A3313AD" w:rsidR="00F05C07" w:rsidRDefault="00F05C07" w:rsidP="00D941B2">
            <w:pPr>
              <w:rPr>
                <w:rFonts w:ascii="Times New Roman" w:hAnsi="Times New Roman" w:cs="Times New Roman"/>
                <w:sz w:val="24"/>
                <w:szCs w:val="24"/>
              </w:rPr>
            </w:pPr>
            <w:r>
              <w:rPr>
                <w:rFonts w:ascii="Times New Roman" w:hAnsi="Times New Roman" w:cs="Times New Roman"/>
                <w:sz w:val="24"/>
                <w:szCs w:val="24"/>
              </w:rPr>
              <w:t>Lazım</w:t>
            </w:r>
          </w:p>
        </w:tc>
        <w:tc>
          <w:tcPr>
            <w:tcW w:w="2268" w:type="dxa"/>
            <w:shd w:val="clear" w:color="auto" w:fill="D9E2F3" w:themeFill="accent1" w:themeFillTint="33"/>
            <w:vAlign w:val="center"/>
          </w:tcPr>
          <w:p w14:paraId="39DD7886" w14:textId="53CD2ED8" w:rsidR="00F05C07" w:rsidRPr="00C86C0C" w:rsidRDefault="00C86C0C" w:rsidP="00D941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32"/>
                <w:szCs w:val="32"/>
              </w:rPr>
            </w:pPr>
            <w:r w:rsidRPr="00C86C0C">
              <w:rPr>
                <w:rFonts w:ascii="Traditional Arabic" w:hAnsi="Traditional Arabic" w:cs="Traditional Arabic"/>
                <w:color w:val="000000"/>
                <w:sz w:val="32"/>
                <w:szCs w:val="32"/>
                <w:rtl/>
              </w:rPr>
              <w:t xml:space="preserve">لَمَّا </w:t>
            </w:r>
            <w:r w:rsidRPr="00C86C0C">
              <w:rPr>
                <w:rFonts w:ascii="Traditional Arabic" w:hAnsi="Traditional Arabic" w:cs="Traditional Arabic"/>
                <w:color w:val="FF0000"/>
                <w:sz w:val="32"/>
                <w:szCs w:val="32"/>
                <w:rtl/>
              </w:rPr>
              <w:t>رَجَعُوا</w:t>
            </w:r>
            <w:r w:rsidRPr="00C86C0C">
              <w:rPr>
                <w:rFonts w:ascii="Traditional Arabic" w:hAnsi="Traditional Arabic" w:cs="Traditional Arabic"/>
                <w:color w:val="000000"/>
                <w:sz w:val="32"/>
                <w:szCs w:val="32"/>
                <w:rtl/>
              </w:rPr>
              <w:t xml:space="preserve"> إِلَى أَبِيهِمْ قَالُوا يَاأَبَانَا مُنِعَ مِنَّا الْكَيْلُ</w:t>
            </w:r>
          </w:p>
        </w:tc>
        <w:tc>
          <w:tcPr>
            <w:tcW w:w="5381" w:type="dxa"/>
            <w:shd w:val="clear" w:color="auto" w:fill="D9E2F3" w:themeFill="accent1" w:themeFillTint="33"/>
            <w:vAlign w:val="center"/>
          </w:tcPr>
          <w:p w14:paraId="00E7B0C2" w14:textId="77777777" w:rsidR="00F05C07" w:rsidRDefault="00C86C0C" w:rsidP="00D941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Babalarına </w:t>
            </w:r>
            <w:r w:rsidRPr="009F7006">
              <w:rPr>
                <w:rFonts w:ascii="Times New Roman" w:hAnsi="Times New Roman" w:cs="Times New Roman"/>
                <w:color w:val="FF0000"/>
                <w:sz w:val="24"/>
                <w:szCs w:val="24"/>
              </w:rPr>
              <w:t>döndüklerinde</w:t>
            </w:r>
            <w:r>
              <w:rPr>
                <w:rFonts w:ascii="Times New Roman" w:hAnsi="Times New Roman" w:cs="Times New Roman"/>
                <w:sz w:val="24"/>
                <w:szCs w:val="24"/>
              </w:rPr>
              <w:t xml:space="preserve"> dediler ki “Ey babamız, </w:t>
            </w:r>
            <w:proofErr w:type="spellStart"/>
            <w:r>
              <w:rPr>
                <w:rFonts w:ascii="Times New Roman" w:hAnsi="Times New Roman" w:cs="Times New Roman"/>
                <w:sz w:val="24"/>
                <w:szCs w:val="24"/>
              </w:rPr>
              <w:t>keyl</w:t>
            </w:r>
            <w:proofErr w:type="spellEnd"/>
            <w:r>
              <w:rPr>
                <w:rFonts w:ascii="Times New Roman" w:hAnsi="Times New Roman" w:cs="Times New Roman"/>
                <w:sz w:val="24"/>
                <w:szCs w:val="24"/>
              </w:rPr>
              <w:t xml:space="preserve"> bizden men edildi”. (Yusuf 63)</w:t>
            </w:r>
          </w:p>
          <w:p w14:paraId="00658E3E" w14:textId="18802F9C" w:rsidR="00C86C0C" w:rsidRDefault="00C86C0C" w:rsidP="00D941B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Burada fiil lazımdır. </w:t>
            </w:r>
            <w:proofErr w:type="spellStart"/>
            <w:r>
              <w:rPr>
                <w:rFonts w:ascii="Times New Roman" w:hAnsi="Times New Roman" w:cs="Times New Roman"/>
                <w:sz w:val="24"/>
                <w:szCs w:val="24"/>
              </w:rPr>
              <w:t>Mef’ûlü</w:t>
            </w:r>
            <w:proofErr w:type="spellEnd"/>
            <w:r>
              <w:rPr>
                <w:rFonts w:ascii="Times New Roman" w:hAnsi="Times New Roman" w:cs="Times New Roman"/>
                <w:sz w:val="24"/>
                <w:szCs w:val="24"/>
              </w:rPr>
              <w:t xml:space="preserve"> yoktur. Kendileri dönmüşlerdir.</w:t>
            </w:r>
          </w:p>
        </w:tc>
      </w:tr>
      <w:tr w:rsidR="00F05C07" w14:paraId="53806060" w14:textId="77777777" w:rsidTr="00D941B2">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E6AF709" w14:textId="7DA9CB99" w:rsidR="00F05C07" w:rsidRDefault="00F05C07" w:rsidP="00D941B2">
            <w:pPr>
              <w:rPr>
                <w:rFonts w:ascii="Times New Roman" w:hAnsi="Times New Roman" w:cs="Times New Roman"/>
                <w:sz w:val="24"/>
                <w:szCs w:val="24"/>
              </w:rPr>
            </w:pPr>
            <w:proofErr w:type="spellStart"/>
            <w:r>
              <w:rPr>
                <w:rFonts w:ascii="Times New Roman" w:hAnsi="Times New Roman" w:cs="Times New Roman"/>
                <w:sz w:val="24"/>
                <w:szCs w:val="24"/>
              </w:rPr>
              <w:t>Müteaddi</w:t>
            </w:r>
            <w:proofErr w:type="spellEnd"/>
          </w:p>
        </w:tc>
        <w:tc>
          <w:tcPr>
            <w:tcW w:w="2268" w:type="dxa"/>
            <w:vAlign w:val="center"/>
          </w:tcPr>
          <w:p w14:paraId="18941779" w14:textId="33A76880" w:rsidR="00F05C07" w:rsidRDefault="00C86C0C" w:rsidP="00D941B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6C0C">
              <w:rPr>
                <w:rFonts w:ascii="Traditional Arabic" w:hAnsi="Traditional Arabic" w:cs="Traditional Arabic"/>
                <w:color w:val="FF0000"/>
                <w:sz w:val="32"/>
                <w:szCs w:val="32"/>
                <w:rtl/>
              </w:rPr>
              <w:t>رَجَعْنَاكَ</w:t>
            </w:r>
            <w:r w:rsidRPr="00C86C0C">
              <w:rPr>
                <w:rFonts w:ascii="Traditional Arabic" w:hAnsi="Traditional Arabic" w:cs="Traditional Arabic"/>
                <w:color w:val="000000"/>
                <w:sz w:val="32"/>
                <w:szCs w:val="32"/>
                <w:rtl/>
              </w:rPr>
              <w:t xml:space="preserve"> إِلَى أُمِّكَ كَيْ تَقَرَّ عَيْنُهَا وَلَا تَحْزَنَ</w:t>
            </w:r>
          </w:p>
        </w:tc>
        <w:tc>
          <w:tcPr>
            <w:tcW w:w="5381" w:type="dxa"/>
            <w:vAlign w:val="center"/>
          </w:tcPr>
          <w:p w14:paraId="21FB88B1" w14:textId="77777777" w:rsidR="00C86C0C" w:rsidRDefault="00C86C0C" w:rsidP="00D941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Gözü aydın olsun ve hüzünlenmesin diye seni annene </w:t>
            </w:r>
            <w:r w:rsidRPr="00C86C0C">
              <w:rPr>
                <w:rFonts w:ascii="Times New Roman" w:hAnsi="Times New Roman" w:cs="Times New Roman"/>
                <w:color w:val="FF0000"/>
                <w:sz w:val="24"/>
                <w:szCs w:val="24"/>
              </w:rPr>
              <w:t>döndürdük</w:t>
            </w:r>
            <w:r>
              <w:rPr>
                <w:rFonts w:ascii="Times New Roman" w:hAnsi="Times New Roman" w:cs="Times New Roman"/>
                <w:sz w:val="24"/>
                <w:szCs w:val="24"/>
              </w:rPr>
              <w:t>. (Taha 40)</w:t>
            </w:r>
          </w:p>
          <w:p w14:paraId="04553289" w14:textId="09A961AC" w:rsidR="00C86C0C" w:rsidRDefault="00C86C0C" w:rsidP="00D941B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Burada fiil </w:t>
            </w:r>
            <w:proofErr w:type="spellStart"/>
            <w:r>
              <w:rPr>
                <w:rFonts w:ascii="Times New Roman" w:hAnsi="Times New Roman" w:cs="Times New Roman"/>
                <w:sz w:val="24"/>
                <w:szCs w:val="24"/>
              </w:rPr>
              <w:t>müteaddidir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Mef’ûlü</w:t>
            </w:r>
            <w:proofErr w:type="spellEnd"/>
            <w:r>
              <w:rPr>
                <w:rFonts w:ascii="Times New Roman" w:hAnsi="Times New Roman" w:cs="Times New Roman"/>
                <w:sz w:val="24"/>
                <w:szCs w:val="24"/>
              </w:rPr>
              <w:t xml:space="preserve"> </w:t>
            </w:r>
            <w:r w:rsidRPr="00C86C0C">
              <w:rPr>
                <w:rFonts w:ascii="Traditional Arabic" w:hAnsi="Traditional Arabic" w:cs="Traditional Arabic"/>
                <w:sz w:val="32"/>
                <w:szCs w:val="32"/>
                <w:rtl/>
              </w:rPr>
              <w:t>كَ</w:t>
            </w:r>
            <w:r>
              <w:rPr>
                <w:rFonts w:ascii="Times New Roman" w:hAnsi="Times New Roman" w:cs="Times New Roman"/>
                <w:sz w:val="24"/>
                <w:szCs w:val="24"/>
              </w:rPr>
              <w:t xml:space="preserve"> (sen) zamiridir, döndürülendir.</w:t>
            </w:r>
          </w:p>
        </w:tc>
      </w:tr>
    </w:tbl>
    <w:p w14:paraId="3C19D7AA" w14:textId="2914B07F" w:rsidR="00924D73" w:rsidRDefault="00C64396" w:rsidP="00D941B2">
      <w:pPr>
        <w:spacing w:before="240"/>
        <w:jc w:val="both"/>
        <w:rPr>
          <w:rFonts w:ascii="Times New Roman" w:hAnsi="Times New Roman" w:cs="Times New Roman"/>
          <w:sz w:val="24"/>
          <w:szCs w:val="24"/>
        </w:rPr>
      </w:pPr>
      <w:r w:rsidRPr="00C64396">
        <w:rPr>
          <w:rFonts w:ascii="Traditional Arabic" w:hAnsi="Traditional Arabic" w:cs="Traditional Arabic"/>
          <w:sz w:val="32"/>
          <w:szCs w:val="32"/>
          <w:rtl/>
        </w:rPr>
        <w:t>مَرْجِعُ</w:t>
      </w:r>
      <w:r>
        <w:rPr>
          <w:rFonts w:ascii="Times New Roman" w:hAnsi="Times New Roman" w:cs="Times New Roman"/>
          <w:sz w:val="24"/>
          <w:szCs w:val="24"/>
        </w:rPr>
        <w:t xml:space="preserve"> mimli mastardır. Mastarların genel özelliği belirli bir zaman dilimi içinde kısıtlanma</w:t>
      </w:r>
      <w:r w:rsidR="00C929C6">
        <w:rPr>
          <w:rFonts w:ascii="Times New Roman" w:hAnsi="Times New Roman" w:cs="Times New Roman"/>
          <w:sz w:val="24"/>
          <w:szCs w:val="24"/>
        </w:rPr>
        <w:t>ma</w:t>
      </w:r>
      <w:r>
        <w:rPr>
          <w:rFonts w:ascii="Times New Roman" w:hAnsi="Times New Roman" w:cs="Times New Roman"/>
          <w:sz w:val="24"/>
          <w:szCs w:val="24"/>
        </w:rPr>
        <w:t>lar</w:t>
      </w:r>
      <w:r w:rsidR="00C929C6">
        <w:rPr>
          <w:rFonts w:ascii="Times New Roman" w:hAnsi="Times New Roman" w:cs="Times New Roman"/>
          <w:sz w:val="24"/>
          <w:szCs w:val="24"/>
        </w:rPr>
        <w:t>ıdır</w:t>
      </w:r>
      <w:r>
        <w:rPr>
          <w:rFonts w:ascii="Times New Roman" w:hAnsi="Times New Roman" w:cs="Times New Roman"/>
          <w:sz w:val="24"/>
          <w:szCs w:val="24"/>
        </w:rPr>
        <w:t>. Sonsuz zamanı ifade ederler. Yapmak, yürümek, koşmak gibi mastarlar belli bir zamanı ifade etmezler. “Yürümek sağlıklıdır” dediğiniz zaman yürümek mastarı belirli bir zamanı ifade etmez. Tüm zamanları kapsar. İngilizcede de mastara bu nedenle “</w:t>
      </w:r>
      <w:proofErr w:type="spellStart"/>
      <w:r>
        <w:rPr>
          <w:rFonts w:ascii="Times New Roman" w:hAnsi="Times New Roman" w:cs="Times New Roman"/>
          <w:sz w:val="24"/>
          <w:szCs w:val="24"/>
        </w:rPr>
        <w:t>infinity</w:t>
      </w:r>
      <w:proofErr w:type="spellEnd"/>
      <w:r>
        <w:rPr>
          <w:rFonts w:ascii="Times New Roman" w:hAnsi="Times New Roman" w:cs="Times New Roman"/>
          <w:sz w:val="24"/>
          <w:szCs w:val="24"/>
        </w:rPr>
        <w:t>” denmektedir. Etimolojik olarak sonsuzluk, sınırsızlık manasından gelmiştir.</w:t>
      </w:r>
      <w:r w:rsidR="00924D73">
        <w:rPr>
          <w:rFonts w:ascii="Times New Roman" w:hAnsi="Times New Roman" w:cs="Times New Roman"/>
          <w:sz w:val="24"/>
          <w:szCs w:val="24"/>
        </w:rPr>
        <w:t xml:space="preserve"> Buna ilaveten bir mekân içinde gerçekleşen bir fiili de ifade etmezler.</w:t>
      </w:r>
      <w:r w:rsidR="00132553">
        <w:rPr>
          <w:rFonts w:ascii="Times New Roman" w:hAnsi="Times New Roman" w:cs="Times New Roman"/>
          <w:sz w:val="24"/>
          <w:szCs w:val="24"/>
        </w:rPr>
        <w:t xml:space="preserve"> Aynı zamanda mastarlar çoğul hale </w:t>
      </w:r>
      <w:r w:rsidR="00924D73">
        <w:rPr>
          <w:rFonts w:ascii="Times New Roman" w:hAnsi="Times New Roman" w:cs="Times New Roman"/>
          <w:sz w:val="24"/>
          <w:szCs w:val="24"/>
        </w:rPr>
        <w:t xml:space="preserve">de </w:t>
      </w:r>
      <w:r w:rsidR="00132553">
        <w:rPr>
          <w:rFonts w:ascii="Times New Roman" w:hAnsi="Times New Roman" w:cs="Times New Roman"/>
          <w:sz w:val="24"/>
          <w:szCs w:val="24"/>
        </w:rPr>
        <w:t>gelmezler.</w:t>
      </w:r>
      <w:r>
        <w:rPr>
          <w:rFonts w:ascii="Times New Roman" w:hAnsi="Times New Roman" w:cs="Times New Roman"/>
          <w:sz w:val="24"/>
          <w:szCs w:val="24"/>
        </w:rPr>
        <w:t xml:space="preserve"> Ancak mastarı belirli bir zamana kısıtlamak</w:t>
      </w:r>
      <w:r w:rsidR="00132553">
        <w:rPr>
          <w:rFonts w:ascii="Times New Roman" w:hAnsi="Times New Roman" w:cs="Times New Roman"/>
          <w:sz w:val="24"/>
          <w:szCs w:val="24"/>
        </w:rPr>
        <w:t>,</w:t>
      </w:r>
      <w:r>
        <w:rPr>
          <w:rFonts w:ascii="Times New Roman" w:hAnsi="Times New Roman" w:cs="Times New Roman"/>
          <w:sz w:val="24"/>
          <w:szCs w:val="24"/>
        </w:rPr>
        <w:t xml:space="preserve"> b</w:t>
      </w:r>
      <w:r w:rsidR="00924D73">
        <w:rPr>
          <w:rFonts w:ascii="Times New Roman" w:hAnsi="Times New Roman" w:cs="Times New Roman"/>
          <w:sz w:val="24"/>
          <w:szCs w:val="24"/>
        </w:rPr>
        <w:t>elirli bir mekân içinde gerçekleşen fiili ifade etmek</w:t>
      </w:r>
      <w:r>
        <w:rPr>
          <w:rFonts w:ascii="Times New Roman" w:hAnsi="Times New Roman" w:cs="Times New Roman"/>
          <w:sz w:val="24"/>
          <w:szCs w:val="24"/>
        </w:rPr>
        <w:t xml:space="preserve"> </w:t>
      </w:r>
      <w:r w:rsidR="00132553">
        <w:rPr>
          <w:rFonts w:ascii="Times New Roman" w:hAnsi="Times New Roman" w:cs="Times New Roman"/>
          <w:sz w:val="24"/>
          <w:szCs w:val="24"/>
        </w:rPr>
        <w:t>veya çoğul hale getirmek ihtiyacı vardır. Bu durumda başka bir mastar türü kullanılır. Türkçede bunu ifade etmek için “-</w:t>
      </w:r>
      <w:proofErr w:type="spellStart"/>
      <w:r w:rsidR="00132553">
        <w:rPr>
          <w:rFonts w:ascii="Times New Roman" w:hAnsi="Times New Roman" w:cs="Times New Roman"/>
          <w:sz w:val="24"/>
          <w:szCs w:val="24"/>
        </w:rPr>
        <w:t>mak</w:t>
      </w:r>
      <w:proofErr w:type="spellEnd"/>
      <w:r w:rsidR="00132553">
        <w:rPr>
          <w:rFonts w:ascii="Times New Roman" w:hAnsi="Times New Roman" w:cs="Times New Roman"/>
          <w:sz w:val="24"/>
          <w:szCs w:val="24"/>
        </w:rPr>
        <w:t>, -</w:t>
      </w:r>
      <w:proofErr w:type="spellStart"/>
      <w:r w:rsidR="00132553">
        <w:rPr>
          <w:rFonts w:ascii="Times New Roman" w:hAnsi="Times New Roman" w:cs="Times New Roman"/>
          <w:sz w:val="24"/>
          <w:szCs w:val="24"/>
        </w:rPr>
        <w:t>mek</w:t>
      </w:r>
      <w:proofErr w:type="spellEnd"/>
      <w:r w:rsidR="00132553">
        <w:rPr>
          <w:rFonts w:ascii="Times New Roman" w:hAnsi="Times New Roman" w:cs="Times New Roman"/>
          <w:sz w:val="24"/>
          <w:szCs w:val="24"/>
        </w:rPr>
        <w:t>” yerine “-</w:t>
      </w:r>
      <w:proofErr w:type="spellStart"/>
      <w:r w:rsidR="00132553">
        <w:rPr>
          <w:rFonts w:ascii="Times New Roman" w:hAnsi="Times New Roman" w:cs="Times New Roman"/>
          <w:sz w:val="24"/>
          <w:szCs w:val="24"/>
        </w:rPr>
        <w:t>ma</w:t>
      </w:r>
      <w:proofErr w:type="spellEnd"/>
      <w:r w:rsidR="00132553">
        <w:rPr>
          <w:rFonts w:ascii="Times New Roman" w:hAnsi="Times New Roman" w:cs="Times New Roman"/>
          <w:sz w:val="24"/>
          <w:szCs w:val="24"/>
        </w:rPr>
        <w:t>, -me” kullanılır. “Yürümem iyi oldu” derseniz yürümeyi kendinize izafe etmiş olursunuz ve belli bir zamana kısıtlamış olursunuz</w:t>
      </w:r>
      <w:r w:rsidR="00924D73">
        <w:rPr>
          <w:rFonts w:ascii="Times New Roman" w:hAnsi="Times New Roman" w:cs="Times New Roman"/>
          <w:sz w:val="24"/>
          <w:szCs w:val="24"/>
        </w:rPr>
        <w:t xml:space="preserve"> ve belirli bir mekân içinde gerçekleşmiş olan fiili ifade etmiş olursunuz</w:t>
      </w:r>
      <w:r w:rsidR="00132553">
        <w:rPr>
          <w:rFonts w:ascii="Times New Roman" w:hAnsi="Times New Roman" w:cs="Times New Roman"/>
          <w:sz w:val="24"/>
          <w:szCs w:val="24"/>
        </w:rPr>
        <w:t xml:space="preserve">. “Yürümelerim sağlığım için faydalı oldu” derseniz mastarı hem belirli zaman dilimlerine kısıtlamış hem </w:t>
      </w:r>
      <w:r w:rsidR="00924D73">
        <w:rPr>
          <w:rFonts w:ascii="Times New Roman" w:hAnsi="Times New Roman" w:cs="Times New Roman"/>
          <w:sz w:val="24"/>
          <w:szCs w:val="24"/>
        </w:rPr>
        <w:t>belirli mekânlar içinde gerçekleşmiş fiilleri ifade etmiş olursunuz</w:t>
      </w:r>
      <w:r w:rsidR="00132553">
        <w:rPr>
          <w:rFonts w:ascii="Times New Roman" w:hAnsi="Times New Roman" w:cs="Times New Roman"/>
          <w:sz w:val="24"/>
          <w:szCs w:val="24"/>
        </w:rPr>
        <w:t xml:space="preserve"> hem de çoğullaştırmış olursunuz. İngilizcede </w:t>
      </w:r>
      <w:r w:rsidR="000A1688">
        <w:rPr>
          <w:rFonts w:ascii="Times New Roman" w:hAnsi="Times New Roman" w:cs="Times New Roman"/>
          <w:sz w:val="24"/>
          <w:szCs w:val="24"/>
        </w:rPr>
        <w:t>n</w:t>
      </w:r>
      <w:r w:rsidR="00132553">
        <w:rPr>
          <w:rFonts w:ascii="Times New Roman" w:hAnsi="Times New Roman" w:cs="Times New Roman"/>
          <w:sz w:val="24"/>
          <w:szCs w:val="24"/>
        </w:rPr>
        <w:t>ormal mastar “</w:t>
      </w:r>
      <w:proofErr w:type="spellStart"/>
      <w:r w:rsidR="00132553">
        <w:rPr>
          <w:rFonts w:ascii="Times New Roman" w:hAnsi="Times New Roman" w:cs="Times New Roman"/>
          <w:sz w:val="24"/>
          <w:szCs w:val="24"/>
        </w:rPr>
        <w:t>to</w:t>
      </w:r>
      <w:proofErr w:type="spellEnd"/>
      <w:r w:rsidR="00132553">
        <w:rPr>
          <w:rFonts w:ascii="Times New Roman" w:hAnsi="Times New Roman" w:cs="Times New Roman"/>
          <w:sz w:val="24"/>
          <w:szCs w:val="24"/>
        </w:rPr>
        <w:t>” ile başlarken sayılabilen ve belirli bir zamana kısıtlanan mastarlar için “-</w:t>
      </w:r>
      <w:proofErr w:type="spellStart"/>
      <w:r w:rsidR="00132553">
        <w:rPr>
          <w:rFonts w:ascii="Times New Roman" w:hAnsi="Times New Roman" w:cs="Times New Roman"/>
          <w:sz w:val="24"/>
          <w:szCs w:val="24"/>
        </w:rPr>
        <w:t>ing</w:t>
      </w:r>
      <w:proofErr w:type="spellEnd"/>
      <w:r w:rsidR="00132553">
        <w:rPr>
          <w:rFonts w:ascii="Times New Roman" w:hAnsi="Times New Roman" w:cs="Times New Roman"/>
          <w:sz w:val="24"/>
          <w:szCs w:val="24"/>
        </w:rPr>
        <w:t>” eki kullanılır. Arapçada bu tür mastarlara her zaman mim harfi ile b</w:t>
      </w:r>
      <w:r w:rsidR="00924D73">
        <w:rPr>
          <w:rFonts w:ascii="Times New Roman" w:hAnsi="Times New Roman" w:cs="Times New Roman"/>
          <w:sz w:val="24"/>
          <w:szCs w:val="24"/>
        </w:rPr>
        <w:t>a</w:t>
      </w:r>
      <w:r w:rsidR="00132553">
        <w:rPr>
          <w:rFonts w:ascii="Times New Roman" w:hAnsi="Times New Roman" w:cs="Times New Roman"/>
          <w:sz w:val="24"/>
          <w:szCs w:val="24"/>
        </w:rPr>
        <w:t xml:space="preserve">şladığı için mimli mastar denilir ve bunun için </w:t>
      </w:r>
      <w:proofErr w:type="spellStart"/>
      <w:r w:rsidR="00132553">
        <w:rPr>
          <w:rFonts w:ascii="Times New Roman" w:hAnsi="Times New Roman" w:cs="Times New Roman"/>
          <w:sz w:val="24"/>
          <w:szCs w:val="24"/>
        </w:rPr>
        <w:t>sülasi</w:t>
      </w:r>
      <w:proofErr w:type="spellEnd"/>
      <w:r w:rsidR="00132553">
        <w:rPr>
          <w:rFonts w:ascii="Times New Roman" w:hAnsi="Times New Roman" w:cs="Times New Roman"/>
          <w:sz w:val="24"/>
          <w:szCs w:val="24"/>
        </w:rPr>
        <w:t xml:space="preserve"> fiillerde iki kalıp kullanılır. Bu kalıplar </w:t>
      </w:r>
      <w:r w:rsidR="00132553" w:rsidRPr="00132553">
        <w:rPr>
          <w:rFonts w:ascii="Traditional Arabic" w:hAnsi="Traditional Arabic" w:cs="Traditional Arabic"/>
          <w:sz w:val="32"/>
          <w:szCs w:val="32"/>
          <w:rtl/>
        </w:rPr>
        <w:t>مَفْعَل</w:t>
      </w:r>
      <w:r w:rsidR="00132553">
        <w:rPr>
          <w:rFonts w:ascii="Times New Roman" w:hAnsi="Times New Roman" w:cs="Times New Roman"/>
          <w:sz w:val="24"/>
          <w:szCs w:val="24"/>
        </w:rPr>
        <w:t xml:space="preserve"> ve </w:t>
      </w:r>
      <w:r w:rsidR="00132553" w:rsidRPr="00132553">
        <w:rPr>
          <w:rFonts w:ascii="Traditional Arabic" w:hAnsi="Traditional Arabic" w:cs="Traditional Arabic"/>
          <w:sz w:val="32"/>
          <w:szCs w:val="32"/>
          <w:rtl/>
        </w:rPr>
        <w:t>مَفْع</w:t>
      </w:r>
      <w:r w:rsidR="00132553">
        <w:rPr>
          <w:rFonts w:ascii="Traditional Arabic" w:hAnsi="Traditional Arabic" w:cs="Traditional Arabic" w:hint="cs"/>
          <w:sz w:val="32"/>
          <w:szCs w:val="32"/>
          <w:rtl/>
        </w:rPr>
        <w:t>ِ</w:t>
      </w:r>
      <w:r w:rsidR="00132553" w:rsidRPr="00132553">
        <w:rPr>
          <w:rFonts w:ascii="Traditional Arabic" w:hAnsi="Traditional Arabic" w:cs="Traditional Arabic"/>
          <w:sz w:val="32"/>
          <w:szCs w:val="32"/>
          <w:rtl/>
        </w:rPr>
        <w:t>ل</w:t>
      </w:r>
      <w:r w:rsidR="00132553">
        <w:rPr>
          <w:rFonts w:ascii="Times New Roman" w:hAnsi="Times New Roman" w:cs="Times New Roman"/>
          <w:sz w:val="24"/>
          <w:szCs w:val="24"/>
        </w:rPr>
        <w:t xml:space="preserve"> kalıplarıdır. </w:t>
      </w:r>
      <w:proofErr w:type="spellStart"/>
      <w:r w:rsidR="00132553">
        <w:rPr>
          <w:rFonts w:ascii="Times New Roman" w:hAnsi="Times New Roman" w:cs="Times New Roman"/>
          <w:sz w:val="24"/>
          <w:szCs w:val="24"/>
        </w:rPr>
        <w:t>Muzari</w:t>
      </w:r>
      <w:proofErr w:type="spellEnd"/>
      <w:r w:rsidR="00132553">
        <w:rPr>
          <w:rFonts w:ascii="Times New Roman" w:hAnsi="Times New Roman" w:cs="Times New Roman"/>
          <w:sz w:val="24"/>
          <w:szCs w:val="24"/>
        </w:rPr>
        <w:t xml:space="preserve"> çekimin orta harfinin harekesi fetha ise </w:t>
      </w:r>
      <w:r w:rsidR="00132553" w:rsidRPr="00132553">
        <w:rPr>
          <w:rFonts w:ascii="Traditional Arabic" w:hAnsi="Traditional Arabic" w:cs="Traditional Arabic"/>
          <w:sz w:val="32"/>
          <w:szCs w:val="32"/>
          <w:rtl/>
        </w:rPr>
        <w:t>مَفْعَل</w:t>
      </w:r>
      <w:r w:rsidR="00132553">
        <w:rPr>
          <w:rFonts w:ascii="Times New Roman" w:hAnsi="Times New Roman" w:cs="Times New Roman"/>
          <w:sz w:val="24"/>
          <w:szCs w:val="24"/>
        </w:rPr>
        <w:t xml:space="preserve"> kalıbı, kesre ise </w:t>
      </w:r>
      <w:r w:rsidR="00132553" w:rsidRPr="00132553">
        <w:rPr>
          <w:rFonts w:ascii="Traditional Arabic" w:hAnsi="Traditional Arabic" w:cs="Traditional Arabic"/>
          <w:sz w:val="32"/>
          <w:szCs w:val="32"/>
          <w:rtl/>
        </w:rPr>
        <w:t>مَفْع</w:t>
      </w:r>
      <w:r w:rsidR="00132553">
        <w:rPr>
          <w:rFonts w:ascii="Traditional Arabic" w:hAnsi="Traditional Arabic" w:cs="Traditional Arabic" w:hint="cs"/>
          <w:sz w:val="32"/>
          <w:szCs w:val="32"/>
          <w:rtl/>
        </w:rPr>
        <w:t>ِ</w:t>
      </w:r>
      <w:r w:rsidR="00132553" w:rsidRPr="00132553">
        <w:rPr>
          <w:rFonts w:ascii="Traditional Arabic" w:hAnsi="Traditional Arabic" w:cs="Traditional Arabic"/>
          <w:sz w:val="32"/>
          <w:szCs w:val="32"/>
          <w:rtl/>
        </w:rPr>
        <w:t>ل</w:t>
      </w:r>
      <w:r w:rsidR="00132553">
        <w:rPr>
          <w:rFonts w:ascii="Times New Roman" w:hAnsi="Times New Roman" w:cs="Times New Roman"/>
          <w:sz w:val="24"/>
          <w:szCs w:val="24"/>
        </w:rPr>
        <w:t xml:space="preserve"> kalıbı, zamme ise bazı köklerde </w:t>
      </w:r>
      <w:r w:rsidR="00132553" w:rsidRPr="00132553">
        <w:rPr>
          <w:rFonts w:ascii="Traditional Arabic" w:hAnsi="Traditional Arabic" w:cs="Traditional Arabic"/>
          <w:sz w:val="32"/>
          <w:szCs w:val="32"/>
          <w:rtl/>
        </w:rPr>
        <w:t>مَفْعَل</w:t>
      </w:r>
      <w:r w:rsidR="00132553">
        <w:rPr>
          <w:rFonts w:ascii="Times New Roman" w:hAnsi="Times New Roman" w:cs="Times New Roman"/>
          <w:sz w:val="24"/>
          <w:szCs w:val="24"/>
        </w:rPr>
        <w:t xml:space="preserve"> kalıbı, bazı köklerde </w:t>
      </w:r>
      <w:r w:rsidR="00132553" w:rsidRPr="00132553">
        <w:rPr>
          <w:rFonts w:ascii="Traditional Arabic" w:hAnsi="Traditional Arabic" w:cs="Traditional Arabic"/>
          <w:sz w:val="32"/>
          <w:szCs w:val="32"/>
          <w:rtl/>
        </w:rPr>
        <w:t>مَفْع</w:t>
      </w:r>
      <w:r w:rsidR="00132553">
        <w:rPr>
          <w:rFonts w:ascii="Traditional Arabic" w:hAnsi="Traditional Arabic" w:cs="Traditional Arabic" w:hint="cs"/>
          <w:sz w:val="32"/>
          <w:szCs w:val="32"/>
          <w:rtl/>
        </w:rPr>
        <w:t>ِ</w:t>
      </w:r>
      <w:r w:rsidR="00132553" w:rsidRPr="00132553">
        <w:rPr>
          <w:rFonts w:ascii="Traditional Arabic" w:hAnsi="Traditional Arabic" w:cs="Traditional Arabic"/>
          <w:sz w:val="32"/>
          <w:szCs w:val="32"/>
          <w:rtl/>
        </w:rPr>
        <w:t>ل</w:t>
      </w:r>
      <w:r w:rsidR="00132553">
        <w:rPr>
          <w:rFonts w:ascii="Times New Roman" w:hAnsi="Times New Roman" w:cs="Times New Roman"/>
          <w:sz w:val="24"/>
          <w:szCs w:val="24"/>
        </w:rPr>
        <w:t xml:space="preserve"> kalıbı kullanılır. </w:t>
      </w:r>
      <w:r w:rsidR="00132553" w:rsidRPr="00C86C0C">
        <w:rPr>
          <w:rFonts w:ascii="Traditional Arabic" w:hAnsi="Traditional Arabic" w:cs="Traditional Arabic"/>
          <w:sz w:val="32"/>
          <w:szCs w:val="32"/>
          <w:rtl/>
        </w:rPr>
        <w:t>رجع</w:t>
      </w:r>
      <w:r w:rsidR="00132553">
        <w:rPr>
          <w:rFonts w:ascii="Times New Roman" w:hAnsi="Times New Roman" w:cs="Times New Roman"/>
          <w:sz w:val="24"/>
          <w:szCs w:val="24"/>
        </w:rPr>
        <w:t xml:space="preserve"> kökü ikinci bâbdan geldiği için </w:t>
      </w:r>
      <w:proofErr w:type="spellStart"/>
      <w:r w:rsidR="00132553">
        <w:rPr>
          <w:rFonts w:ascii="Times New Roman" w:hAnsi="Times New Roman" w:cs="Times New Roman"/>
          <w:sz w:val="24"/>
          <w:szCs w:val="24"/>
        </w:rPr>
        <w:t>muzari</w:t>
      </w:r>
      <w:proofErr w:type="spellEnd"/>
      <w:r w:rsidR="00132553">
        <w:rPr>
          <w:rFonts w:ascii="Times New Roman" w:hAnsi="Times New Roman" w:cs="Times New Roman"/>
          <w:sz w:val="24"/>
          <w:szCs w:val="24"/>
        </w:rPr>
        <w:t xml:space="preserve"> çekiminin orta harfi </w:t>
      </w:r>
      <w:proofErr w:type="spellStart"/>
      <w:r w:rsidR="00132553">
        <w:rPr>
          <w:rFonts w:ascii="Times New Roman" w:hAnsi="Times New Roman" w:cs="Times New Roman"/>
          <w:sz w:val="24"/>
          <w:szCs w:val="24"/>
        </w:rPr>
        <w:t>kesrelidir</w:t>
      </w:r>
      <w:proofErr w:type="spellEnd"/>
      <w:r w:rsidR="00132553">
        <w:rPr>
          <w:rFonts w:ascii="Times New Roman" w:hAnsi="Times New Roman" w:cs="Times New Roman"/>
          <w:sz w:val="24"/>
          <w:szCs w:val="24"/>
        </w:rPr>
        <w:t xml:space="preserve"> (</w:t>
      </w:r>
      <w:r w:rsidR="00132553" w:rsidRPr="00D10A4C">
        <w:rPr>
          <w:rFonts w:ascii="Traditional Arabic" w:hAnsi="Traditional Arabic" w:cs="Traditional Arabic"/>
          <w:sz w:val="32"/>
          <w:szCs w:val="32"/>
          <w:rtl/>
        </w:rPr>
        <w:t>يَرْ</w:t>
      </w:r>
      <w:r w:rsidR="00132553" w:rsidRPr="00132553">
        <w:rPr>
          <w:rFonts w:ascii="Traditional Arabic" w:hAnsi="Traditional Arabic" w:cs="Traditional Arabic"/>
          <w:color w:val="FF0000"/>
          <w:sz w:val="32"/>
          <w:szCs w:val="32"/>
          <w:rtl/>
        </w:rPr>
        <w:t>جِ</w:t>
      </w:r>
      <w:r w:rsidR="00132553" w:rsidRPr="00D10A4C">
        <w:rPr>
          <w:rFonts w:ascii="Traditional Arabic" w:hAnsi="Traditional Arabic" w:cs="Traditional Arabic"/>
          <w:sz w:val="32"/>
          <w:szCs w:val="32"/>
          <w:rtl/>
        </w:rPr>
        <w:t>عُ</w:t>
      </w:r>
      <w:r w:rsidR="00132553">
        <w:rPr>
          <w:rFonts w:ascii="Times New Roman" w:hAnsi="Times New Roman" w:cs="Times New Roman"/>
          <w:sz w:val="24"/>
          <w:szCs w:val="24"/>
        </w:rPr>
        <w:t xml:space="preserve">). Bu nedenle </w:t>
      </w:r>
      <w:r w:rsidR="00132553" w:rsidRPr="00132553">
        <w:rPr>
          <w:rFonts w:ascii="Traditional Arabic" w:hAnsi="Traditional Arabic" w:cs="Traditional Arabic"/>
          <w:sz w:val="32"/>
          <w:szCs w:val="32"/>
          <w:rtl/>
        </w:rPr>
        <w:t>مَفْع</w:t>
      </w:r>
      <w:r w:rsidR="00132553">
        <w:rPr>
          <w:rFonts w:ascii="Traditional Arabic" w:hAnsi="Traditional Arabic" w:cs="Traditional Arabic" w:hint="cs"/>
          <w:sz w:val="32"/>
          <w:szCs w:val="32"/>
          <w:rtl/>
        </w:rPr>
        <w:t>ِ</w:t>
      </w:r>
      <w:r w:rsidR="00132553" w:rsidRPr="00132553">
        <w:rPr>
          <w:rFonts w:ascii="Traditional Arabic" w:hAnsi="Traditional Arabic" w:cs="Traditional Arabic"/>
          <w:sz w:val="32"/>
          <w:szCs w:val="32"/>
          <w:rtl/>
        </w:rPr>
        <w:t>ل</w:t>
      </w:r>
      <w:r w:rsidR="00132553">
        <w:rPr>
          <w:rFonts w:ascii="Times New Roman" w:hAnsi="Times New Roman" w:cs="Times New Roman"/>
          <w:sz w:val="24"/>
          <w:szCs w:val="24"/>
        </w:rPr>
        <w:t xml:space="preserve"> kalıbı kullanılır ve </w:t>
      </w:r>
      <w:r w:rsidR="00132553" w:rsidRPr="00C86C0C">
        <w:rPr>
          <w:rFonts w:ascii="Traditional Arabic" w:hAnsi="Traditional Arabic" w:cs="Traditional Arabic"/>
          <w:sz w:val="32"/>
          <w:szCs w:val="32"/>
          <w:rtl/>
        </w:rPr>
        <w:t>رجع</w:t>
      </w:r>
      <w:r w:rsidR="00132553">
        <w:rPr>
          <w:rFonts w:ascii="Times New Roman" w:hAnsi="Times New Roman" w:cs="Times New Roman"/>
          <w:sz w:val="24"/>
          <w:szCs w:val="24"/>
        </w:rPr>
        <w:t xml:space="preserve"> kökünün mimli mastarı </w:t>
      </w:r>
      <w:r w:rsidR="00132553" w:rsidRPr="00C64396">
        <w:rPr>
          <w:rFonts w:ascii="Traditional Arabic" w:hAnsi="Traditional Arabic" w:cs="Traditional Arabic"/>
          <w:sz w:val="32"/>
          <w:szCs w:val="32"/>
          <w:rtl/>
        </w:rPr>
        <w:t>مَرْجِع</w:t>
      </w:r>
      <w:r w:rsidR="00132553">
        <w:rPr>
          <w:rFonts w:ascii="Times New Roman" w:hAnsi="Times New Roman" w:cs="Times New Roman"/>
          <w:sz w:val="24"/>
          <w:szCs w:val="24"/>
        </w:rPr>
        <w:t xml:space="preserve"> olur.</w:t>
      </w:r>
      <w:r w:rsidR="006A514D">
        <w:rPr>
          <w:rFonts w:ascii="Times New Roman" w:hAnsi="Times New Roman" w:cs="Times New Roman"/>
          <w:sz w:val="24"/>
          <w:szCs w:val="24"/>
        </w:rPr>
        <w:t xml:space="preserve"> Arapçada mimli mastarlar aynı zamanda </w:t>
      </w:r>
      <w:proofErr w:type="spellStart"/>
      <w:r w:rsidR="006A514D">
        <w:rPr>
          <w:rFonts w:ascii="Times New Roman" w:hAnsi="Times New Roman" w:cs="Times New Roman"/>
          <w:sz w:val="24"/>
          <w:szCs w:val="24"/>
        </w:rPr>
        <w:t>ism</w:t>
      </w:r>
      <w:proofErr w:type="spellEnd"/>
      <w:r w:rsidR="006A514D">
        <w:rPr>
          <w:rFonts w:ascii="Times New Roman" w:hAnsi="Times New Roman" w:cs="Times New Roman"/>
          <w:sz w:val="24"/>
          <w:szCs w:val="24"/>
        </w:rPr>
        <w:t xml:space="preserve">-i zaman ve </w:t>
      </w:r>
      <w:proofErr w:type="spellStart"/>
      <w:r w:rsidR="006A514D">
        <w:rPr>
          <w:rFonts w:ascii="Times New Roman" w:hAnsi="Times New Roman" w:cs="Times New Roman"/>
          <w:sz w:val="24"/>
          <w:szCs w:val="24"/>
        </w:rPr>
        <w:t>ism</w:t>
      </w:r>
      <w:proofErr w:type="spellEnd"/>
      <w:r w:rsidR="006A514D">
        <w:rPr>
          <w:rFonts w:ascii="Times New Roman" w:hAnsi="Times New Roman" w:cs="Times New Roman"/>
          <w:sz w:val="24"/>
          <w:szCs w:val="24"/>
        </w:rPr>
        <w:t xml:space="preserve">-i mekândır. Yani fiilin gerçekleştiği zamanı da bu kalıp gösterir, fiilin gerçekleştiği mekânı da bu kalıp gösterir. Yani bu kalıbı gördüğünüz zaman üç durumdan biri olacaktır: mimli mastar, </w:t>
      </w:r>
      <w:proofErr w:type="spellStart"/>
      <w:r w:rsidR="006A514D">
        <w:rPr>
          <w:rFonts w:ascii="Times New Roman" w:hAnsi="Times New Roman" w:cs="Times New Roman"/>
          <w:sz w:val="24"/>
          <w:szCs w:val="24"/>
        </w:rPr>
        <w:t>ism</w:t>
      </w:r>
      <w:proofErr w:type="spellEnd"/>
      <w:r w:rsidR="006A514D">
        <w:rPr>
          <w:rFonts w:ascii="Times New Roman" w:hAnsi="Times New Roman" w:cs="Times New Roman"/>
          <w:sz w:val="24"/>
          <w:szCs w:val="24"/>
        </w:rPr>
        <w:t xml:space="preserve">-i zaman, </w:t>
      </w:r>
      <w:proofErr w:type="spellStart"/>
      <w:r w:rsidR="006A514D">
        <w:rPr>
          <w:rFonts w:ascii="Times New Roman" w:hAnsi="Times New Roman" w:cs="Times New Roman"/>
          <w:sz w:val="24"/>
          <w:szCs w:val="24"/>
        </w:rPr>
        <w:t>ism</w:t>
      </w:r>
      <w:proofErr w:type="spellEnd"/>
      <w:r w:rsidR="006A514D">
        <w:rPr>
          <w:rFonts w:ascii="Times New Roman" w:hAnsi="Times New Roman" w:cs="Times New Roman"/>
          <w:sz w:val="24"/>
          <w:szCs w:val="24"/>
        </w:rPr>
        <w:t xml:space="preserve">-i mekân. Hangisinin olduğu cümlede geçişinden mütevellit karinelerle </w:t>
      </w:r>
      <w:r w:rsidR="000A1688">
        <w:rPr>
          <w:rFonts w:ascii="Times New Roman" w:hAnsi="Times New Roman" w:cs="Times New Roman"/>
          <w:sz w:val="24"/>
          <w:szCs w:val="24"/>
        </w:rPr>
        <w:t>anlaşı</w:t>
      </w:r>
      <w:r w:rsidR="006A514D">
        <w:rPr>
          <w:rFonts w:ascii="Times New Roman" w:hAnsi="Times New Roman" w:cs="Times New Roman"/>
          <w:sz w:val="24"/>
          <w:szCs w:val="24"/>
        </w:rPr>
        <w:t>lacaktır.</w:t>
      </w:r>
    </w:p>
    <w:p w14:paraId="5369F79C" w14:textId="53B5F9AF" w:rsidR="00924D73" w:rsidRDefault="00924D73" w:rsidP="00536D5F">
      <w:pPr>
        <w:jc w:val="both"/>
        <w:rPr>
          <w:rFonts w:ascii="Times New Roman" w:hAnsi="Times New Roman" w:cs="Times New Roman"/>
          <w:sz w:val="24"/>
          <w:szCs w:val="24"/>
        </w:rPr>
      </w:pPr>
      <w:r>
        <w:rPr>
          <w:rFonts w:ascii="Times New Roman" w:hAnsi="Times New Roman" w:cs="Times New Roman"/>
          <w:sz w:val="24"/>
          <w:szCs w:val="24"/>
        </w:rPr>
        <w:lastRenderedPageBreak/>
        <w:t>Mimli mastarlar da dahil tüm mastarların diğer bir özelliği hem malum (etken) hem de meçhul (edilgen) anlamda olma</w:t>
      </w:r>
      <w:r w:rsidR="000A1688">
        <w:rPr>
          <w:rFonts w:ascii="Times New Roman" w:hAnsi="Times New Roman" w:cs="Times New Roman"/>
          <w:sz w:val="24"/>
          <w:szCs w:val="24"/>
        </w:rPr>
        <w:t>lar</w:t>
      </w:r>
      <w:r>
        <w:rPr>
          <w:rFonts w:ascii="Times New Roman" w:hAnsi="Times New Roman" w:cs="Times New Roman"/>
          <w:sz w:val="24"/>
          <w:szCs w:val="24"/>
        </w:rPr>
        <w:t>ıdır.</w:t>
      </w:r>
      <w:r w:rsidR="00D85206">
        <w:rPr>
          <w:rFonts w:ascii="Times New Roman" w:hAnsi="Times New Roman" w:cs="Times New Roman"/>
          <w:sz w:val="24"/>
          <w:szCs w:val="24"/>
        </w:rPr>
        <w:t xml:space="preserve"> Arapça da yapmak ve yapılmak aynı mastarla ifade edilir.</w:t>
      </w:r>
    </w:p>
    <w:p w14:paraId="469D635D" w14:textId="75D383E0" w:rsidR="00DA6442" w:rsidRDefault="00DA6442" w:rsidP="00536D5F">
      <w:pPr>
        <w:jc w:val="both"/>
        <w:rPr>
          <w:rFonts w:ascii="Times New Roman" w:hAnsi="Times New Roman" w:cs="Times New Roman"/>
          <w:sz w:val="24"/>
          <w:szCs w:val="24"/>
        </w:rPr>
      </w:pPr>
      <w:r>
        <w:rPr>
          <w:rFonts w:ascii="Times New Roman" w:hAnsi="Times New Roman" w:cs="Times New Roman"/>
          <w:sz w:val="24"/>
          <w:szCs w:val="24"/>
        </w:rPr>
        <w:t>Diğer taraftan</w:t>
      </w:r>
      <w:r w:rsidR="00D85206">
        <w:rPr>
          <w:rFonts w:ascii="Times New Roman" w:hAnsi="Times New Roman" w:cs="Times New Roman"/>
          <w:sz w:val="24"/>
          <w:szCs w:val="24"/>
        </w:rPr>
        <w:t xml:space="preserve"> </w:t>
      </w:r>
      <w:r w:rsidR="00D85206" w:rsidRPr="00D85206">
        <w:rPr>
          <w:rFonts w:ascii="Traditional Arabic" w:hAnsi="Traditional Arabic" w:cs="Traditional Arabic"/>
          <w:sz w:val="32"/>
          <w:szCs w:val="32"/>
          <w:rtl/>
        </w:rPr>
        <w:t>رجع</w:t>
      </w:r>
      <w:r w:rsidR="00D85206">
        <w:rPr>
          <w:rFonts w:ascii="Times New Roman" w:hAnsi="Times New Roman" w:cs="Times New Roman"/>
          <w:sz w:val="24"/>
          <w:szCs w:val="24"/>
        </w:rPr>
        <w:t xml:space="preserve"> kökünün özelliğinden dolayı</w:t>
      </w:r>
      <w:r>
        <w:rPr>
          <w:rFonts w:ascii="Times New Roman" w:hAnsi="Times New Roman" w:cs="Times New Roman"/>
          <w:sz w:val="24"/>
          <w:szCs w:val="24"/>
        </w:rPr>
        <w:t xml:space="preserve"> </w:t>
      </w:r>
      <w:r w:rsidRPr="00C64396">
        <w:rPr>
          <w:rFonts w:ascii="Traditional Arabic" w:hAnsi="Traditional Arabic" w:cs="Traditional Arabic"/>
          <w:sz w:val="32"/>
          <w:szCs w:val="32"/>
          <w:rtl/>
        </w:rPr>
        <w:t>مَرْجِع</w:t>
      </w:r>
      <w:r>
        <w:rPr>
          <w:rFonts w:ascii="Times New Roman" w:hAnsi="Times New Roman" w:cs="Times New Roman"/>
          <w:sz w:val="24"/>
          <w:szCs w:val="24"/>
        </w:rPr>
        <w:t>’</w:t>
      </w:r>
      <w:proofErr w:type="spellStart"/>
      <w:r>
        <w:rPr>
          <w:rFonts w:ascii="Times New Roman" w:hAnsi="Times New Roman" w:cs="Times New Roman"/>
          <w:sz w:val="24"/>
          <w:szCs w:val="24"/>
        </w:rPr>
        <w:t>nun</w:t>
      </w:r>
      <w:proofErr w:type="spellEnd"/>
      <w:r w:rsidR="00D85206">
        <w:rPr>
          <w:rFonts w:ascii="Times New Roman" w:hAnsi="Times New Roman" w:cs="Times New Roman"/>
          <w:sz w:val="24"/>
          <w:szCs w:val="24"/>
        </w:rPr>
        <w:t xml:space="preserve"> hem</w:t>
      </w:r>
      <w:r>
        <w:rPr>
          <w:rFonts w:ascii="Times New Roman" w:hAnsi="Times New Roman" w:cs="Times New Roman"/>
          <w:sz w:val="24"/>
          <w:szCs w:val="24"/>
        </w:rPr>
        <w:t xml:space="preserve"> lazım </w:t>
      </w:r>
      <w:r w:rsidR="00D85206">
        <w:rPr>
          <w:rFonts w:ascii="Times New Roman" w:hAnsi="Times New Roman" w:cs="Times New Roman"/>
          <w:sz w:val="24"/>
          <w:szCs w:val="24"/>
        </w:rPr>
        <w:t>hem de</w:t>
      </w:r>
      <w:r>
        <w:rPr>
          <w:rFonts w:ascii="Times New Roman" w:hAnsi="Times New Roman" w:cs="Times New Roman"/>
          <w:sz w:val="24"/>
          <w:szCs w:val="24"/>
        </w:rPr>
        <w:t xml:space="preserve"> </w:t>
      </w:r>
      <w:proofErr w:type="spellStart"/>
      <w:r>
        <w:rPr>
          <w:rFonts w:ascii="Times New Roman" w:hAnsi="Times New Roman" w:cs="Times New Roman"/>
          <w:sz w:val="24"/>
          <w:szCs w:val="24"/>
        </w:rPr>
        <w:t>müteaddi</w:t>
      </w:r>
      <w:proofErr w:type="spellEnd"/>
      <w:r>
        <w:rPr>
          <w:rFonts w:ascii="Times New Roman" w:hAnsi="Times New Roman" w:cs="Times New Roman"/>
          <w:sz w:val="24"/>
          <w:szCs w:val="24"/>
        </w:rPr>
        <w:t xml:space="preserve"> ol</w:t>
      </w:r>
      <w:r w:rsidR="00D85206">
        <w:rPr>
          <w:rFonts w:ascii="Times New Roman" w:hAnsi="Times New Roman" w:cs="Times New Roman"/>
          <w:sz w:val="24"/>
          <w:szCs w:val="24"/>
        </w:rPr>
        <w:t>abilmesi nedeniyle</w:t>
      </w:r>
      <w:r>
        <w:rPr>
          <w:rFonts w:ascii="Times New Roman" w:hAnsi="Times New Roman" w:cs="Times New Roman"/>
          <w:sz w:val="24"/>
          <w:szCs w:val="24"/>
        </w:rPr>
        <w:t xml:space="preserve"> </w:t>
      </w:r>
      <w:r w:rsidR="006A514D">
        <w:rPr>
          <w:rFonts w:ascii="Times New Roman" w:hAnsi="Times New Roman" w:cs="Times New Roman"/>
          <w:sz w:val="24"/>
          <w:szCs w:val="24"/>
        </w:rPr>
        <w:t xml:space="preserve">manası </w:t>
      </w:r>
      <w:r>
        <w:rPr>
          <w:rFonts w:ascii="Times New Roman" w:hAnsi="Times New Roman" w:cs="Times New Roman"/>
          <w:sz w:val="24"/>
          <w:szCs w:val="24"/>
        </w:rPr>
        <w:t>şu şekillerde</w:t>
      </w:r>
      <w:r w:rsidR="006A514D">
        <w:rPr>
          <w:rFonts w:ascii="Times New Roman" w:hAnsi="Times New Roman" w:cs="Times New Roman"/>
          <w:sz w:val="24"/>
          <w:szCs w:val="24"/>
        </w:rPr>
        <w:t xml:space="preserve"> olur:</w:t>
      </w:r>
    </w:p>
    <w:tbl>
      <w:tblPr>
        <w:tblStyle w:val="KlavuzTablo5Koyu-Vurgu1"/>
        <w:tblW w:w="0" w:type="auto"/>
        <w:jc w:val="center"/>
        <w:tblLayout w:type="fixed"/>
        <w:tblLook w:val="04A0" w:firstRow="1" w:lastRow="0" w:firstColumn="1" w:lastColumn="0" w:noHBand="0" w:noVBand="1"/>
      </w:tblPr>
      <w:tblGrid>
        <w:gridCol w:w="2122"/>
        <w:gridCol w:w="2693"/>
        <w:gridCol w:w="2268"/>
        <w:gridCol w:w="1906"/>
      </w:tblGrid>
      <w:tr w:rsidR="00612681" w14:paraId="09619066" w14:textId="77777777" w:rsidTr="00D941B2">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E604EC0" w14:textId="77777777" w:rsidR="00612681" w:rsidRDefault="00612681" w:rsidP="00D941B2">
            <w:pPr>
              <w:rPr>
                <w:rFonts w:ascii="Times New Roman" w:hAnsi="Times New Roman" w:cs="Times New Roman"/>
                <w:sz w:val="24"/>
                <w:szCs w:val="24"/>
              </w:rPr>
            </w:pPr>
          </w:p>
        </w:tc>
        <w:tc>
          <w:tcPr>
            <w:tcW w:w="2693" w:type="dxa"/>
            <w:vAlign w:val="center"/>
          </w:tcPr>
          <w:p w14:paraId="3053C276" w14:textId="783619BE" w:rsidR="00612681" w:rsidRDefault="00612681"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Mimli mastar</w:t>
            </w:r>
          </w:p>
        </w:tc>
        <w:tc>
          <w:tcPr>
            <w:tcW w:w="2268" w:type="dxa"/>
            <w:vAlign w:val="center"/>
          </w:tcPr>
          <w:p w14:paraId="1857E9C2" w14:textId="3239FC09" w:rsidR="00612681" w:rsidRDefault="00612681"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-i zaman</w:t>
            </w:r>
          </w:p>
        </w:tc>
        <w:tc>
          <w:tcPr>
            <w:tcW w:w="1906" w:type="dxa"/>
            <w:vAlign w:val="center"/>
          </w:tcPr>
          <w:p w14:paraId="7FAF767D" w14:textId="143F5D91" w:rsidR="00612681" w:rsidRDefault="00612681" w:rsidP="00D941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İsm</w:t>
            </w:r>
            <w:proofErr w:type="spellEnd"/>
            <w:r>
              <w:rPr>
                <w:rFonts w:ascii="Times New Roman" w:hAnsi="Times New Roman" w:cs="Times New Roman"/>
                <w:sz w:val="24"/>
                <w:szCs w:val="24"/>
              </w:rPr>
              <w:t>-i mekân</w:t>
            </w:r>
          </w:p>
        </w:tc>
      </w:tr>
      <w:tr w:rsidR="00612681" w14:paraId="502A9015" w14:textId="77777777" w:rsidTr="00D941B2">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7CB20A5" w14:textId="71E8583D" w:rsidR="00612681" w:rsidRDefault="00612681" w:rsidP="00D941B2">
            <w:pPr>
              <w:rPr>
                <w:rFonts w:ascii="Times New Roman" w:hAnsi="Times New Roman" w:cs="Times New Roman"/>
                <w:sz w:val="24"/>
                <w:szCs w:val="24"/>
              </w:rPr>
            </w:pPr>
            <w:proofErr w:type="spellStart"/>
            <w:r>
              <w:rPr>
                <w:rFonts w:ascii="Times New Roman" w:hAnsi="Times New Roman" w:cs="Times New Roman"/>
                <w:sz w:val="24"/>
                <w:szCs w:val="24"/>
              </w:rPr>
              <w:t>Müteaddi</w:t>
            </w:r>
            <w:proofErr w:type="spellEnd"/>
            <w:r>
              <w:rPr>
                <w:rFonts w:ascii="Times New Roman" w:hAnsi="Times New Roman" w:cs="Times New Roman"/>
                <w:sz w:val="24"/>
                <w:szCs w:val="24"/>
              </w:rPr>
              <w:t xml:space="preserve"> </w:t>
            </w:r>
            <w:r>
              <w:rPr>
                <w:rFonts w:ascii="Times New Roman" w:hAnsi="Times New Roman" w:cs="Times New Roman"/>
                <w:sz w:val="24"/>
                <w:szCs w:val="24"/>
              </w:rPr>
              <w:t>Malum</w:t>
            </w:r>
          </w:p>
        </w:tc>
        <w:tc>
          <w:tcPr>
            <w:tcW w:w="2693" w:type="dxa"/>
            <w:vAlign w:val="center"/>
          </w:tcPr>
          <w:p w14:paraId="53D2EDE4" w14:textId="72CAECF9"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Döndürüş/döndürme</w:t>
            </w:r>
          </w:p>
        </w:tc>
        <w:tc>
          <w:tcPr>
            <w:tcW w:w="2268" w:type="dxa"/>
            <w:vAlign w:val="center"/>
          </w:tcPr>
          <w:p w14:paraId="5DFD32F2" w14:textId="4D43137E"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Döndürme zamanı</w:t>
            </w:r>
          </w:p>
        </w:tc>
        <w:tc>
          <w:tcPr>
            <w:tcW w:w="1906" w:type="dxa"/>
            <w:vAlign w:val="center"/>
          </w:tcPr>
          <w:p w14:paraId="55985610" w14:textId="7A9B7AE7"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Döndürme yeri</w:t>
            </w:r>
          </w:p>
        </w:tc>
      </w:tr>
      <w:tr w:rsidR="00612681" w14:paraId="27C4A38D" w14:textId="77777777" w:rsidTr="00D941B2">
        <w:trPr>
          <w:trHeight w:val="421"/>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BE66187" w14:textId="093A0EC9" w:rsidR="00612681" w:rsidRDefault="00612681" w:rsidP="00D941B2">
            <w:pPr>
              <w:rPr>
                <w:rFonts w:ascii="Times New Roman" w:hAnsi="Times New Roman" w:cs="Times New Roman"/>
                <w:sz w:val="24"/>
                <w:szCs w:val="24"/>
              </w:rPr>
            </w:pPr>
            <w:proofErr w:type="spellStart"/>
            <w:r>
              <w:rPr>
                <w:rFonts w:ascii="Times New Roman" w:hAnsi="Times New Roman" w:cs="Times New Roman"/>
                <w:sz w:val="24"/>
                <w:szCs w:val="24"/>
              </w:rPr>
              <w:t>Müteaddi</w:t>
            </w:r>
            <w:proofErr w:type="spellEnd"/>
            <w:r>
              <w:rPr>
                <w:rFonts w:ascii="Times New Roman" w:hAnsi="Times New Roman" w:cs="Times New Roman"/>
                <w:sz w:val="24"/>
                <w:szCs w:val="24"/>
              </w:rPr>
              <w:t xml:space="preserve"> </w:t>
            </w:r>
            <w:r>
              <w:rPr>
                <w:rFonts w:ascii="Times New Roman" w:hAnsi="Times New Roman" w:cs="Times New Roman"/>
                <w:sz w:val="24"/>
                <w:szCs w:val="24"/>
              </w:rPr>
              <w:t>Meçhul</w:t>
            </w:r>
          </w:p>
        </w:tc>
        <w:tc>
          <w:tcPr>
            <w:tcW w:w="2693" w:type="dxa"/>
            <w:vAlign w:val="center"/>
          </w:tcPr>
          <w:p w14:paraId="292639BE" w14:textId="0BDC61F0" w:rsidR="00612681" w:rsidRDefault="00612681"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Döndürülüş</w:t>
            </w:r>
            <w:r>
              <w:rPr>
                <w:rFonts w:ascii="Times New Roman" w:hAnsi="Times New Roman" w:cs="Times New Roman"/>
                <w:sz w:val="24"/>
                <w:szCs w:val="24"/>
              </w:rPr>
              <w:t>/döndürülme</w:t>
            </w:r>
          </w:p>
        </w:tc>
        <w:tc>
          <w:tcPr>
            <w:tcW w:w="2268" w:type="dxa"/>
            <w:vAlign w:val="center"/>
          </w:tcPr>
          <w:p w14:paraId="3A8209D0" w14:textId="009AC914" w:rsidR="00612681" w:rsidRDefault="00612681"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Döndürülme</w:t>
            </w:r>
            <w:r>
              <w:rPr>
                <w:rFonts w:ascii="Times New Roman" w:hAnsi="Times New Roman" w:cs="Times New Roman"/>
                <w:sz w:val="24"/>
                <w:szCs w:val="24"/>
              </w:rPr>
              <w:t xml:space="preserve"> zamanı</w:t>
            </w:r>
          </w:p>
        </w:tc>
        <w:tc>
          <w:tcPr>
            <w:tcW w:w="1906" w:type="dxa"/>
            <w:vAlign w:val="center"/>
          </w:tcPr>
          <w:p w14:paraId="29BF3799" w14:textId="0B692BCD" w:rsidR="00612681" w:rsidRDefault="00612681"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Döndürülme</w:t>
            </w:r>
            <w:r>
              <w:rPr>
                <w:rFonts w:ascii="Times New Roman" w:hAnsi="Times New Roman" w:cs="Times New Roman"/>
                <w:sz w:val="24"/>
                <w:szCs w:val="24"/>
              </w:rPr>
              <w:t xml:space="preserve"> yeri</w:t>
            </w:r>
          </w:p>
        </w:tc>
      </w:tr>
      <w:tr w:rsidR="00612681" w14:paraId="73F5F8A8" w14:textId="77777777" w:rsidTr="00D941B2">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2BB9F7" w14:textId="514F95B7" w:rsidR="00612681" w:rsidRDefault="00612681" w:rsidP="00D941B2">
            <w:pPr>
              <w:rPr>
                <w:rFonts w:ascii="Times New Roman" w:hAnsi="Times New Roman" w:cs="Times New Roman"/>
                <w:sz w:val="24"/>
                <w:szCs w:val="24"/>
              </w:rPr>
            </w:pPr>
            <w:r>
              <w:rPr>
                <w:rFonts w:ascii="Times New Roman" w:hAnsi="Times New Roman" w:cs="Times New Roman"/>
                <w:sz w:val="24"/>
                <w:szCs w:val="24"/>
              </w:rPr>
              <w:t xml:space="preserve">Lazım </w:t>
            </w:r>
            <w:r>
              <w:rPr>
                <w:rFonts w:ascii="Times New Roman" w:hAnsi="Times New Roman" w:cs="Times New Roman"/>
                <w:sz w:val="24"/>
                <w:szCs w:val="24"/>
              </w:rPr>
              <w:t>Malum</w:t>
            </w:r>
          </w:p>
        </w:tc>
        <w:tc>
          <w:tcPr>
            <w:tcW w:w="2693" w:type="dxa"/>
            <w:vAlign w:val="center"/>
          </w:tcPr>
          <w:p w14:paraId="4F45B2C5" w14:textId="1AC31341"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Dönüş</w:t>
            </w:r>
            <w:r>
              <w:rPr>
                <w:rFonts w:ascii="Times New Roman" w:hAnsi="Times New Roman" w:cs="Times New Roman"/>
                <w:sz w:val="24"/>
                <w:szCs w:val="24"/>
              </w:rPr>
              <w:t>/dönme</w:t>
            </w:r>
          </w:p>
        </w:tc>
        <w:tc>
          <w:tcPr>
            <w:tcW w:w="2268" w:type="dxa"/>
            <w:vAlign w:val="center"/>
          </w:tcPr>
          <w:p w14:paraId="3FE81399" w14:textId="79475BF0"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Dönme</w:t>
            </w:r>
            <w:r>
              <w:rPr>
                <w:rFonts w:ascii="Times New Roman" w:hAnsi="Times New Roman" w:cs="Times New Roman"/>
                <w:sz w:val="24"/>
                <w:szCs w:val="24"/>
              </w:rPr>
              <w:t xml:space="preserve"> zamanı</w:t>
            </w:r>
          </w:p>
        </w:tc>
        <w:tc>
          <w:tcPr>
            <w:tcW w:w="1906" w:type="dxa"/>
            <w:vAlign w:val="center"/>
          </w:tcPr>
          <w:p w14:paraId="45449ADD" w14:textId="1D2D66CD" w:rsidR="00612681" w:rsidRDefault="00612681" w:rsidP="00D941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Dönme</w:t>
            </w:r>
            <w:r>
              <w:rPr>
                <w:rFonts w:ascii="Times New Roman" w:hAnsi="Times New Roman" w:cs="Times New Roman"/>
                <w:sz w:val="24"/>
                <w:szCs w:val="24"/>
              </w:rPr>
              <w:t xml:space="preserve"> yeri</w:t>
            </w:r>
          </w:p>
        </w:tc>
      </w:tr>
      <w:tr w:rsidR="00612681" w14:paraId="356A8356" w14:textId="77777777" w:rsidTr="00D941B2">
        <w:trPr>
          <w:trHeight w:val="419"/>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E514635" w14:textId="7E2087BB" w:rsidR="00612681" w:rsidRDefault="00612681" w:rsidP="00D941B2">
            <w:pPr>
              <w:rPr>
                <w:rFonts w:ascii="Times New Roman" w:hAnsi="Times New Roman" w:cs="Times New Roman"/>
                <w:sz w:val="24"/>
                <w:szCs w:val="24"/>
              </w:rPr>
            </w:pPr>
            <w:r>
              <w:rPr>
                <w:rFonts w:ascii="Times New Roman" w:hAnsi="Times New Roman" w:cs="Times New Roman"/>
                <w:sz w:val="24"/>
                <w:szCs w:val="24"/>
              </w:rPr>
              <w:t>Lazım</w:t>
            </w:r>
            <w:r>
              <w:rPr>
                <w:rFonts w:ascii="Times New Roman" w:hAnsi="Times New Roman" w:cs="Times New Roman"/>
                <w:sz w:val="24"/>
                <w:szCs w:val="24"/>
              </w:rPr>
              <w:t xml:space="preserve"> </w:t>
            </w:r>
            <w:r>
              <w:rPr>
                <w:rFonts w:ascii="Times New Roman" w:hAnsi="Times New Roman" w:cs="Times New Roman"/>
                <w:sz w:val="24"/>
                <w:szCs w:val="24"/>
              </w:rPr>
              <w:t>Meçhul</w:t>
            </w:r>
          </w:p>
        </w:tc>
        <w:tc>
          <w:tcPr>
            <w:tcW w:w="6867" w:type="dxa"/>
            <w:gridSpan w:val="3"/>
            <w:vAlign w:val="center"/>
          </w:tcPr>
          <w:p w14:paraId="6F33E87A" w14:textId="3ADCFBEA" w:rsidR="00612681" w:rsidRDefault="00612681" w:rsidP="00D941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Lazım ve meçhul bir arada olmaz</w:t>
            </w:r>
          </w:p>
        </w:tc>
      </w:tr>
    </w:tbl>
    <w:p w14:paraId="2DC3FB62" w14:textId="325DFBEA" w:rsidR="00612681" w:rsidRDefault="00612681" w:rsidP="00D941B2">
      <w:pPr>
        <w:spacing w:before="240"/>
        <w:jc w:val="both"/>
        <w:rPr>
          <w:rFonts w:ascii="Times New Roman" w:hAnsi="Times New Roman" w:cs="Times New Roman"/>
          <w:sz w:val="24"/>
          <w:szCs w:val="24"/>
        </w:rPr>
      </w:pPr>
      <w:r>
        <w:rPr>
          <w:rFonts w:ascii="Times New Roman" w:hAnsi="Times New Roman" w:cs="Times New Roman"/>
          <w:sz w:val="24"/>
          <w:szCs w:val="24"/>
        </w:rPr>
        <w:t xml:space="preserve">Diğer bir özellik mimli mastarların ikil ve çoğul olabilmesidir. Buna göre </w:t>
      </w:r>
      <w:r w:rsidRPr="00C64396">
        <w:rPr>
          <w:rFonts w:ascii="Traditional Arabic" w:hAnsi="Traditional Arabic" w:cs="Traditional Arabic"/>
          <w:sz w:val="32"/>
          <w:szCs w:val="32"/>
          <w:rtl/>
        </w:rPr>
        <w:t>مَرْجِع</w:t>
      </w:r>
      <w:r>
        <w:rPr>
          <w:rFonts w:ascii="Times New Roman" w:hAnsi="Times New Roman" w:cs="Times New Roman"/>
          <w:sz w:val="24"/>
          <w:szCs w:val="24"/>
        </w:rPr>
        <w:t>’</w:t>
      </w:r>
      <w:proofErr w:type="spellStart"/>
      <w:r>
        <w:rPr>
          <w:rFonts w:ascii="Times New Roman" w:hAnsi="Times New Roman" w:cs="Times New Roman"/>
          <w:sz w:val="24"/>
          <w:szCs w:val="24"/>
        </w:rPr>
        <w:t>nun</w:t>
      </w:r>
      <w:proofErr w:type="spellEnd"/>
      <w:r>
        <w:rPr>
          <w:rFonts w:ascii="Times New Roman" w:hAnsi="Times New Roman" w:cs="Times New Roman"/>
          <w:sz w:val="24"/>
          <w:szCs w:val="24"/>
        </w:rPr>
        <w:t xml:space="preserve"> çekimi şu şekildedir:</w:t>
      </w:r>
    </w:p>
    <w:tbl>
      <w:tblPr>
        <w:tblStyle w:val="TabloKlavuzu"/>
        <w:tblW w:w="0" w:type="auto"/>
        <w:jc w:val="center"/>
        <w:tblLook w:val="04A0" w:firstRow="1" w:lastRow="0" w:firstColumn="1" w:lastColumn="0" w:noHBand="0" w:noVBand="1"/>
      </w:tblPr>
      <w:tblGrid>
        <w:gridCol w:w="1604"/>
        <w:gridCol w:w="1614"/>
        <w:gridCol w:w="1417"/>
        <w:gridCol w:w="1163"/>
      </w:tblGrid>
      <w:tr w:rsidR="00612681" w:rsidRPr="00321398" w14:paraId="644F1D2B" w14:textId="77777777" w:rsidTr="00B76ABB">
        <w:trPr>
          <w:jc w:val="center"/>
        </w:trPr>
        <w:tc>
          <w:tcPr>
            <w:tcW w:w="4635" w:type="dxa"/>
            <w:gridSpan w:val="3"/>
            <w:tcBorders>
              <w:bottom w:val="single" w:sz="4" w:space="0" w:color="auto"/>
            </w:tcBorders>
            <w:shd w:val="clear" w:color="auto" w:fill="F2F2F2" w:themeFill="background1" w:themeFillShade="F2"/>
            <w:vAlign w:val="center"/>
          </w:tcPr>
          <w:p w14:paraId="35D6B590" w14:textId="77777777" w:rsidR="00612681" w:rsidRPr="00321398" w:rsidRDefault="00612681" w:rsidP="00A01236">
            <w:pPr>
              <w:jc w:val="center"/>
              <w:rPr>
                <w:rFonts w:ascii="Times New Roman" w:hAnsi="Times New Roman" w:cs="Times New Roman"/>
                <w:b/>
                <w:bCs/>
                <w:sz w:val="24"/>
                <w:szCs w:val="24"/>
                <w:lang w:eastAsia="tr-TR"/>
              </w:rPr>
            </w:pPr>
            <w:r>
              <w:rPr>
                <w:rFonts w:ascii="Times New Roman" w:hAnsi="Times New Roman" w:cs="Times New Roman"/>
                <w:b/>
                <w:bCs/>
                <w:sz w:val="24"/>
                <w:szCs w:val="24"/>
                <w:lang w:eastAsia="tr-TR"/>
              </w:rPr>
              <w:t>Nekre</w:t>
            </w:r>
          </w:p>
        </w:tc>
        <w:tc>
          <w:tcPr>
            <w:tcW w:w="1163" w:type="dxa"/>
            <w:vMerge w:val="restart"/>
            <w:tcBorders>
              <w:bottom w:val="single" w:sz="4" w:space="0" w:color="auto"/>
            </w:tcBorders>
            <w:shd w:val="clear" w:color="auto" w:fill="F2F2F2" w:themeFill="background1" w:themeFillShade="F2"/>
            <w:vAlign w:val="center"/>
          </w:tcPr>
          <w:p w14:paraId="09001C6C" w14:textId="77777777" w:rsidR="00612681" w:rsidRPr="00321398" w:rsidRDefault="00612681" w:rsidP="00A01236">
            <w:pPr>
              <w:jc w:val="center"/>
              <w:rPr>
                <w:rFonts w:ascii="Times New Roman" w:hAnsi="Times New Roman" w:cs="Times New Roman"/>
                <w:b/>
                <w:bCs/>
                <w:sz w:val="24"/>
                <w:szCs w:val="24"/>
                <w:lang w:eastAsia="tr-TR"/>
              </w:rPr>
            </w:pPr>
          </w:p>
        </w:tc>
      </w:tr>
      <w:tr w:rsidR="00612681" w:rsidRPr="00321398" w14:paraId="1426AC71" w14:textId="77777777" w:rsidTr="00B76ABB">
        <w:trPr>
          <w:jc w:val="center"/>
        </w:trPr>
        <w:tc>
          <w:tcPr>
            <w:tcW w:w="1604" w:type="dxa"/>
            <w:shd w:val="clear" w:color="auto" w:fill="F2F2F2" w:themeFill="background1" w:themeFillShade="F2"/>
            <w:vAlign w:val="center"/>
          </w:tcPr>
          <w:p w14:paraId="4A1EF4D4"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Çoğul</w:t>
            </w:r>
          </w:p>
        </w:tc>
        <w:tc>
          <w:tcPr>
            <w:tcW w:w="1614" w:type="dxa"/>
            <w:shd w:val="clear" w:color="auto" w:fill="F2F2F2" w:themeFill="background1" w:themeFillShade="F2"/>
            <w:vAlign w:val="center"/>
          </w:tcPr>
          <w:p w14:paraId="20A34CAC"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İkil</w:t>
            </w:r>
          </w:p>
        </w:tc>
        <w:tc>
          <w:tcPr>
            <w:tcW w:w="1417" w:type="dxa"/>
            <w:shd w:val="clear" w:color="auto" w:fill="F2F2F2" w:themeFill="background1" w:themeFillShade="F2"/>
            <w:vAlign w:val="center"/>
          </w:tcPr>
          <w:p w14:paraId="33C12C4A"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Tekil</w:t>
            </w:r>
          </w:p>
        </w:tc>
        <w:tc>
          <w:tcPr>
            <w:tcW w:w="1163" w:type="dxa"/>
            <w:vMerge/>
            <w:shd w:val="clear" w:color="auto" w:fill="F2F2F2" w:themeFill="background1" w:themeFillShade="F2"/>
            <w:vAlign w:val="center"/>
          </w:tcPr>
          <w:p w14:paraId="14CCE981" w14:textId="77777777" w:rsidR="00612681" w:rsidRPr="00321398" w:rsidRDefault="00612681" w:rsidP="00A01236">
            <w:pPr>
              <w:jc w:val="center"/>
              <w:rPr>
                <w:rFonts w:ascii="Times New Roman" w:hAnsi="Times New Roman" w:cs="Times New Roman"/>
                <w:b/>
                <w:bCs/>
                <w:sz w:val="24"/>
                <w:szCs w:val="24"/>
                <w:lang w:eastAsia="tr-TR"/>
              </w:rPr>
            </w:pPr>
          </w:p>
        </w:tc>
      </w:tr>
      <w:tr w:rsidR="00612681" w:rsidRPr="00321398" w14:paraId="6FCD2FAB" w14:textId="77777777" w:rsidTr="00B76ABB">
        <w:trPr>
          <w:jc w:val="center"/>
        </w:trPr>
        <w:tc>
          <w:tcPr>
            <w:tcW w:w="1604" w:type="dxa"/>
            <w:vAlign w:val="center"/>
          </w:tcPr>
          <w:p w14:paraId="2AB235D5" w14:textId="77777777" w:rsidR="00612681" w:rsidRDefault="00612681" w:rsidP="00A01236">
            <w:pPr>
              <w:pStyle w:val="Arapa16Orta"/>
              <w:rPr>
                <w:rFonts w:hAnsi="Arial" w:cs="Arial"/>
                <w:sz w:val="36"/>
                <w:szCs w:val="36"/>
              </w:rPr>
            </w:pPr>
            <w:r>
              <w:rPr>
                <w:rtl/>
              </w:rPr>
              <w:t>مَ</w:t>
            </w:r>
            <w:r>
              <w:rPr>
                <w:rFonts w:hint="cs"/>
                <w:rtl/>
              </w:rPr>
              <w:t>ر</w:t>
            </w:r>
            <w:r>
              <w:rPr>
                <w:rtl/>
              </w:rPr>
              <w:t>َا</w:t>
            </w:r>
            <w:r>
              <w:rPr>
                <w:rFonts w:hint="cs"/>
                <w:rtl/>
              </w:rPr>
              <w:t>جِع</w:t>
            </w:r>
            <w:r>
              <w:rPr>
                <w:rtl/>
              </w:rPr>
              <w:t>ُ</w:t>
            </w:r>
          </w:p>
        </w:tc>
        <w:tc>
          <w:tcPr>
            <w:tcW w:w="1614" w:type="dxa"/>
            <w:vAlign w:val="center"/>
          </w:tcPr>
          <w:p w14:paraId="11C7EA7F" w14:textId="77777777" w:rsidR="00612681" w:rsidRDefault="00612681" w:rsidP="00A01236">
            <w:pPr>
              <w:pStyle w:val="Arapa16Orta"/>
              <w:rPr>
                <w:rFonts w:hAnsi="Arial" w:cs="Arial"/>
                <w:sz w:val="36"/>
                <w:szCs w:val="36"/>
              </w:rPr>
            </w:pPr>
            <w:r>
              <w:rPr>
                <w:rtl/>
              </w:rPr>
              <w:t>مَ</w:t>
            </w:r>
            <w:r>
              <w:rPr>
                <w:rFonts w:hint="cs"/>
                <w:rtl/>
              </w:rPr>
              <w:t>رْجِع</w:t>
            </w:r>
            <w:r>
              <w:rPr>
                <w:rtl/>
              </w:rPr>
              <w:t>َانِ</w:t>
            </w:r>
          </w:p>
        </w:tc>
        <w:tc>
          <w:tcPr>
            <w:tcW w:w="1417" w:type="dxa"/>
            <w:vAlign w:val="center"/>
          </w:tcPr>
          <w:p w14:paraId="3D7BD3DE" w14:textId="77777777" w:rsidR="00612681" w:rsidRDefault="00612681" w:rsidP="00A01236">
            <w:pPr>
              <w:pStyle w:val="Arapa16Orta"/>
              <w:rPr>
                <w:rFonts w:hAnsi="Arial" w:cs="Arial"/>
                <w:sz w:val="36"/>
                <w:szCs w:val="36"/>
              </w:rPr>
            </w:pPr>
            <w:r>
              <w:rPr>
                <w:rtl/>
              </w:rPr>
              <w:t>مَ</w:t>
            </w:r>
            <w:r>
              <w:rPr>
                <w:rFonts w:hint="cs"/>
                <w:rtl/>
              </w:rPr>
              <w:t>رْجِع</w:t>
            </w:r>
            <w:r>
              <w:rPr>
                <w:rtl/>
              </w:rPr>
              <w:t>ٌ</w:t>
            </w:r>
          </w:p>
        </w:tc>
        <w:tc>
          <w:tcPr>
            <w:tcW w:w="1163" w:type="dxa"/>
            <w:shd w:val="clear" w:color="auto" w:fill="F2F2F2" w:themeFill="background1" w:themeFillShade="F2"/>
            <w:vAlign w:val="center"/>
          </w:tcPr>
          <w:p w14:paraId="527BBB4C"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Merfu</w:t>
            </w:r>
            <w:proofErr w:type="spellEnd"/>
          </w:p>
        </w:tc>
      </w:tr>
      <w:tr w:rsidR="00612681" w:rsidRPr="00321398" w14:paraId="20961CA7" w14:textId="77777777" w:rsidTr="00B76ABB">
        <w:trPr>
          <w:jc w:val="center"/>
        </w:trPr>
        <w:tc>
          <w:tcPr>
            <w:tcW w:w="1604" w:type="dxa"/>
            <w:vAlign w:val="center"/>
          </w:tcPr>
          <w:p w14:paraId="2DAAA3E4" w14:textId="77777777" w:rsidR="00612681" w:rsidRDefault="00612681" w:rsidP="00A01236">
            <w:pPr>
              <w:pStyle w:val="Arapa16Orta"/>
              <w:rPr>
                <w:rFonts w:hAnsi="Arial" w:cs="Arial"/>
                <w:sz w:val="36"/>
                <w:szCs w:val="36"/>
              </w:rPr>
            </w:pPr>
            <w:r>
              <w:rPr>
                <w:rtl/>
              </w:rPr>
              <w:t>مَ</w:t>
            </w:r>
            <w:r>
              <w:rPr>
                <w:rFonts w:hint="cs"/>
                <w:rtl/>
              </w:rPr>
              <w:t>ر</w:t>
            </w:r>
            <w:r>
              <w:rPr>
                <w:rtl/>
              </w:rPr>
              <w:t>َا</w:t>
            </w:r>
            <w:r>
              <w:rPr>
                <w:rFonts w:hint="cs"/>
                <w:rtl/>
              </w:rPr>
              <w:t>جِعَ</w:t>
            </w:r>
          </w:p>
        </w:tc>
        <w:tc>
          <w:tcPr>
            <w:tcW w:w="1614" w:type="dxa"/>
            <w:vAlign w:val="center"/>
          </w:tcPr>
          <w:p w14:paraId="065E238B" w14:textId="77777777" w:rsidR="00612681" w:rsidRDefault="00612681" w:rsidP="00A01236">
            <w:pPr>
              <w:pStyle w:val="Arapa16Orta"/>
              <w:rPr>
                <w:rFonts w:hAnsi="Arial" w:cs="Arial"/>
                <w:sz w:val="36"/>
                <w:szCs w:val="36"/>
              </w:rPr>
            </w:pPr>
            <w:r>
              <w:rPr>
                <w:rtl/>
              </w:rPr>
              <w:t>مَ</w:t>
            </w:r>
            <w:r>
              <w:rPr>
                <w:rFonts w:hint="cs"/>
                <w:rtl/>
              </w:rPr>
              <w:t>رْجِع</w:t>
            </w:r>
            <w:r>
              <w:rPr>
                <w:rtl/>
              </w:rPr>
              <w:t>َيْنِ</w:t>
            </w:r>
          </w:p>
        </w:tc>
        <w:tc>
          <w:tcPr>
            <w:tcW w:w="1417" w:type="dxa"/>
            <w:vAlign w:val="center"/>
          </w:tcPr>
          <w:p w14:paraId="64864A6F" w14:textId="77777777" w:rsidR="00612681" w:rsidRDefault="00612681" w:rsidP="00A01236">
            <w:pPr>
              <w:pStyle w:val="Arapa16Orta"/>
              <w:rPr>
                <w:rFonts w:hAnsi="Arial" w:cs="Arial"/>
                <w:sz w:val="36"/>
                <w:szCs w:val="36"/>
              </w:rPr>
            </w:pPr>
            <w:r>
              <w:rPr>
                <w:rtl/>
              </w:rPr>
              <w:t>مَ</w:t>
            </w:r>
            <w:r>
              <w:rPr>
                <w:rFonts w:hint="cs"/>
                <w:rtl/>
              </w:rPr>
              <w:t>رْجِعًا</w:t>
            </w:r>
          </w:p>
        </w:tc>
        <w:tc>
          <w:tcPr>
            <w:tcW w:w="1163" w:type="dxa"/>
            <w:shd w:val="clear" w:color="auto" w:fill="F2F2F2" w:themeFill="background1" w:themeFillShade="F2"/>
            <w:vAlign w:val="center"/>
          </w:tcPr>
          <w:p w14:paraId="0EE27458"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Mensub</w:t>
            </w:r>
            <w:proofErr w:type="spellEnd"/>
          </w:p>
        </w:tc>
      </w:tr>
      <w:tr w:rsidR="00612681" w:rsidRPr="00321398" w14:paraId="40408811" w14:textId="77777777" w:rsidTr="00B76ABB">
        <w:trPr>
          <w:jc w:val="center"/>
        </w:trPr>
        <w:tc>
          <w:tcPr>
            <w:tcW w:w="1604" w:type="dxa"/>
            <w:tcBorders>
              <w:bottom w:val="single" w:sz="4" w:space="0" w:color="auto"/>
            </w:tcBorders>
            <w:vAlign w:val="center"/>
          </w:tcPr>
          <w:p w14:paraId="39D5ED7D" w14:textId="77777777" w:rsidR="00612681" w:rsidRDefault="00612681" w:rsidP="00A01236">
            <w:pPr>
              <w:pStyle w:val="Arapa16Orta"/>
              <w:rPr>
                <w:rFonts w:hAnsi="Arial" w:cs="Arial"/>
                <w:sz w:val="36"/>
                <w:szCs w:val="36"/>
              </w:rPr>
            </w:pPr>
            <w:r>
              <w:rPr>
                <w:rtl/>
              </w:rPr>
              <w:t>مَ</w:t>
            </w:r>
            <w:r>
              <w:rPr>
                <w:rFonts w:hint="cs"/>
                <w:rtl/>
              </w:rPr>
              <w:t>ر</w:t>
            </w:r>
            <w:r>
              <w:rPr>
                <w:rtl/>
              </w:rPr>
              <w:t>َا</w:t>
            </w:r>
            <w:r>
              <w:rPr>
                <w:rFonts w:hint="cs"/>
                <w:rtl/>
              </w:rPr>
              <w:t>جِعَ</w:t>
            </w:r>
          </w:p>
        </w:tc>
        <w:tc>
          <w:tcPr>
            <w:tcW w:w="1614" w:type="dxa"/>
            <w:tcBorders>
              <w:bottom w:val="single" w:sz="4" w:space="0" w:color="auto"/>
            </w:tcBorders>
            <w:vAlign w:val="center"/>
          </w:tcPr>
          <w:p w14:paraId="5F049E70" w14:textId="77777777" w:rsidR="00612681" w:rsidRDefault="00612681" w:rsidP="00A01236">
            <w:pPr>
              <w:pStyle w:val="Arapa16Orta"/>
              <w:rPr>
                <w:rFonts w:hAnsi="Arial" w:cs="Arial"/>
                <w:sz w:val="36"/>
                <w:szCs w:val="36"/>
              </w:rPr>
            </w:pPr>
            <w:r>
              <w:rPr>
                <w:rtl/>
              </w:rPr>
              <w:t>مَ</w:t>
            </w:r>
            <w:r>
              <w:rPr>
                <w:rFonts w:hint="cs"/>
                <w:rtl/>
              </w:rPr>
              <w:t>رْجِع</w:t>
            </w:r>
            <w:r>
              <w:rPr>
                <w:rtl/>
              </w:rPr>
              <w:t>َيْنِ</w:t>
            </w:r>
          </w:p>
        </w:tc>
        <w:tc>
          <w:tcPr>
            <w:tcW w:w="1417" w:type="dxa"/>
            <w:tcBorders>
              <w:bottom w:val="single" w:sz="4" w:space="0" w:color="auto"/>
            </w:tcBorders>
            <w:vAlign w:val="center"/>
          </w:tcPr>
          <w:p w14:paraId="4F3F1A36" w14:textId="77777777" w:rsidR="00612681" w:rsidRDefault="00612681" w:rsidP="00A01236">
            <w:pPr>
              <w:pStyle w:val="Arapa16Orta"/>
              <w:rPr>
                <w:rFonts w:hAnsi="Arial" w:cs="Arial"/>
                <w:sz w:val="36"/>
                <w:szCs w:val="36"/>
              </w:rPr>
            </w:pPr>
            <w:r>
              <w:rPr>
                <w:rtl/>
              </w:rPr>
              <w:t>مَ</w:t>
            </w:r>
            <w:r>
              <w:rPr>
                <w:rFonts w:hint="cs"/>
                <w:rtl/>
              </w:rPr>
              <w:t>رْجِعٍ</w:t>
            </w:r>
          </w:p>
        </w:tc>
        <w:tc>
          <w:tcPr>
            <w:tcW w:w="1163" w:type="dxa"/>
            <w:tcBorders>
              <w:bottom w:val="single" w:sz="4" w:space="0" w:color="auto"/>
            </w:tcBorders>
            <w:shd w:val="clear" w:color="auto" w:fill="F2F2F2" w:themeFill="background1" w:themeFillShade="F2"/>
            <w:vAlign w:val="center"/>
          </w:tcPr>
          <w:p w14:paraId="42DD5632"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Mecrur</w:t>
            </w:r>
            <w:proofErr w:type="spellEnd"/>
          </w:p>
        </w:tc>
      </w:tr>
      <w:tr w:rsidR="00612681" w:rsidRPr="00321398" w14:paraId="5601ABE7" w14:textId="77777777" w:rsidTr="00B76ABB">
        <w:trPr>
          <w:jc w:val="center"/>
        </w:trPr>
        <w:tc>
          <w:tcPr>
            <w:tcW w:w="4635" w:type="dxa"/>
            <w:gridSpan w:val="3"/>
            <w:tcBorders>
              <w:bottom w:val="single" w:sz="4" w:space="0" w:color="auto"/>
            </w:tcBorders>
            <w:shd w:val="clear" w:color="auto" w:fill="F2F2F2" w:themeFill="background1" w:themeFillShade="F2"/>
            <w:vAlign w:val="center"/>
          </w:tcPr>
          <w:p w14:paraId="06B0CE18"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Marife</w:t>
            </w:r>
            <w:proofErr w:type="spellEnd"/>
          </w:p>
        </w:tc>
        <w:tc>
          <w:tcPr>
            <w:tcW w:w="1163" w:type="dxa"/>
            <w:vMerge w:val="restart"/>
            <w:tcBorders>
              <w:bottom w:val="single" w:sz="4" w:space="0" w:color="auto"/>
            </w:tcBorders>
            <w:shd w:val="clear" w:color="auto" w:fill="F2F2F2" w:themeFill="background1" w:themeFillShade="F2"/>
            <w:vAlign w:val="center"/>
          </w:tcPr>
          <w:p w14:paraId="47DF20FF" w14:textId="77777777" w:rsidR="00612681" w:rsidRPr="00321398" w:rsidRDefault="00612681" w:rsidP="00A01236">
            <w:pPr>
              <w:jc w:val="center"/>
              <w:rPr>
                <w:rFonts w:ascii="Times New Roman" w:hAnsi="Times New Roman" w:cs="Times New Roman"/>
                <w:b/>
                <w:bCs/>
                <w:sz w:val="24"/>
                <w:szCs w:val="24"/>
                <w:lang w:eastAsia="tr-TR"/>
              </w:rPr>
            </w:pPr>
          </w:p>
        </w:tc>
      </w:tr>
      <w:tr w:rsidR="00612681" w:rsidRPr="00321398" w14:paraId="6713FCA8" w14:textId="77777777" w:rsidTr="00B76ABB">
        <w:trPr>
          <w:jc w:val="center"/>
        </w:trPr>
        <w:tc>
          <w:tcPr>
            <w:tcW w:w="1604" w:type="dxa"/>
            <w:shd w:val="clear" w:color="auto" w:fill="F2F2F2" w:themeFill="background1" w:themeFillShade="F2"/>
            <w:vAlign w:val="center"/>
          </w:tcPr>
          <w:p w14:paraId="192CB1E2"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Çoğul</w:t>
            </w:r>
          </w:p>
        </w:tc>
        <w:tc>
          <w:tcPr>
            <w:tcW w:w="1614" w:type="dxa"/>
            <w:shd w:val="clear" w:color="auto" w:fill="F2F2F2" w:themeFill="background1" w:themeFillShade="F2"/>
            <w:vAlign w:val="center"/>
          </w:tcPr>
          <w:p w14:paraId="62B0F355"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İkil</w:t>
            </w:r>
          </w:p>
        </w:tc>
        <w:tc>
          <w:tcPr>
            <w:tcW w:w="1417" w:type="dxa"/>
            <w:shd w:val="clear" w:color="auto" w:fill="F2F2F2" w:themeFill="background1" w:themeFillShade="F2"/>
            <w:vAlign w:val="center"/>
          </w:tcPr>
          <w:p w14:paraId="3973E19D" w14:textId="77777777" w:rsidR="00612681" w:rsidRPr="00321398" w:rsidRDefault="00612681" w:rsidP="00A01236">
            <w:pPr>
              <w:jc w:val="center"/>
              <w:rPr>
                <w:rFonts w:ascii="Times New Roman" w:hAnsi="Times New Roman" w:cs="Times New Roman"/>
                <w:b/>
                <w:bCs/>
                <w:sz w:val="24"/>
                <w:szCs w:val="24"/>
                <w:lang w:eastAsia="tr-TR"/>
              </w:rPr>
            </w:pPr>
            <w:r w:rsidRPr="00321398">
              <w:rPr>
                <w:rFonts w:ascii="Times New Roman" w:hAnsi="Times New Roman" w:cs="Times New Roman"/>
                <w:b/>
                <w:bCs/>
                <w:sz w:val="24"/>
                <w:szCs w:val="24"/>
                <w:lang w:eastAsia="tr-TR"/>
              </w:rPr>
              <w:t>Tekil</w:t>
            </w:r>
          </w:p>
        </w:tc>
        <w:tc>
          <w:tcPr>
            <w:tcW w:w="1163" w:type="dxa"/>
            <w:vMerge/>
            <w:shd w:val="clear" w:color="auto" w:fill="F2F2F2" w:themeFill="background1" w:themeFillShade="F2"/>
            <w:vAlign w:val="center"/>
          </w:tcPr>
          <w:p w14:paraId="2DA326CB" w14:textId="77777777" w:rsidR="00612681" w:rsidRPr="00321398" w:rsidRDefault="00612681" w:rsidP="00A01236">
            <w:pPr>
              <w:jc w:val="center"/>
              <w:rPr>
                <w:rFonts w:ascii="Times New Roman" w:hAnsi="Times New Roman" w:cs="Times New Roman"/>
                <w:b/>
                <w:bCs/>
                <w:sz w:val="24"/>
                <w:szCs w:val="24"/>
                <w:lang w:eastAsia="tr-TR"/>
              </w:rPr>
            </w:pPr>
          </w:p>
        </w:tc>
      </w:tr>
      <w:tr w:rsidR="00612681" w:rsidRPr="00321398" w14:paraId="650C4580" w14:textId="77777777" w:rsidTr="00B76ABB">
        <w:trPr>
          <w:jc w:val="center"/>
        </w:trPr>
        <w:tc>
          <w:tcPr>
            <w:tcW w:w="1604" w:type="dxa"/>
            <w:vAlign w:val="center"/>
          </w:tcPr>
          <w:p w14:paraId="04D09ABE"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w:t>
            </w:r>
            <w:r>
              <w:rPr>
                <w:rtl/>
              </w:rPr>
              <w:t>َا</w:t>
            </w:r>
            <w:r>
              <w:rPr>
                <w:rFonts w:hint="cs"/>
                <w:rtl/>
              </w:rPr>
              <w:t>جِع</w:t>
            </w:r>
            <w:r>
              <w:rPr>
                <w:rtl/>
              </w:rPr>
              <w:t>ُ</w:t>
            </w:r>
          </w:p>
        </w:tc>
        <w:tc>
          <w:tcPr>
            <w:tcW w:w="1614" w:type="dxa"/>
            <w:vAlign w:val="center"/>
          </w:tcPr>
          <w:p w14:paraId="51CD191B"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r>
              <w:rPr>
                <w:rtl/>
              </w:rPr>
              <w:t>َانِ</w:t>
            </w:r>
          </w:p>
        </w:tc>
        <w:tc>
          <w:tcPr>
            <w:tcW w:w="1417" w:type="dxa"/>
            <w:vAlign w:val="center"/>
          </w:tcPr>
          <w:p w14:paraId="4448EF7C"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p>
        </w:tc>
        <w:tc>
          <w:tcPr>
            <w:tcW w:w="1163" w:type="dxa"/>
            <w:shd w:val="clear" w:color="auto" w:fill="F2F2F2" w:themeFill="background1" w:themeFillShade="F2"/>
            <w:vAlign w:val="center"/>
          </w:tcPr>
          <w:p w14:paraId="3D18373F"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Merfu</w:t>
            </w:r>
            <w:proofErr w:type="spellEnd"/>
          </w:p>
        </w:tc>
      </w:tr>
      <w:tr w:rsidR="00612681" w:rsidRPr="00321398" w14:paraId="3226517B" w14:textId="77777777" w:rsidTr="00B76ABB">
        <w:trPr>
          <w:jc w:val="center"/>
        </w:trPr>
        <w:tc>
          <w:tcPr>
            <w:tcW w:w="1604" w:type="dxa"/>
            <w:vAlign w:val="center"/>
          </w:tcPr>
          <w:p w14:paraId="22D322A2"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w:t>
            </w:r>
            <w:r>
              <w:rPr>
                <w:rtl/>
              </w:rPr>
              <w:t>َا</w:t>
            </w:r>
            <w:r>
              <w:rPr>
                <w:rFonts w:hint="cs"/>
                <w:rtl/>
              </w:rPr>
              <w:t>جِعَ</w:t>
            </w:r>
          </w:p>
        </w:tc>
        <w:tc>
          <w:tcPr>
            <w:tcW w:w="1614" w:type="dxa"/>
            <w:vAlign w:val="center"/>
          </w:tcPr>
          <w:p w14:paraId="18E4603E"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r>
              <w:rPr>
                <w:rtl/>
              </w:rPr>
              <w:t>َيْنِ</w:t>
            </w:r>
          </w:p>
        </w:tc>
        <w:tc>
          <w:tcPr>
            <w:tcW w:w="1417" w:type="dxa"/>
            <w:vAlign w:val="center"/>
          </w:tcPr>
          <w:p w14:paraId="0C4CF7A1"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p>
        </w:tc>
        <w:tc>
          <w:tcPr>
            <w:tcW w:w="1163" w:type="dxa"/>
            <w:shd w:val="clear" w:color="auto" w:fill="F2F2F2" w:themeFill="background1" w:themeFillShade="F2"/>
            <w:vAlign w:val="center"/>
          </w:tcPr>
          <w:p w14:paraId="7FC48B70"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Mensub</w:t>
            </w:r>
            <w:proofErr w:type="spellEnd"/>
          </w:p>
        </w:tc>
      </w:tr>
      <w:tr w:rsidR="00612681" w:rsidRPr="00321398" w14:paraId="65C4B6C5" w14:textId="77777777" w:rsidTr="00B76ABB">
        <w:trPr>
          <w:jc w:val="center"/>
        </w:trPr>
        <w:tc>
          <w:tcPr>
            <w:tcW w:w="1604" w:type="dxa"/>
            <w:vAlign w:val="center"/>
          </w:tcPr>
          <w:p w14:paraId="0310B706"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w:t>
            </w:r>
            <w:r>
              <w:rPr>
                <w:rtl/>
              </w:rPr>
              <w:t>َا</w:t>
            </w:r>
            <w:r>
              <w:rPr>
                <w:rFonts w:hint="cs"/>
                <w:rtl/>
              </w:rPr>
              <w:t>جِعِ</w:t>
            </w:r>
          </w:p>
        </w:tc>
        <w:tc>
          <w:tcPr>
            <w:tcW w:w="1614" w:type="dxa"/>
            <w:vAlign w:val="center"/>
          </w:tcPr>
          <w:p w14:paraId="334A24C4"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r>
              <w:rPr>
                <w:rtl/>
              </w:rPr>
              <w:t>َيْنِ</w:t>
            </w:r>
          </w:p>
        </w:tc>
        <w:tc>
          <w:tcPr>
            <w:tcW w:w="1417" w:type="dxa"/>
            <w:vAlign w:val="center"/>
          </w:tcPr>
          <w:p w14:paraId="3E7146E7" w14:textId="77777777" w:rsidR="00612681" w:rsidRDefault="00612681" w:rsidP="00A01236">
            <w:pPr>
              <w:pStyle w:val="Arapa16Orta"/>
              <w:rPr>
                <w:rFonts w:hAnsi="Arial" w:cs="Arial"/>
                <w:sz w:val="36"/>
                <w:szCs w:val="36"/>
              </w:rPr>
            </w:pPr>
            <w:r>
              <w:rPr>
                <w:rFonts w:hint="cs"/>
                <w:rtl/>
              </w:rPr>
              <w:t>الْ</w:t>
            </w:r>
            <w:r>
              <w:rPr>
                <w:rtl/>
              </w:rPr>
              <w:t>مَ</w:t>
            </w:r>
            <w:r>
              <w:rPr>
                <w:rFonts w:hint="cs"/>
                <w:rtl/>
              </w:rPr>
              <w:t>رْجِعِ</w:t>
            </w:r>
          </w:p>
        </w:tc>
        <w:tc>
          <w:tcPr>
            <w:tcW w:w="1163" w:type="dxa"/>
            <w:shd w:val="clear" w:color="auto" w:fill="F2F2F2" w:themeFill="background1" w:themeFillShade="F2"/>
            <w:vAlign w:val="center"/>
          </w:tcPr>
          <w:p w14:paraId="1AB9D247" w14:textId="77777777" w:rsidR="00612681" w:rsidRPr="00321398" w:rsidRDefault="00612681" w:rsidP="00A01236">
            <w:pPr>
              <w:jc w:val="center"/>
              <w:rPr>
                <w:rFonts w:ascii="Times New Roman" w:hAnsi="Times New Roman" w:cs="Times New Roman"/>
                <w:b/>
                <w:bCs/>
                <w:sz w:val="24"/>
                <w:szCs w:val="24"/>
                <w:lang w:eastAsia="tr-TR"/>
              </w:rPr>
            </w:pPr>
            <w:proofErr w:type="spellStart"/>
            <w:r>
              <w:rPr>
                <w:rFonts w:ascii="Times New Roman" w:hAnsi="Times New Roman" w:cs="Times New Roman"/>
                <w:b/>
                <w:bCs/>
                <w:sz w:val="24"/>
                <w:szCs w:val="24"/>
                <w:lang w:eastAsia="tr-TR"/>
              </w:rPr>
              <w:t>Mecrur</w:t>
            </w:r>
            <w:proofErr w:type="spellEnd"/>
          </w:p>
        </w:tc>
      </w:tr>
    </w:tbl>
    <w:p w14:paraId="268F58C8" w14:textId="5870D016" w:rsidR="00612681" w:rsidRDefault="00612681" w:rsidP="00D941B2">
      <w:pPr>
        <w:spacing w:before="240"/>
        <w:jc w:val="both"/>
        <w:rPr>
          <w:rFonts w:ascii="Times New Roman" w:hAnsi="Times New Roman" w:cs="Times New Roman"/>
          <w:sz w:val="24"/>
          <w:szCs w:val="24"/>
        </w:rPr>
      </w:pPr>
      <w:r>
        <w:rPr>
          <w:rFonts w:ascii="Times New Roman" w:hAnsi="Times New Roman" w:cs="Times New Roman"/>
          <w:sz w:val="24"/>
          <w:szCs w:val="24"/>
        </w:rPr>
        <w:t>Bu ayette tekil çekimle gelmiştir. Bir kere “dönüş” ifade edilmektedir.</w:t>
      </w:r>
    </w:p>
    <w:p w14:paraId="54932A85" w14:textId="240F3040"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كُمْ</w:t>
      </w:r>
      <w:r>
        <w:rPr>
          <w:rFonts w:ascii="Times New Roman" w:hAnsi="Times New Roman" w:cs="Times New Roman"/>
          <w:sz w:val="24"/>
          <w:szCs w:val="24"/>
        </w:rPr>
        <w:t>:</w:t>
      </w:r>
      <w:r w:rsidR="00E130F2">
        <w:rPr>
          <w:rFonts w:ascii="Times New Roman" w:hAnsi="Times New Roman" w:cs="Times New Roman"/>
          <w:sz w:val="24"/>
          <w:szCs w:val="24"/>
        </w:rPr>
        <w:t xml:space="preserve"> “Siz” demektir. </w:t>
      </w:r>
      <w:proofErr w:type="spellStart"/>
      <w:r w:rsidR="00E130F2">
        <w:rPr>
          <w:rFonts w:ascii="Times New Roman" w:hAnsi="Times New Roman" w:cs="Times New Roman"/>
          <w:sz w:val="24"/>
          <w:szCs w:val="24"/>
        </w:rPr>
        <w:t>Mecrur</w:t>
      </w:r>
      <w:proofErr w:type="spellEnd"/>
      <w:r w:rsidR="00E130F2">
        <w:rPr>
          <w:rFonts w:ascii="Times New Roman" w:hAnsi="Times New Roman" w:cs="Times New Roman"/>
          <w:sz w:val="24"/>
          <w:szCs w:val="24"/>
        </w:rPr>
        <w:t xml:space="preserve"> muttasıl zamirdir.</w:t>
      </w:r>
    </w:p>
    <w:p w14:paraId="36A6D8CD" w14:textId="2BFE4E5E" w:rsidR="001972A6" w:rsidRDefault="001972A6" w:rsidP="00536D5F">
      <w:pPr>
        <w:jc w:val="both"/>
        <w:rPr>
          <w:rFonts w:ascii="Times New Roman" w:hAnsi="Times New Roman" w:cs="Times New Roman"/>
          <w:sz w:val="24"/>
          <w:szCs w:val="24"/>
        </w:rPr>
      </w:pPr>
      <w:r w:rsidRPr="001972A6">
        <w:rPr>
          <w:rFonts w:ascii="Traditional Arabic" w:hAnsi="Traditional Arabic" w:cs="Traditional Arabic"/>
          <w:b/>
          <w:bCs/>
          <w:sz w:val="32"/>
          <w:szCs w:val="32"/>
          <w:rtl/>
        </w:rPr>
        <w:t>مَرْجِعُكُمْ</w:t>
      </w:r>
      <w:r>
        <w:rPr>
          <w:rFonts w:ascii="Times New Roman" w:hAnsi="Times New Roman" w:cs="Times New Roman"/>
          <w:sz w:val="24"/>
          <w:szCs w:val="24"/>
        </w:rPr>
        <w:t>:</w:t>
      </w:r>
      <w:r w:rsidR="00E130F2">
        <w:rPr>
          <w:rFonts w:ascii="Times New Roman" w:hAnsi="Times New Roman" w:cs="Times New Roman"/>
          <w:sz w:val="24"/>
          <w:szCs w:val="24"/>
        </w:rPr>
        <w:t xml:space="preserve"> Mimli mastar, </w:t>
      </w:r>
      <w:proofErr w:type="spellStart"/>
      <w:r w:rsidR="00E130F2">
        <w:rPr>
          <w:rFonts w:ascii="Times New Roman" w:hAnsi="Times New Roman" w:cs="Times New Roman"/>
          <w:sz w:val="24"/>
          <w:szCs w:val="24"/>
        </w:rPr>
        <w:t>ism</w:t>
      </w:r>
      <w:proofErr w:type="spellEnd"/>
      <w:r w:rsidR="00E130F2">
        <w:rPr>
          <w:rFonts w:ascii="Times New Roman" w:hAnsi="Times New Roman" w:cs="Times New Roman"/>
          <w:sz w:val="24"/>
          <w:szCs w:val="24"/>
        </w:rPr>
        <w:t xml:space="preserve">-i zaman ya da </w:t>
      </w:r>
      <w:proofErr w:type="spellStart"/>
      <w:r w:rsidR="00E130F2">
        <w:rPr>
          <w:rFonts w:ascii="Times New Roman" w:hAnsi="Times New Roman" w:cs="Times New Roman"/>
          <w:sz w:val="24"/>
          <w:szCs w:val="24"/>
        </w:rPr>
        <w:t>ism</w:t>
      </w:r>
      <w:proofErr w:type="spellEnd"/>
      <w:r w:rsidR="00E130F2">
        <w:rPr>
          <w:rFonts w:ascii="Times New Roman" w:hAnsi="Times New Roman" w:cs="Times New Roman"/>
          <w:sz w:val="24"/>
          <w:szCs w:val="24"/>
        </w:rPr>
        <w:t>-i mekân oluşuna göre</w:t>
      </w:r>
      <w:r w:rsidR="00612681">
        <w:rPr>
          <w:rFonts w:ascii="Times New Roman" w:hAnsi="Times New Roman" w:cs="Times New Roman"/>
          <w:sz w:val="24"/>
          <w:szCs w:val="24"/>
        </w:rPr>
        <w:t xml:space="preserve"> </w:t>
      </w:r>
      <w:proofErr w:type="spellStart"/>
      <w:r w:rsidR="00612681">
        <w:rPr>
          <w:rFonts w:ascii="Times New Roman" w:hAnsi="Times New Roman" w:cs="Times New Roman"/>
          <w:sz w:val="24"/>
          <w:szCs w:val="24"/>
        </w:rPr>
        <w:t>müteaddi</w:t>
      </w:r>
      <w:proofErr w:type="spellEnd"/>
      <w:r w:rsidR="00612681">
        <w:rPr>
          <w:rFonts w:ascii="Times New Roman" w:hAnsi="Times New Roman" w:cs="Times New Roman"/>
          <w:sz w:val="24"/>
          <w:szCs w:val="24"/>
        </w:rPr>
        <w:t xml:space="preserve"> malum olmaz, ya </w:t>
      </w:r>
      <w:proofErr w:type="spellStart"/>
      <w:r w:rsidR="00612681">
        <w:rPr>
          <w:rFonts w:ascii="Times New Roman" w:hAnsi="Times New Roman" w:cs="Times New Roman"/>
          <w:sz w:val="24"/>
          <w:szCs w:val="24"/>
        </w:rPr>
        <w:t>müteaddi</w:t>
      </w:r>
      <w:proofErr w:type="spellEnd"/>
      <w:r w:rsidR="00612681">
        <w:rPr>
          <w:rFonts w:ascii="Times New Roman" w:hAnsi="Times New Roman" w:cs="Times New Roman"/>
          <w:sz w:val="24"/>
          <w:szCs w:val="24"/>
        </w:rPr>
        <w:t xml:space="preserve"> meçhul ya da lazım malum olacağından</w:t>
      </w:r>
      <w:r w:rsidR="00E130F2">
        <w:rPr>
          <w:rFonts w:ascii="Times New Roman" w:hAnsi="Times New Roman" w:cs="Times New Roman"/>
          <w:sz w:val="24"/>
          <w:szCs w:val="24"/>
        </w:rPr>
        <w:t xml:space="preserve"> “Dönüşünüz, döndürülüşünüz”, “dönüş yeriniz, döndürülüş yeriniz” ya da “dönüş zamanınız, döndürülüş zamanınız” demektir.</w:t>
      </w:r>
      <w:r w:rsidR="00612681">
        <w:rPr>
          <w:rFonts w:ascii="Times New Roman" w:hAnsi="Times New Roman" w:cs="Times New Roman"/>
          <w:sz w:val="24"/>
          <w:szCs w:val="24"/>
        </w:rPr>
        <w:t xml:space="preserve"> </w:t>
      </w:r>
    </w:p>
    <w:p w14:paraId="5016F77D" w14:textId="755CE763" w:rsidR="00CE7D24"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إِلَيَّ مَرْجِعُكُمْ</w:t>
      </w:r>
      <w:r>
        <w:rPr>
          <w:rFonts w:ascii="Times New Roman" w:hAnsi="Times New Roman" w:cs="Times New Roman"/>
          <w:sz w:val="24"/>
          <w:szCs w:val="24"/>
        </w:rPr>
        <w:t>:</w:t>
      </w:r>
      <w:r w:rsidR="00E130F2">
        <w:rPr>
          <w:rFonts w:ascii="Times New Roman" w:hAnsi="Times New Roman" w:cs="Times New Roman"/>
          <w:sz w:val="24"/>
          <w:szCs w:val="24"/>
        </w:rPr>
        <w:t xml:space="preserve"> “Bana doğrudur dönüşünüz/döndürülüşünüz” demektir. </w:t>
      </w:r>
      <w:r w:rsidR="00E130F2" w:rsidRPr="00E130F2">
        <w:rPr>
          <w:rFonts w:ascii="Traditional Arabic" w:hAnsi="Traditional Arabic" w:cs="Traditional Arabic"/>
          <w:sz w:val="32"/>
          <w:szCs w:val="32"/>
          <w:rtl/>
        </w:rPr>
        <w:t>إِلَيَّ</w:t>
      </w:r>
      <w:r w:rsidR="00E130F2">
        <w:rPr>
          <w:rFonts w:ascii="Times New Roman" w:hAnsi="Times New Roman" w:cs="Times New Roman"/>
          <w:sz w:val="24"/>
          <w:szCs w:val="24"/>
        </w:rPr>
        <w:t xml:space="preserve"> (bana) ifadesinden </w:t>
      </w:r>
      <w:r w:rsidR="00E130F2" w:rsidRPr="00E130F2">
        <w:rPr>
          <w:rFonts w:ascii="Traditional Arabic" w:hAnsi="Traditional Arabic" w:cs="Traditional Arabic"/>
          <w:sz w:val="32"/>
          <w:szCs w:val="32"/>
          <w:rtl/>
        </w:rPr>
        <w:t>مَرْجِعُ</w:t>
      </w:r>
      <w:r w:rsidR="00E130F2">
        <w:rPr>
          <w:rFonts w:ascii="Times New Roman" w:hAnsi="Times New Roman" w:cs="Times New Roman"/>
          <w:sz w:val="24"/>
          <w:szCs w:val="24"/>
        </w:rPr>
        <w:t>’</w:t>
      </w:r>
      <w:proofErr w:type="spellStart"/>
      <w:r w:rsidR="00E130F2">
        <w:rPr>
          <w:rFonts w:ascii="Times New Roman" w:hAnsi="Times New Roman" w:cs="Times New Roman"/>
          <w:sz w:val="24"/>
          <w:szCs w:val="24"/>
        </w:rPr>
        <w:t>nun</w:t>
      </w:r>
      <w:proofErr w:type="spellEnd"/>
      <w:r w:rsidR="00E130F2">
        <w:rPr>
          <w:rFonts w:ascii="Times New Roman" w:hAnsi="Times New Roman" w:cs="Times New Roman"/>
          <w:sz w:val="24"/>
          <w:szCs w:val="24"/>
        </w:rPr>
        <w:t xml:space="preserve"> mimli mastar olduğu anlaşılmaktadır. Dönüş/döndürülüş zamanınız/mekânınız bana doğrudur ifadesi uygunsuz olduğundan</w:t>
      </w:r>
      <w:r w:rsidR="00B76ABB">
        <w:rPr>
          <w:rFonts w:ascii="Times New Roman" w:hAnsi="Times New Roman" w:cs="Times New Roman"/>
          <w:sz w:val="24"/>
          <w:szCs w:val="24"/>
        </w:rPr>
        <w:t xml:space="preserve"> </w:t>
      </w:r>
      <w:proofErr w:type="spellStart"/>
      <w:r w:rsidR="00B76ABB">
        <w:rPr>
          <w:rFonts w:ascii="Times New Roman" w:hAnsi="Times New Roman" w:cs="Times New Roman"/>
          <w:sz w:val="24"/>
          <w:szCs w:val="24"/>
        </w:rPr>
        <w:t>ism</w:t>
      </w:r>
      <w:proofErr w:type="spellEnd"/>
      <w:r w:rsidR="00B76ABB">
        <w:rPr>
          <w:rFonts w:ascii="Times New Roman" w:hAnsi="Times New Roman" w:cs="Times New Roman"/>
          <w:sz w:val="24"/>
          <w:szCs w:val="24"/>
        </w:rPr>
        <w:t xml:space="preserve">-i zaman ve </w:t>
      </w:r>
      <w:proofErr w:type="spellStart"/>
      <w:r w:rsidR="00B76ABB">
        <w:rPr>
          <w:rFonts w:ascii="Times New Roman" w:hAnsi="Times New Roman" w:cs="Times New Roman"/>
          <w:sz w:val="24"/>
          <w:szCs w:val="24"/>
        </w:rPr>
        <w:t>ism</w:t>
      </w:r>
      <w:proofErr w:type="spellEnd"/>
      <w:r w:rsidR="00B76ABB">
        <w:rPr>
          <w:rFonts w:ascii="Times New Roman" w:hAnsi="Times New Roman" w:cs="Times New Roman"/>
          <w:sz w:val="24"/>
          <w:szCs w:val="24"/>
        </w:rPr>
        <w:t>-i mekân olmadığı,</w:t>
      </w:r>
      <w:r w:rsidR="00E130F2">
        <w:rPr>
          <w:rFonts w:ascii="Times New Roman" w:hAnsi="Times New Roman" w:cs="Times New Roman"/>
          <w:sz w:val="24"/>
          <w:szCs w:val="24"/>
        </w:rPr>
        <w:t xml:space="preserve"> mimli mastar olduğu anlaşılmaktadır.</w:t>
      </w:r>
    </w:p>
    <w:p w14:paraId="780EFCEC" w14:textId="55C2D954" w:rsidR="00512A02" w:rsidRDefault="00CE7D24" w:rsidP="00022C78">
      <w:pPr>
        <w:jc w:val="both"/>
        <w:rPr>
          <w:rFonts w:ascii="Times New Roman" w:hAnsi="Times New Roman" w:cs="Times New Roman"/>
          <w:sz w:val="24"/>
          <w:szCs w:val="24"/>
        </w:rPr>
      </w:pPr>
      <w:r>
        <w:rPr>
          <w:rFonts w:ascii="Times New Roman" w:hAnsi="Times New Roman" w:cs="Times New Roman"/>
          <w:sz w:val="24"/>
          <w:szCs w:val="24"/>
        </w:rPr>
        <w:lastRenderedPageBreak/>
        <w:t>Mimli mastar burada tekil olduğu için çok kişinin bir dönüşü ifade edilmektedir.</w:t>
      </w:r>
      <w:r w:rsidR="00022C78">
        <w:rPr>
          <w:rFonts w:ascii="Times New Roman" w:hAnsi="Times New Roman" w:cs="Times New Roman"/>
          <w:sz w:val="24"/>
          <w:szCs w:val="24"/>
        </w:rPr>
        <w:t xml:space="preserve"> Belirli bir zamana kısıtlanmıştır. Bu zaman </w:t>
      </w:r>
      <w:r w:rsidR="00AA67D0">
        <w:rPr>
          <w:rFonts w:ascii="Times New Roman" w:hAnsi="Times New Roman" w:cs="Times New Roman"/>
          <w:sz w:val="24"/>
          <w:szCs w:val="24"/>
        </w:rPr>
        <w:t>ölümden sonraki dönüş</w:t>
      </w:r>
      <w:r w:rsidR="00022C78">
        <w:rPr>
          <w:rFonts w:ascii="Times New Roman" w:hAnsi="Times New Roman" w:cs="Times New Roman"/>
          <w:sz w:val="24"/>
          <w:szCs w:val="24"/>
        </w:rPr>
        <w:t xml:space="preserve"> zamanıdır</w:t>
      </w:r>
      <w:r w:rsidR="00AA67D0">
        <w:rPr>
          <w:rFonts w:ascii="Times New Roman" w:hAnsi="Times New Roman" w:cs="Times New Roman"/>
          <w:sz w:val="24"/>
          <w:szCs w:val="24"/>
        </w:rPr>
        <w:t xml:space="preserve">. Herkesin tek bir dönüşü ifade edilmektedir. Eğer bireysel dönüşler olsaydı </w:t>
      </w:r>
      <w:r w:rsidR="00AA67D0" w:rsidRPr="00AA67D0">
        <w:rPr>
          <w:rFonts w:ascii="Traditional Arabic" w:hAnsi="Traditional Arabic" w:cs="Traditional Arabic"/>
          <w:sz w:val="32"/>
          <w:szCs w:val="32"/>
          <w:rtl/>
        </w:rPr>
        <w:t>إِلَيَّ مَرَاجِعُكُمْ</w:t>
      </w:r>
      <w:r w:rsidR="00AA67D0">
        <w:rPr>
          <w:rFonts w:ascii="Times New Roman" w:hAnsi="Times New Roman" w:cs="Times New Roman"/>
          <w:sz w:val="24"/>
          <w:szCs w:val="24"/>
        </w:rPr>
        <w:t xml:space="preserve"> (dönüşleriniz banadır) şeklinde gelirdi. Öleceksiniz, sonra diriltilecek ve bana döneceksiniz, döndürüleceksiniz denmektedir. Kuran’da 15 kere bu şekilde geçmekte ve hepsinde dönenler çoğul, dönüş tekildir.</w:t>
      </w:r>
    </w:p>
    <w:tbl>
      <w:tblPr>
        <w:tblStyle w:val="KlavuzuTablo4-Vurgu1"/>
        <w:tblW w:w="0" w:type="auto"/>
        <w:jc w:val="center"/>
        <w:tblLook w:val="04A0" w:firstRow="1" w:lastRow="0" w:firstColumn="1" w:lastColumn="0" w:noHBand="0" w:noVBand="1"/>
      </w:tblPr>
      <w:tblGrid>
        <w:gridCol w:w="1838"/>
        <w:gridCol w:w="2693"/>
        <w:gridCol w:w="851"/>
      </w:tblGrid>
      <w:tr w:rsidR="00022C78" w14:paraId="046B2396" w14:textId="77777777" w:rsidTr="002E2E63">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4344652D" w14:textId="7EA42AF5" w:rsidR="00022C78" w:rsidRDefault="00022C78" w:rsidP="002E2E63">
            <w:pPr>
              <w:rPr>
                <w:rFonts w:ascii="Times New Roman" w:hAnsi="Times New Roman" w:cs="Times New Roman"/>
                <w:sz w:val="24"/>
                <w:szCs w:val="24"/>
              </w:rPr>
            </w:pPr>
            <w:r>
              <w:rPr>
                <w:rFonts w:ascii="Times New Roman" w:hAnsi="Times New Roman" w:cs="Times New Roman"/>
                <w:sz w:val="24"/>
                <w:szCs w:val="24"/>
              </w:rPr>
              <w:t>Ayette geçiş</w:t>
            </w:r>
          </w:p>
        </w:tc>
        <w:tc>
          <w:tcPr>
            <w:tcW w:w="2693" w:type="dxa"/>
            <w:vAlign w:val="center"/>
          </w:tcPr>
          <w:p w14:paraId="6EBE0670" w14:textId="6AF22635" w:rsidR="00022C78" w:rsidRDefault="00022C78" w:rsidP="002E2E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Anlamı</w:t>
            </w:r>
          </w:p>
        </w:tc>
        <w:tc>
          <w:tcPr>
            <w:tcW w:w="851" w:type="dxa"/>
            <w:vAlign w:val="center"/>
          </w:tcPr>
          <w:p w14:paraId="31EA4BCF" w14:textId="40B7F4E1" w:rsidR="00022C78" w:rsidRDefault="00022C78" w:rsidP="002E2E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Sayı</w:t>
            </w:r>
          </w:p>
        </w:tc>
      </w:tr>
      <w:tr w:rsidR="00022C78" w14:paraId="4A09D0CD" w14:textId="77777777" w:rsidTr="002E2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D40EDBD" w14:textId="69D8D48C"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إِلَيَّ </w:t>
            </w:r>
            <w:r w:rsidRPr="00022C78">
              <w:rPr>
                <w:rFonts w:ascii="Traditional Arabic" w:hAnsi="Traditional Arabic" w:cs="Traditional Arabic"/>
                <w:b w:val="0"/>
                <w:bCs w:val="0"/>
                <w:color w:val="FF0000"/>
                <w:sz w:val="32"/>
                <w:szCs w:val="32"/>
                <w:rtl/>
              </w:rPr>
              <w:t>مَرْجِعُكُمْ</w:t>
            </w:r>
          </w:p>
        </w:tc>
        <w:tc>
          <w:tcPr>
            <w:tcW w:w="2693" w:type="dxa"/>
            <w:vAlign w:val="center"/>
          </w:tcPr>
          <w:p w14:paraId="141896BE" w14:textId="5F2B7CAB"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Banadır dönüşünüz</w:t>
            </w:r>
          </w:p>
        </w:tc>
        <w:tc>
          <w:tcPr>
            <w:tcW w:w="851" w:type="dxa"/>
            <w:vAlign w:val="center"/>
          </w:tcPr>
          <w:p w14:paraId="5EED20A2" w14:textId="0B09DAB9"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022C78" w14:paraId="49E2A2A7" w14:textId="77777777" w:rsidTr="002E2E63">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59C1C2A" w14:textId="5CB102E4"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إِلَى اللَّهِ </w:t>
            </w:r>
            <w:r w:rsidRPr="00022C78">
              <w:rPr>
                <w:rFonts w:ascii="Traditional Arabic" w:hAnsi="Traditional Arabic" w:cs="Traditional Arabic"/>
                <w:b w:val="0"/>
                <w:bCs w:val="0"/>
                <w:color w:val="FF0000"/>
                <w:sz w:val="32"/>
                <w:szCs w:val="32"/>
                <w:rtl/>
              </w:rPr>
              <w:t>مَرْجِعُكُمْ</w:t>
            </w:r>
          </w:p>
        </w:tc>
        <w:tc>
          <w:tcPr>
            <w:tcW w:w="2693" w:type="dxa"/>
            <w:vAlign w:val="center"/>
          </w:tcPr>
          <w:p w14:paraId="70B97EDD" w14:textId="06C8517E"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Allah’adır dönüşünüz</w:t>
            </w:r>
          </w:p>
        </w:tc>
        <w:tc>
          <w:tcPr>
            <w:tcW w:w="851" w:type="dxa"/>
            <w:vAlign w:val="center"/>
          </w:tcPr>
          <w:p w14:paraId="00F17358" w14:textId="0E5BBEF5"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022C78" w14:paraId="5B70D6F3" w14:textId="77777777" w:rsidTr="002E2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686B68A" w14:textId="377484BB"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إِلَيْهِ </w:t>
            </w:r>
            <w:r w:rsidRPr="00022C78">
              <w:rPr>
                <w:rFonts w:ascii="Traditional Arabic" w:hAnsi="Traditional Arabic" w:cs="Traditional Arabic"/>
                <w:b w:val="0"/>
                <w:bCs w:val="0"/>
                <w:color w:val="FF0000"/>
                <w:sz w:val="32"/>
                <w:szCs w:val="32"/>
                <w:rtl/>
              </w:rPr>
              <w:t>مَرْجِعُكُمْ</w:t>
            </w:r>
          </w:p>
        </w:tc>
        <w:tc>
          <w:tcPr>
            <w:tcW w:w="2693" w:type="dxa"/>
            <w:vAlign w:val="center"/>
          </w:tcPr>
          <w:p w14:paraId="470D179B" w14:textId="7785D0D3"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O’nadır dönüşünüz</w:t>
            </w:r>
          </w:p>
        </w:tc>
        <w:tc>
          <w:tcPr>
            <w:tcW w:w="851" w:type="dxa"/>
            <w:vAlign w:val="center"/>
          </w:tcPr>
          <w:p w14:paraId="49159137" w14:textId="1744D787"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022C78" w14:paraId="685EF4C5" w14:textId="77777777" w:rsidTr="002E2E63">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2F31EAB" w14:textId="1682FF4D"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إِلَى رَبِّكُمْ </w:t>
            </w:r>
            <w:r w:rsidRPr="00022C78">
              <w:rPr>
                <w:rFonts w:ascii="Traditional Arabic" w:hAnsi="Traditional Arabic" w:cs="Traditional Arabic"/>
                <w:b w:val="0"/>
                <w:bCs w:val="0"/>
                <w:color w:val="FF0000"/>
                <w:sz w:val="32"/>
                <w:szCs w:val="32"/>
                <w:rtl/>
              </w:rPr>
              <w:t>مَرْجِعُكُمْ</w:t>
            </w:r>
          </w:p>
        </w:tc>
        <w:tc>
          <w:tcPr>
            <w:tcW w:w="2693" w:type="dxa"/>
            <w:vAlign w:val="center"/>
          </w:tcPr>
          <w:p w14:paraId="6E08FABE" w14:textId="30106B85"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Rabbinizedir dönüşünüz</w:t>
            </w:r>
          </w:p>
        </w:tc>
        <w:tc>
          <w:tcPr>
            <w:tcW w:w="851" w:type="dxa"/>
            <w:vAlign w:val="center"/>
          </w:tcPr>
          <w:p w14:paraId="13EC394D" w14:textId="5C4F6CAC"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022C78" w14:paraId="2C788622" w14:textId="77777777" w:rsidTr="002E2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DE11371" w14:textId="5A0C5B79"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إِلَيْنَا </w:t>
            </w:r>
            <w:r w:rsidRPr="00022C78">
              <w:rPr>
                <w:rFonts w:ascii="Traditional Arabic" w:hAnsi="Traditional Arabic" w:cs="Traditional Arabic"/>
                <w:b w:val="0"/>
                <w:bCs w:val="0"/>
                <w:color w:val="FF0000"/>
                <w:sz w:val="32"/>
                <w:szCs w:val="32"/>
                <w:rtl/>
              </w:rPr>
              <w:t>مَرْجِعُكُمْ</w:t>
            </w:r>
          </w:p>
        </w:tc>
        <w:tc>
          <w:tcPr>
            <w:tcW w:w="2693" w:type="dxa"/>
            <w:vAlign w:val="center"/>
          </w:tcPr>
          <w:p w14:paraId="2A0BC0A7" w14:textId="178FCDCD"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Bizedir dönüşünüz</w:t>
            </w:r>
          </w:p>
        </w:tc>
        <w:tc>
          <w:tcPr>
            <w:tcW w:w="851" w:type="dxa"/>
            <w:vAlign w:val="center"/>
          </w:tcPr>
          <w:p w14:paraId="5EB3A2C7" w14:textId="69883951"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022C78" w14:paraId="03586A45" w14:textId="77777777" w:rsidTr="002E2E63">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6BE9806" w14:textId="0E1577D8"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إِلَى رَبِّهِمْ </w:t>
            </w:r>
            <w:r w:rsidRPr="00022C78">
              <w:rPr>
                <w:rFonts w:ascii="Traditional Arabic" w:hAnsi="Traditional Arabic" w:cs="Traditional Arabic"/>
                <w:b w:val="0"/>
                <w:bCs w:val="0"/>
                <w:color w:val="FF0000"/>
                <w:sz w:val="32"/>
                <w:szCs w:val="32"/>
                <w:rtl/>
              </w:rPr>
              <w:t>مَرْجِعُهُمْ</w:t>
            </w:r>
          </w:p>
        </w:tc>
        <w:tc>
          <w:tcPr>
            <w:tcW w:w="2693" w:type="dxa"/>
            <w:vAlign w:val="center"/>
          </w:tcPr>
          <w:p w14:paraId="052B2347" w14:textId="7F817817"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Rablerinedir dönüşleri</w:t>
            </w:r>
          </w:p>
        </w:tc>
        <w:tc>
          <w:tcPr>
            <w:tcW w:w="851" w:type="dxa"/>
            <w:vAlign w:val="center"/>
          </w:tcPr>
          <w:p w14:paraId="78DAF791" w14:textId="1FEA938C" w:rsidR="00022C78" w:rsidRDefault="00022C78" w:rsidP="002E2E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022C78" w14:paraId="383DC1B7" w14:textId="77777777" w:rsidTr="002E2E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71F17E74" w14:textId="5D472EE2" w:rsidR="00022C78" w:rsidRPr="00022C78" w:rsidRDefault="00022C78" w:rsidP="002E2E63">
            <w:pPr>
              <w:rPr>
                <w:rFonts w:ascii="Times New Roman" w:hAnsi="Times New Roman" w:cs="Times New Roman"/>
                <w:b w:val="0"/>
                <w:bCs w:val="0"/>
                <w:sz w:val="32"/>
                <w:szCs w:val="32"/>
              </w:rPr>
            </w:pPr>
            <w:r w:rsidRPr="00022C78">
              <w:rPr>
                <w:rFonts w:ascii="Traditional Arabic" w:hAnsi="Traditional Arabic" w:cs="Traditional Arabic"/>
                <w:b w:val="0"/>
                <w:bCs w:val="0"/>
                <w:color w:val="000000"/>
                <w:sz w:val="32"/>
                <w:szCs w:val="32"/>
                <w:rtl/>
              </w:rPr>
              <w:t xml:space="preserve">إِلَيْنَا </w:t>
            </w:r>
            <w:r w:rsidRPr="00022C78">
              <w:rPr>
                <w:rFonts w:ascii="Traditional Arabic" w:hAnsi="Traditional Arabic" w:cs="Traditional Arabic"/>
                <w:b w:val="0"/>
                <w:bCs w:val="0"/>
                <w:color w:val="FF0000"/>
                <w:sz w:val="32"/>
                <w:szCs w:val="32"/>
                <w:rtl/>
              </w:rPr>
              <w:t>مَرْجِعُهُمْ</w:t>
            </w:r>
          </w:p>
        </w:tc>
        <w:tc>
          <w:tcPr>
            <w:tcW w:w="2693" w:type="dxa"/>
            <w:vAlign w:val="center"/>
          </w:tcPr>
          <w:p w14:paraId="6BBBBB0F" w14:textId="7B93A3D6"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Bizedir dönüşleri</w:t>
            </w:r>
          </w:p>
        </w:tc>
        <w:tc>
          <w:tcPr>
            <w:tcW w:w="851" w:type="dxa"/>
            <w:vAlign w:val="center"/>
          </w:tcPr>
          <w:p w14:paraId="588D1A7B" w14:textId="62F4FDDC" w:rsidR="00022C78" w:rsidRDefault="00022C78" w:rsidP="002E2E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bl>
    <w:p w14:paraId="02E47C8E" w14:textId="477B3EE2" w:rsidR="00512A02" w:rsidRDefault="00022C78" w:rsidP="00022C78">
      <w:pPr>
        <w:spacing w:before="240"/>
        <w:jc w:val="both"/>
        <w:rPr>
          <w:rFonts w:ascii="Times New Roman" w:hAnsi="Times New Roman" w:cs="Times New Roman"/>
          <w:sz w:val="24"/>
          <w:szCs w:val="24"/>
        </w:rPr>
      </w:pPr>
      <w:r>
        <w:rPr>
          <w:rFonts w:ascii="Times New Roman" w:hAnsi="Times New Roman" w:cs="Times New Roman"/>
          <w:sz w:val="24"/>
          <w:szCs w:val="24"/>
        </w:rPr>
        <w:t xml:space="preserve">Hepsinde </w:t>
      </w:r>
      <w:r w:rsidRPr="00022C78">
        <w:rPr>
          <w:rFonts w:ascii="Traditional Arabic" w:hAnsi="Traditional Arabic" w:cs="Traditional Arabic"/>
          <w:sz w:val="32"/>
          <w:szCs w:val="32"/>
          <w:rtl/>
        </w:rPr>
        <w:t>مَرْجِعُ</w:t>
      </w:r>
      <w:r>
        <w:rPr>
          <w:rFonts w:ascii="Times New Roman" w:hAnsi="Times New Roman" w:cs="Times New Roman"/>
          <w:sz w:val="24"/>
          <w:szCs w:val="24"/>
        </w:rPr>
        <w:t xml:space="preserve"> sona alınmıştır. </w:t>
      </w:r>
      <w:r w:rsidRPr="00022C78">
        <w:rPr>
          <w:rFonts w:ascii="Traditional Arabic" w:hAnsi="Traditional Arabic" w:cs="Traditional Arabic"/>
          <w:sz w:val="32"/>
          <w:szCs w:val="32"/>
          <w:rtl/>
        </w:rPr>
        <w:t>مَرْجِعُكُمْ</w:t>
      </w:r>
      <w:r w:rsidRPr="00022C78">
        <w:rPr>
          <w:rFonts w:ascii="Traditional Arabic" w:hAnsi="Traditional Arabic" w:cs="Traditional Arabic" w:hint="cs"/>
          <w:sz w:val="32"/>
          <w:szCs w:val="32"/>
          <w:rtl/>
        </w:rPr>
        <w:t xml:space="preserve"> </w:t>
      </w:r>
      <w:r w:rsidRPr="00022C78">
        <w:rPr>
          <w:rFonts w:ascii="Traditional Arabic" w:hAnsi="Traditional Arabic" w:cs="Traditional Arabic"/>
          <w:sz w:val="32"/>
          <w:szCs w:val="32"/>
          <w:rtl/>
        </w:rPr>
        <w:t>إِلَيَّ</w:t>
      </w:r>
      <w:r>
        <w:rPr>
          <w:rFonts w:ascii="Times New Roman" w:hAnsi="Times New Roman" w:cs="Times New Roman"/>
          <w:sz w:val="24"/>
          <w:szCs w:val="24"/>
        </w:rPr>
        <w:t xml:space="preserve"> yani “dönüşünüz banadır” denmemiştir. Burada takdim-tehir yapılmıştır. Cümle devrik hale getirilmiştir. </w:t>
      </w:r>
      <w:proofErr w:type="spellStart"/>
      <w:r>
        <w:rPr>
          <w:rFonts w:ascii="Times New Roman" w:hAnsi="Times New Roman" w:cs="Times New Roman"/>
          <w:sz w:val="24"/>
          <w:szCs w:val="24"/>
        </w:rPr>
        <w:t>Mübteda</w:t>
      </w:r>
      <w:proofErr w:type="spellEnd"/>
      <w:r>
        <w:rPr>
          <w:rFonts w:ascii="Times New Roman" w:hAnsi="Times New Roman" w:cs="Times New Roman"/>
          <w:sz w:val="24"/>
          <w:szCs w:val="24"/>
        </w:rPr>
        <w:t xml:space="preserve"> haber yer değiştirmiş, haber </w:t>
      </w:r>
      <w:proofErr w:type="spellStart"/>
      <w:r>
        <w:rPr>
          <w:rFonts w:ascii="Times New Roman" w:hAnsi="Times New Roman" w:cs="Times New Roman"/>
          <w:sz w:val="24"/>
          <w:szCs w:val="24"/>
        </w:rPr>
        <w:t>mübtedanın</w:t>
      </w:r>
      <w:proofErr w:type="spellEnd"/>
      <w:r>
        <w:rPr>
          <w:rFonts w:ascii="Times New Roman" w:hAnsi="Times New Roman" w:cs="Times New Roman"/>
          <w:sz w:val="24"/>
          <w:szCs w:val="24"/>
        </w:rPr>
        <w:t xml:space="preserve"> önüne geçirilmiştir. Bu da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için veya tahsis için olur. Yani kafalardaki şüpheleri gi</w:t>
      </w:r>
      <w:r w:rsidR="00CD533A">
        <w:rPr>
          <w:rFonts w:ascii="Times New Roman" w:hAnsi="Times New Roman" w:cs="Times New Roman"/>
          <w:sz w:val="24"/>
          <w:szCs w:val="24"/>
        </w:rPr>
        <w:t>d</w:t>
      </w:r>
      <w:r>
        <w:rPr>
          <w:rFonts w:ascii="Times New Roman" w:hAnsi="Times New Roman" w:cs="Times New Roman"/>
          <w:sz w:val="24"/>
          <w:szCs w:val="24"/>
        </w:rPr>
        <w:t>e</w:t>
      </w:r>
      <w:r w:rsidR="00CD533A">
        <w:rPr>
          <w:rFonts w:ascii="Times New Roman" w:hAnsi="Times New Roman" w:cs="Times New Roman"/>
          <w:sz w:val="24"/>
          <w:szCs w:val="24"/>
        </w:rPr>
        <w:t>r</w:t>
      </w:r>
      <w:r>
        <w:rPr>
          <w:rFonts w:ascii="Times New Roman" w:hAnsi="Times New Roman" w:cs="Times New Roman"/>
          <w:sz w:val="24"/>
          <w:szCs w:val="24"/>
        </w:rPr>
        <w:t>mek için gelir ya da “dönüşünüz yalnızca banadır” anlamında tahsis için olur.</w:t>
      </w:r>
    </w:p>
    <w:p w14:paraId="1028ECCE" w14:textId="6B7D2E5E" w:rsidR="00022C78" w:rsidRDefault="00022C78" w:rsidP="00022C78">
      <w:pPr>
        <w:spacing w:before="240"/>
        <w:jc w:val="both"/>
        <w:rPr>
          <w:rFonts w:ascii="Times New Roman" w:hAnsi="Times New Roman" w:cs="Times New Roman"/>
          <w:sz w:val="24"/>
          <w:szCs w:val="24"/>
        </w:rPr>
      </w:pPr>
      <w:r>
        <w:rPr>
          <w:rFonts w:ascii="Times New Roman" w:hAnsi="Times New Roman" w:cs="Times New Roman"/>
          <w:sz w:val="24"/>
          <w:szCs w:val="24"/>
        </w:rPr>
        <w:t xml:space="preserve">Kuran’da sadece bir yerde takdim tehir yapılmamıştır. Orada da dönülen yer </w:t>
      </w:r>
      <w:proofErr w:type="spellStart"/>
      <w:r w:rsidR="00CD533A">
        <w:rPr>
          <w:rFonts w:ascii="Times New Roman" w:hAnsi="Times New Roman" w:cs="Times New Roman"/>
          <w:sz w:val="24"/>
          <w:szCs w:val="24"/>
        </w:rPr>
        <w:t>C</w:t>
      </w:r>
      <w:r>
        <w:rPr>
          <w:rFonts w:ascii="Times New Roman" w:hAnsi="Times New Roman" w:cs="Times New Roman"/>
          <w:sz w:val="24"/>
          <w:szCs w:val="24"/>
        </w:rPr>
        <w:t>eh</w:t>
      </w:r>
      <w:r w:rsidR="00CD533A">
        <w:rPr>
          <w:rFonts w:ascii="Times New Roman" w:hAnsi="Times New Roman" w:cs="Times New Roman"/>
          <w:sz w:val="24"/>
          <w:szCs w:val="24"/>
        </w:rPr>
        <w:t>î</w:t>
      </w:r>
      <w:r>
        <w:rPr>
          <w:rFonts w:ascii="Times New Roman" w:hAnsi="Times New Roman" w:cs="Times New Roman"/>
          <w:sz w:val="24"/>
          <w:szCs w:val="24"/>
        </w:rPr>
        <w:t>m</w:t>
      </w:r>
      <w:r w:rsidR="00CD533A">
        <w:rPr>
          <w:rFonts w:ascii="Times New Roman" w:hAnsi="Times New Roman" w:cs="Times New Roman"/>
          <w:sz w:val="24"/>
          <w:szCs w:val="24"/>
        </w:rPr>
        <w:t>’</w:t>
      </w:r>
      <w:r>
        <w:rPr>
          <w:rFonts w:ascii="Times New Roman" w:hAnsi="Times New Roman" w:cs="Times New Roman"/>
          <w:sz w:val="24"/>
          <w:szCs w:val="24"/>
        </w:rPr>
        <w:t>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Saffat</w:t>
      </w:r>
      <w:proofErr w:type="spellEnd"/>
      <w:r>
        <w:rPr>
          <w:rFonts w:ascii="Times New Roman" w:hAnsi="Times New Roman" w:cs="Times New Roman"/>
          <w:sz w:val="24"/>
          <w:szCs w:val="24"/>
        </w:rPr>
        <w:t xml:space="preserve"> 68’de </w:t>
      </w:r>
      <w:r w:rsidRPr="00022C78">
        <w:rPr>
          <w:rFonts w:ascii="Traditional Arabic" w:hAnsi="Traditional Arabic" w:cs="Traditional Arabic"/>
          <w:color w:val="000000"/>
          <w:sz w:val="32"/>
          <w:szCs w:val="32"/>
          <w:rtl/>
        </w:rPr>
        <w:t xml:space="preserve">ثُمَّ إِنَّ </w:t>
      </w:r>
      <w:r w:rsidRPr="00022C78">
        <w:rPr>
          <w:rFonts w:ascii="Traditional Arabic" w:hAnsi="Traditional Arabic" w:cs="Traditional Arabic"/>
          <w:color w:val="FF0000"/>
          <w:sz w:val="32"/>
          <w:szCs w:val="32"/>
          <w:rtl/>
        </w:rPr>
        <w:t>مَرْجِعَهُمْ</w:t>
      </w:r>
      <w:r w:rsidRPr="00022C78">
        <w:rPr>
          <w:rFonts w:ascii="Traditional Arabic" w:hAnsi="Traditional Arabic" w:cs="Traditional Arabic"/>
          <w:color w:val="000000"/>
          <w:sz w:val="32"/>
          <w:szCs w:val="32"/>
          <w:rtl/>
        </w:rPr>
        <w:t xml:space="preserve"> لَإِلَى الْجَحِيمِ</w:t>
      </w:r>
      <w:r>
        <w:rPr>
          <w:rFonts w:ascii="Times New Roman" w:hAnsi="Times New Roman" w:cs="Times New Roman"/>
          <w:sz w:val="24"/>
          <w:szCs w:val="24"/>
        </w:rPr>
        <w:t xml:space="preserve"> (Sonra onların dönüşü </w:t>
      </w:r>
      <w:proofErr w:type="spellStart"/>
      <w:r>
        <w:rPr>
          <w:rFonts w:ascii="Times New Roman" w:hAnsi="Times New Roman" w:cs="Times New Roman"/>
          <w:sz w:val="24"/>
          <w:szCs w:val="24"/>
        </w:rPr>
        <w:t>Cehîm’edir</w:t>
      </w:r>
      <w:proofErr w:type="spellEnd"/>
      <w:r>
        <w:rPr>
          <w:rFonts w:ascii="Times New Roman" w:hAnsi="Times New Roman" w:cs="Times New Roman"/>
          <w:sz w:val="24"/>
          <w:szCs w:val="24"/>
        </w:rPr>
        <w:t xml:space="preserve">) denmektedir. Burada öncesinde pek çok cezadan bahsedilmekte ve sonra </w:t>
      </w:r>
      <w:proofErr w:type="spellStart"/>
      <w:r>
        <w:rPr>
          <w:rFonts w:ascii="Times New Roman" w:hAnsi="Times New Roman" w:cs="Times New Roman"/>
          <w:sz w:val="24"/>
          <w:szCs w:val="24"/>
        </w:rPr>
        <w:t>Cehîm’e</w:t>
      </w:r>
      <w:proofErr w:type="spellEnd"/>
      <w:r>
        <w:rPr>
          <w:rFonts w:ascii="Times New Roman" w:hAnsi="Times New Roman" w:cs="Times New Roman"/>
          <w:sz w:val="24"/>
          <w:szCs w:val="24"/>
        </w:rPr>
        <w:t xml:space="preserve"> dönecekler demektedir. Buna göre </w:t>
      </w:r>
      <w:proofErr w:type="spellStart"/>
      <w:r>
        <w:rPr>
          <w:rFonts w:ascii="Times New Roman" w:hAnsi="Times New Roman" w:cs="Times New Roman"/>
          <w:sz w:val="24"/>
          <w:szCs w:val="24"/>
        </w:rPr>
        <w:t>Cehîm’den</w:t>
      </w:r>
      <w:proofErr w:type="spellEnd"/>
      <w:r>
        <w:rPr>
          <w:rFonts w:ascii="Times New Roman" w:hAnsi="Times New Roman" w:cs="Times New Roman"/>
          <w:sz w:val="24"/>
          <w:szCs w:val="24"/>
        </w:rPr>
        <w:t xml:space="preserve"> gelip bazı cezalar görüp sonra </w:t>
      </w:r>
      <w:proofErr w:type="spellStart"/>
      <w:r>
        <w:rPr>
          <w:rFonts w:ascii="Times New Roman" w:hAnsi="Times New Roman" w:cs="Times New Roman"/>
          <w:sz w:val="24"/>
          <w:szCs w:val="24"/>
        </w:rPr>
        <w:t>Cehîm’e</w:t>
      </w:r>
      <w:proofErr w:type="spellEnd"/>
      <w:r>
        <w:rPr>
          <w:rFonts w:ascii="Times New Roman" w:hAnsi="Times New Roman" w:cs="Times New Roman"/>
          <w:sz w:val="24"/>
          <w:szCs w:val="24"/>
        </w:rPr>
        <w:t xml:space="preserve"> döndükleri anlaşılmaktadır. </w:t>
      </w:r>
      <w:proofErr w:type="spellStart"/>
      <w:r>
        <w:rPr>
          <w:rFonts w:ascii="Times New Roman" w:hAnsi="Times New Roman" w:cs="Times New Roman"/>
          <w:sz w:val="24"/>
          <w:szCs w:val="24"/>
        </w:rPr>
        <w:t>Te’kîd</w:t>
      </w:r>
      <w:proofErr w:type="spellEnd"/>
      <w:r>
        <w:rPr>
          <w:rFonts w:ascii="Times New Roman" w:hAnsi="Times New Roman" w:cs="Times New Roman"/>
          <w:sz w:val="24"/>
          <w:szCs w:val="24"/>
        </w:rPr>
        <w:t xml:space="preserve"> ve tahsis </w:t>
      </w:r>
      <w:r w:rsidR="00816989">
        <w:rPr>
          <w:rFonts w:ascii="Times New Roman" w:hAnsi="Times New Roman" w:cs="Times New Roman"/>
          <w:sz w:val="24"/>
          <w:szCs w:val="24"/>
        </w:rPr>
        <w:t>yoktur.</w:t>
      </w:r>
    </w:p>
    <w:p w14:paraId="466EFFC8" w14:textId="22AEF811" w:rsidR="00E130F2" w:rsidRDefault="00816989" w:rsidP="00536D5F">
      <w:pPr>
        <w:jc w:val="both"/>
        <w:rPr>
          <w:rFonts w:ascii="Times New Roman" w:hAnsi="Times New Roman" w:cs="Times New Roman"/>
          <w:sz w:val="24"/>
          <w:szCs w:val="24"/>
        </w:rPr>
      </w:pPr>
      <w:r>
        <w:rPr>
          <w:rFonts w:ascii="Times New Roman" w:hAnsi="Times New Roman" w:cs="Times New Roman"/>
          <w:sz w:val="24"/>
          <w:szCs w:val="24"/>
        </w:rPr>
        <w:t>Herkesin varlığının başlangıcının sebebi kendisinden ruh üfleyen Allah’tır. Bu nedenle herkes ortak bir dönüşle O’na dönecektir.</w:t>
      </w:r>
    </w:p>
    <w:p w14:paraId="36D12569" w14:textId="77777777" w:rsidR="00816989" w:rsidRDefault="00816989" w:rsidP="00536D5F">
      <w:pPr>
        <w:jc w:val="both"/>
        <w:rPr>
          <w:rFonts w:ascii="Times New Roman" w:hAnsi="Times New Roman" w:cs="Times New Roman" w:hint="cs"/>
          <w:sz w:val="24"/>
          <w:szCs w:val="24"/>
          <w:rtl/>
        </w:rPr>
      </w:pPr>
    </w:p>
    <w:p w14:paraId="51DB1AAE" w14:textId="22E3A3BD" w:rsidR="001972A6" w:rsidRDefault="001972A6" w:rsidP="001972A6">
      <w:pPr>
        <w:jc w:val="center"/>
        <w:rPr>
          <w:rFonts w:ascii="Times New Roman" w:hAnsi="Times New Roman" w:cs="Times New Roman"/>
          <w:sz w:val="24"/>
          <w:szCs w:val="24"/>
        </w:rPr>
      </w:pPr>
      <w:r w:rsidRPr="00D55F78">
        <w:rPr>
          <w:rFonts w:ascii="Traditional Arabic" w:hAnsi="Traditional Arabic" w:cs="Traditional Arabic"/>
          <w:sz w:val="40"/>
          <w:szCs w:val="40"/>
          <w:rtl/>
        </w:rPr>
        <w:t>فَأُنَبِّئُكُمْ بِمَا كُنْتُمْ تَعْمَلُونَ</w:t>
      </w:r>
    </w:p>
    <w:p w14:paraId="2B626577" w14:textId="1CE725EA" w:rsidR="001972A6" w:rsidRPr="00275AEE" w:rsidRDefault="00275AEE" w:rsidP="00275AEE">
      <w:pPr>
        <w:jc w:val="center"/>
        <w:rPr>
          <w:rFonts w:ascii="Times New Roman" w:hAnsi="Times New Roman" w:cs="Times New Roman"/>
          <w:b/>
          <w:bCs/>
          <w:sz w:val="24"/>
          <w:szCs w:val="24"/>
        </w:rPr>
      </w:pPr>
      <w:r w:rsidRPr="00275AEE">
        <w:rPr>
          <w:rFonts w:ascii="Times New Roman" w:hAnsi="Times New Roman" w:cs="Times New Roman"/>
          <w:b/>
          <w:bCs/>
          <w:sz w:val="24"/>
          <w:szCs w:val="24"/>
        </w:rPr>
        <w:t>Amel ediyor olduğunuzu size haber veririm</w:t>
      </w:r>
      <w:r w:rsidRPr="00275AEE">
        <w:rPr>
          <w:rFonts w:ascii="Times New Roman" w:hAnsi="Times New Roman" w:cs="Times New Roman"/>
          <w:b/>
          <w:bCs/>
          <w:sz w:val="24"/>
          <w:szCs w:val="24"/>
        </w:rPr>
        <w:t>.</w:t>
      </w:r>
    </w:p>
    <w:p w14:paraId="2222CB8D" w14:textId="078AC6CD" w:rsidR="001972A6" w:rsidRDefault="001972A6"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فَ</w:t>
      </w:r>
      <w:r>
        <w:rPr>
          <w:rFonts w:ascii="Times New Roman" w:hAnsi="Times New Roman" w:cs="Times New Roman"/>
          <w:sz w:val="24"/>
          <w:szCs w:val="24"/>
        </w:rPr>
        <w:t>:</w:t>
      </w:r>
      <w:r w:rsidR="00D63E9E">
        <w:rPr>
          <w:rFonts w:ascii="Times New Roman" w:hAnsi="Times New Roman" w:cs="Times New Roman"/>
          <w:sz w:val="24"/>
          <w:szCs w:val="24"/>
        </w:rPr>
        <w:t xml:space="preserve"> Atıf harfidir. </w:t>
      </w:r>
      <w:r w:rsidR="00D63E9E" w:rsidRPr="00D63E9E">
        <w:rPr>
          <w:rFonts w:ascii="Traditional Arabic" w:hAnsi="Traditional Arabic" w:cs="Traditional Arabic"/>
          <w:sz w:val="32"/>
          <w:szCs w:val="32"/>
          <w:rtl/>
        </w:rPr>
        <w:t>أُنَبِّئُكُمْ بِمَا كُنْتُمْ تَعْمَلُونَ</w:t>
      </w:r>
      <w:r w:rsidR="00D63E9E">
        <w:rPr>
          <w:rFonts w:ascii="Times New Roman" w:hAnsi="Times New Roman" w:cs="Times New Roman"/>
          <w:sz w:val="24"/>
          <w:szCs w:val="24"/>
        </w:rPr>
        <w:t xml:space="preserve"> cümlesini </w:t>
      </w:r>
      <w:r w:rsidR="00D63E9E" w:rsidRPr="00D63E9E">
        <w:rPr>
          <w:rFonts w:ascii="Traditional Arabic" w:hAnsi="Traditional Arabic" w:cs="Traditional Arabic"/>
          <w:sz w:val="32"/>
          <w:szCs w:val="32"/>
          <w:rtl/>
        </w:rPr>
        <w:t>إِلَيَّ مَرْجِعُكُمْ</w:t>
      </w:r>
      <w:r w:rsidR="00D63E9E">
        <w:rPr>
          <w:rFonts w:ascii="Times New Roman" w:hAnsi="Times New Roman" w:cs="Times New Roman"/>
          <w:sz w:val="24"/>
          <w:szCs w:val="24"/>
        </w:rPr>
        <w:t xml:space="preserve"> cümlesine atfetmektedir.</w:t>
      </w:r>
      <w:r w:rsidR="00D87F2D">
        <w:rPr>
          <w:rFonts w:ascii="Times New Roman" w:hAnsi="Times New Roman" w:cs="Times New Roman"/>
          <w:sz w:val="24"/>
          <w:szCs w:val="24"/>
        </w:rPr>
        <w:t xml:space="preserve"> Önceki cümle ile sonraki cümle arasında sebep sonuç ilişkisi vardır.</w:t>
      </w:r>
    </w:p>
    <w:p w14:paraId="23DA2566" w14:textId="5958ECF7" w:rsidR="00A942D3" w:rsidRDefault="001972A6" w:rsidP="00A942D3">
      <w:pPr>
        <w:jc w:val="both"/>
        <w:rPr>
          <w:rFonts w:ascii="Times New Roman" w:hAnsi="Times New Roman" w:cs="Times New Roman" w:hint="cs"/>
          <w:sz w:val="24"/>
          <w:szCs w:val="24"/>
          <w:lang w:eastAsia="tr-TR"/>
        </w:rPr>
      </w:pPr>
      <w:r w:rsidRPr="00762080">
        <w:rPr>
          <w:rFonts w:ascii="Traditional Arabic" w:hAnsi="Traditional Arabic" w:cs="Traditional Arabic"/>
          <w:b/>
          <w:bCs/>
          <w:sz w:val="32"/>
          <w:szCs w:val="32"/>
          <w:rtl/>
        </w:rPr>
        <w:lastRenderedPageBreak/>
        <w:t>أُنَبِّئُ</w:t>
      </w:r>
      <w:r>
        <w:rPr>
          <w:rFonts w:ascii="Times New Roman" w:hAnsi="Times New Roman" w:cs="Times New Roman"/>
          <w:sz w:val="24"/>
          <w:szCs w:val="24"/>
        </w:rPr>
        <w:t>:</w:t>
      </w:r>
      <w:r w:rsidR="00FC6B47">
        <w:rPr>
          <w:rFonts w:ascii="Times New Roman" w:hAnsi="Times New Roman" w:cs="Times New Roman"/>
          <w:sz w:val="24"/>
          <w:szCs w:val="24"/>
        </w:rPr>
        <w:t xml:space="preserve"> “Haber veririm” demektir. </w:t>
      </w:r>
      <w:r w:rsidR="00FC6B47" w:rsidRPr="00437D50">
        <w:rPr>
          <w:rStyle w:val="Arapa16Char"/>
          <w:highlight w:val="white"/>
          <w:rtl/>
        </w:rPr>
        <w:t>نَبْءٌ</w:t>
      </w:r>
      <w:r w:rsidR="00FC6B47">
        <w:rPr>
          <w:rFonts w:ascii="Times New Roman" w:hAnsi="Times New Roman" w:cs="Times New Roman"/>
          <w:sz w:val="24"/>
          <w:szCs w:val="24"/>
          <w:lang w:eastAsia="tr-TR"/>
        </w:rPr>
        <w:t xml:space="preserve"> mastarı saklandığı yerden çıkıp bakanlara görünmek</w:t>
      </w:r>
      <w:r w:rsidR="00FC6B47">
        <w:rPr>
          <w:rStyle w:val="Trke12Char"/>
        </w:rPr>
        <w:t xml:space="preserve"> </w:t>
      </w:r>
      <w:r w:rsidR="00FC6B47">
        <w:rPr>
          <w:rFonts w:ascii="Times New Roman" w:hAnsi="Times New Roman" w:cs="Times New Roman"/>
          <w:sz w:val="24"/>
          <w:szCs w:val="24"/>
          <w:lang w:eastAsia="tr-TR"/>
        </w:rPr>
        <w:t xml:space="preserve">manasındadır. Bu mastar manasından başkalarına görünen manasında </w:t>
      </w:r>
      <w:r w:rsidR="00FC6B47" w:rsidRPr="00437D50">
        <w:rPr>
          <w:rStyle w:val="Arapa16Char"/>
          <w:rFonts w:hint="cs"/>
          <w:rtl/>
        </w:rPr>
        <w:t>نَبَأٌ</w:t>
      </w:r>
      <w:r w:rsidR="00FC6B47">
        <w:rPr>
          <w:rFonts w:ascii="Times New Roman" w:hAnsi="Times New Roman" w:cs="Times New Roman"/>
          <w:sz w:val="24"/>
          <w:szCs w:val="24"/>
          <w:lang w:eastAsia="tr-TR"/>
        </w:rPr>
        <w:t xml:space="preserve"> </w:t>
      </w:r>
      <w:proofErr w:type="spellStart"/>
      <w:r w:rsidR="00FC6B47">
        <w:rPr>
          <w:rFonts w:ascii="Times New Roman" w:hAnsi="Times New Roman" w:cs="Times New Roman"/>
          <w:sz w:val="24"/>
          <w:szCs w:val="24"/>
          <w:lang w:eastAsia="tr-TR"/>
        </w:rPr>
        <w:t>ıstılahi</w:t>
      </w:r>
      <w:proofErr w:type="spellEnd"/>
      <w:r w:rsidR="00FC6B47">
        <w:rPr>
          <w:rFonts w:ascii="Times New Roman" w:hAnsi="Times New Roman" w:cs="Times New Roman"/>
          <w:sz w:val="24"/>
          <w:szCs w:val="24"/>
          <w:lang w:eastAsia="tr-TR"/>
        </w:rPr>
        <w:t xml:space="preserve"> olarak başkalarının bilmediği bir şeyin onlar için bilinir hale gelmesinden “haber” anlamında</w:t>
      </w:r>
      <w:r w:rsidR="00FC6B47">
        <w:rPr>
          <w:rFonts w:ascii="Times New Roman" w:hAnsi="Times New Roman" w:cs="Times New Roman"/>
          <w:sz w:val="24"/>
          <w:szCs w:val="24"/>
          <w:lang w:eastAsia="tr-TR"/>
        </w:rPr>
        <w:t xml:space="preserve">dır. </w:t>
      </w:r>
      <w:r w:rsidR="00FC6B47" w:rsidRPr="00FC6B47">
        <w:rPr>
          <w:rStyle w:val="Arapa16Char"/>
          <w:rFonts w:hint="cs"/>
          <w:rtl/>
        </w:rPr>
        <w:t xml:space="preserve"> </w:t>
      </w:r>
      <w:r w:rsidR="00FC6B47" w:rsidRPr="00FC6B47">
        <w:rPr>
          <w:rStyle w:val="Arapa16Char"/>
          <w:rFonts w:hint="cs"/>
          <w:rtl/>
        </w:rPr>
        <w:t>نبء</w:t>
      </w:r>
      <w:r w:rsidR="00FC6B47" w:rsidRPr="00FC6B47">
        <w:rPr>
          <w:rFonts w:ascii="Times New Roman" w:hAnsi="Times New Roman" w:cs="Times New Roman"/>
          <w:sz w:val="24"/>
          <w:szCs w:val="24"/>
          <w:lang w:eastAsia="tr-TR"/>
        </w:rPr>
        <w:t xml:space="preserve"> kökünün zıttı</w:t>
      </w:r>
      <w:r w:rsidR="00FC6B47">
        <w:rPr>
          <w:rFonts w:ascii="Times New Roman" w:hAnsi="Times New Roman" w:cs="Times New Roman"/>
          <w:sz w:val="24"/>
          <w:szCs w:val="24"/>
          <w:lang w:eastAsia="tr-TR"/>
        </w:rPr>
        <w:t xml:space="preserve"> </w:t>
      </w:r>
      <w:r w:rsidR="00FC6B47">
        <w:rPr>
          <w:rStyle w:val="Arapa16Char"/>
          <w:rFonts w:hint="cs"/>
          <w:rtl/>
        </w:rPr>
        <w:t>خبء</w:t>
      </w:r>
      <w:r w:rsidR="00FC6B47">
        <w:rPr>
          <w:rFonts w:ascii="Times New Roman" w:hAnsi="Times New Roman" w:cs="Times New Roman"/>
          <w:sz w:val="24"/>
          <w:szCs w:val="24"/>
          <w:lang w:eastAsia="tr-TR"/>
        </w:rPr>
        <w:t xml:space="preserve"> kökü</w:t>
      </w:r>
      <w:r w:rsidR="00FC6B47">
        <w:rPr>
          <w:rFonts w:ascii="Times New Roman" w:hAnsi="Times New Roman" w:cs="Times New Roman"/>
          <w:sz w:val="24"/>
          <w:szCs w:val="24"/>
          <w:lang w:eastAsia="tr-TR"/>
        </w:rPr>
        <w:t>dür. Sadece ilk harf değişmiştir</w:t>
      </w:r>
      <w:r w:rsidR="00FC6B47" w:rsidRPr="00FC6B47">
        <w:rPr>
          <w:rFonts w:ascii="Times New Roman" w:hAnsi="Times New Roman" w:cs="Times New Roman"/>
          <w:sz w:val="24"/>
          <w:szCs w:val="24"/>
          <w:lang w:eastAsia="tr-TR"/>
        </w:rPr>
        <w:t>.</w:t>
      </w:r>
      <w:r w:rsidR="00FC6B47">
        <w:rPr>
          <w:rFonts w:ascii="Times New Roman" w:hAnsi="Times New Roman" w:cs="Times New Roman"/>
          <w:sz w:val="24"/>
          <w:szCs w:val="24"/>
          <w:lang w:eastAsia="tr-TR"/>
        </w:rPr>
        <w:t xml:space="preserve"> </w:t>
      </w:r>
      <w:r w:rsidR="00FC6B47" w:rsidRPr="00FC6B47">
        <w:rPr>
          <w:rStyle w:val="Arapa16Char"/>
          <w:rFonts w:hint="cs"/>
          <w:rtl/>
        </w:rPr>
        <w:t>خَبْءٌ</w:t>
      </w:r>
      <w:r w:rsidR="00FC6B47">
        <w:rPr>
          <w:rFonts w:ascii="Times New Roman" w:hAnsi="Times New Roman" w:cs="Times New Roman"/>
          <w:sz w:val="24"/>
          <w:szCs w:val="24"/>
          <w:lang w:eastAsia="tr-TR"/>
        </w:rPr>
        <w:t xml:space="preserve"> </w:t>
      </w:r>
      <w:r w:rsidR="00FC6B47">
        <w:rPr>
          <w:rFonts w:ascii="Times New Roman" w:hAnsi="Times New Roman" w:cs="Times New Roman"/>
          <w:sz w:val="24"/>
          <w:szCs w:val="24"/>
          <w:lang w:eastAsia="tr-TR"/>
        </w:rPr>
        <w:t>g</w:t>
      </w:r>
      <w:r w:rsidR="00FC6B47">
        <w:rPr>
          <w:rFonts w:ascii="Times New Roman" w:hAnsi="Times New Roman" w:cs="Times New Roman"/>
          <w:sz w:val="24"/>
          <w:szCs w:val="24"/>
          <w:lang w:eastAsia="tr-TR"/>
        </w:rPr>
        <w:t xml:space="preserve">izli, saklı demektir. </w:t>
      </w:r>
      <w:r w:rsidR="00FC6B47">
        <w:rPr>
          <w:rFonts w:ascii="Times New Roman" w:hAnsi="Times New Roman" w:cs="Times New Roman"/>
          <w:sz w:val="24"/>
          <w:szCs w:val="24"/>
          <w:lang w:eastAsia="tr-TR"/>
        </w:rPr>
        <w:t>B</w:t>
      </w:r>
      <w:r w:rsidR="00FC6B47">
        <w:rPr>
          <w:rFonts w:ascii="Times New Roman" w:hAnsi="Times New Roman" w:cs="Times New Roman"/>
          <w:sz w:val="24"/>
          <w:szCs w:val="24"/>
          <w:lang w:eastAsia="tr-TR"/>
        </w:rPr>
        <w:t>ir şeyi bir mekânın içine sokarak gizlemek, örtmek, gözden kaybettirmek</w:t>
      </w:r>
      <w:r w:rsidR="00FC6B47">
        <w:rPr>
          <w:rStyle w:val="Trke12Char"/>
        </w:rPr>
        <w:t xml:space="preserve"> </w:t>
      </w:r>
      <w:r w:rsidR="00FC6B47">
        <w:rPr>
          <w:rFonts w:ascii="Times New Roman" w:hAnsi="Times New Roman" w:cs="Times New Roman"/>
          <w:sz w:val="24"/>
          <w:szCs w:val="24"/>
          <w:lang w:eastAsia="tr-TR"/>
        </w:rPr>
        <w:t xml:space="preserve">manasından </w:t>
      </w:r>
      <w:proofErr w:type="spellStart"/>
      <w:r w:rsidR="00FC6B47">
        <w:rPr>
          <w:rFonts w:ascii="Times New Roman" w:hAnsi="Times New Roman" w:cs="Times New Roman"/>
          <w:sz w:val="24"/>
          <w:szCs w:val="24"/>
          <w:lang w:eastAsia="tr-TR"/>
        </w:rPr>
        <w:t>gizlenilen</w:t>
      </w:r>
      <w:proofErr w:type="spellEnd"/>
      <w:r w:rsidR="00FC6B47">
        <w:rPr>
          <w:rFonts w:ascii="Times New Roman" w:hAnsi="Times New Roman" w:cs="Times New Roman"/>
          <w:sz w:val="24"/>
          <w:szCs w:val="24"/>
          <w:lang w:eastAsia="tr-TR"/>
        </w:rPr>
        <w:t xml:space="preserve"> manasında </w:t>
      </w:r>
      <w:r w:rsidR="00FC6B47" w:rsidRPr="008F5BE5">
        <w:rPr>
          <w:rStyle w:val="Arapa16Char"/>
          <w:rFonts w:hint="cs"/>
          <w:rtl/>
        </w:rPr>
        <w:t>خَبْءٌ</w:t>
      </w:r>
      <w:r w:rsidR="00FC6B47">
        <w:rPr>
          <w:rFonts w:ascii="Times New Roman" w:hAnsi="Times New Roman" w:cs="Times New Roman"/>
          <w:sz w:val="24"/>
          <w:szCs w:val="24"/>
          <w:lang w:eastAsia="tr-TR"/>
        </w:rPr>
        <w:t xml:space="preserve"> “gizli, saklı” anlamında isimdir.</w:t>
      </w:r>
      <w:r w:rsidR="00FC6B47">
        <w:rPr>
          <w:rFonts w:ascii="Times New Roman" w:hAnsi="Times New Roman" w:cs="Times New Roman"/>
          <w:sz w:val="24"/>
          <w:szCs w:val="24"/>
          <w:lang w:eastAsia="tr-TR"/>
        </w:rPr>
        <w:t xml:space="preserve"> Etimolojik olarak </w:t>
      </w:r>
      <w:r w:rsidR="00FC6B47" w:rsidRPr="00A942D3">
        <w:rPr>
          <w:rFonts w:ascii="Traditional Arabic" w:hAnsi="Traditional Arabic" w:cs="Traditional Arabic"/>
          <w:sz w:val="32"/>
          <w:szCs w:val="32"/>
          <w:rtl/>
          <w:lang w:eastAsia="tr-TR"/>
        </w:rPr>
        <w:t>ن</w:t>
      </w:r>
      <w:r w:rsidR="00FC6B47">
        <w:rPr>
          <w:rFonts w:ascii="Times New Roman" w:hAnsi="Times New Roman" w:cs="Times New Roman"/>
          <w:sz w:val="24"/>
          <w:szCs w:val="24"/>
          <w:lang w:eastAsia="tr-TR"/>
        </w:rPr>
        <w:t xml:space="preserve"> filizlenen tohumdur ve toprağın altından çıkarak görünür hale gelmeyi ifade eder. </w:t>
      </w:r>
      <w:r w:rsidR="00FC6B47" w:rsidRPr="00A942D3">
        <w:rPr>
          <w:rFonts w:ascii="Traditional Arabic" w:hAnsi="Traditional Arabic" w:cs="Traditional Arabic"/>
          <w:sz w:val="32"/>
          <w:szCs w:val="32"/>
          <w:rtl/>
          <w:lang w:eastAsia="tr-TR"/>
        </w:rPr>
        <w:t>خ</w:t>
      </w:r>
      <w:r w:rsidR="00FC6B47">
        <w:rPr>
          <w:rFonts w:ascii="Times New Roman" w:hAnsi="Times New Roman" w:cs="Times New Roman"/>
          <w:sz w:val="24"/>
          <w:szCs w:val="24"/>
          <w:lang w:eastAsia="tr-TR"/>
        </w:rPr>
        <w:t xml:space="preserve"> ise duvar demektir ve arkasında gizlenmeyi ifade eder.</w:t>
      </w:r>
      <w:r w:rsidR="00A942D3">
        <w:rPr>
          <w:rFonts w:ascii="Times New Roman" w:hAnsi="Times New Roman" w:cs="Times New Roman"/>
          <w:sz w:val="24"/>
          <w:szCs w:val="24"/>
          <w:lang w:eastAsia="tr-TR"/>
        </w:rPr>
        <w:t xml:space="preserve"> Böylece iki zıt mana tek harfin değişimiyle ortaya çıkar.</w:t>
      </w:r>
    </w:p>
    <w:p w14:paraId="1EDE977A" w14:textId="7464E602" w:rsidR="001972A6"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كُمْ</w:t>
      </w:r>
      <w:r>
        <w:rPr>
          <w:rFonts w:ascii="Times New Roman" w:hAnsi="Times New Roman" w:cs="Times New Roman"/>
          <w:sz w:val="24"/>
          <w:szCs w:val="24"/>
        </w:rPr>
        <w:t>:</w:t>
      </w:r>
      <w:r w:rsidR="00A942D3">
        <w:rPr>
          <w:rFonts w:ascii="Times New Roman" w:hAnsi="Times New Roman" w:cs="Times New Roman"/>
          <w:sz w:val="24"/>
          <w:szCs w:val="24"/>
        </w:rPr>
        <w:t xml:space="preserve"> “Siz” demektir. </w:t>
      </w:r>
      <w:r w:rsidR="00A942D3" w:rsidRPr="00A942D3">
        <w:rPr>
          <w:rFonts w:ascii="Traditional Arabic" w:hAnsi="Traditional Arabic" w:cs="Traditional Arabic"/>
          <w:sz w:val="32"/>
          <w:szCs w:val="32"/>
          <w:rtl/>
        </w:rPr>
        <w:t>أُنَبِّئُ</w:t>
      </w:r>
      <w:r w:rsidR="00A942D3">
        <w:rPr>
          <w:rFonts w:ascii="Times New Roman" w:hAnsi="Times New Roman" w:cs="Times New Roman"/>
          <w:sz w:val="24"/>
          <w:szCs w:val="24"/>
        </w:rPr>
        <w:t xml:space="preserve"> fiilinin </w:t>
      </w:r>
      <w:proofErr w:type="spellStart"/>
      <w:r w:rsidR="00A942D3">
        <w:rPr>
          <w:rFonts w:ascii="Times New Roman" w:hAnsi="Times New Roman" w:cs="Times New Roman"/>
          <w:sz w:val="24"/>
          <w:szCs w:val="24"/>
        </w:rPr>
        <w:t>mef’ûlüdür</w:t>
      </w:r>
      <w:proofErr w:type="spellEnd"/>
      <w:r w:rsidR="00A942D3">
        <w:rPr>
          <w:rFonts w:ascii="Times New Roman" w:hAnsi="Times New Roman" w:cs="Times New Roman"/>
          <w:sz w:val="24"/>
          <w:szCs w:val="24"/>
        </w:rPr>
        <w:t xml:space="preserve">. Fiile bitişik olarak gelen ve fiilin </w:t>
      </w:r>
      <w:proofErr w:type="spellStart"/>
      <w:r w:rsidR="00A942D3">
        <w:rPr>
          <w:rFonts w:ascii="Times New Roman" w:hAnsi="Times New Roman" w:cs="Times New Roman"/>
          <w:sz w:val="24"/>
          <w:szCs w:val="24"/>
        </w:rPr>
        <w:t>mef’ûlü</w:t>
      </w:r>
      <w:proofErr w:type="spellEnd"/>
      <w:r w:rsidR="00A942D3">
        <w:rPr>
          <w:rFonts w:ascii="Times New Roman" w:hAnsi="Times New Roman" w:cs="Times New Roman"/>
          <w:sz w:val="24"/>
          <w:szCs w:val="24"/>
        </w:rPr>
        <w:t xml:space="preserve"> olan zamirlere </w:t>
      </w:r>
      <w:proofErr w:type="spellStart"/>
      <w:r w:rsidR="00A942D3">
        <w:rPr>
          <w:rFonts w:ascii="Times New Roman" w:hAnsi="Times New Roman" w:cs="Times New Roman"/>
          <w:sz w:val="24"/>
          <w:szCs w:val="24"/>
        </w:rPr>
        <w:t>mensub</w:t>
      </w:r>
      <w:proofErr w:type="spellEnd"/>
      <w:r w:rsidR="00A942D3">
        <w:rPr>
          <w:rFonts w:ascii="Times New Roman" w:hAnsi="Times New Roman" w:cs="Times New Roman"/>
          <w:sz w:val="24"/>
          <w:szCs w:val="24"/>
        </w:rPr>
        <w:t xml:space="preserve"> muttasıl zamir denir.</w:t>
      </w:r>
    </w:p>
    <w:p w14:paraId="4E99EBFB" w14:textId="3763E10F" w:rsidR="001972A6"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بِ</w:t>
      </w:r>
      <w:r>
        <w:rPr>
          <w:rFonts w:ascii="Times New Roman" w:hAnsi="Times New Roman" w:cs="Times New Roman"/>
          <w:sz w:val="24"/>
          <w:szCs w:val="24"/>
        </w:rPr>
        <w:t>:</w:t>
      </w:r>
      <w:r w:rsidR="00A942D3">
        <w:rPr>
          <w:rFonts w:ascii="Times New Roman" w:hAnsi="Times New Roman" w:cs="Times New Roman"/>
          <w:sz w:val="24"/>
          <w:szCs w:val="24"/>
        </w:rPr>
        <w:t xml:space="preserve"> Harf-i cerdir. </w:t>
      </w:r>
      <w:r w:rsidR="00A942D3" w:rsidRPr="00A942D3">
        <w:rPr>
          <w:rFonts w:ascii="Traditional Arabic" w:hAnsi="Traditional Arabic" w:cs="Traditional Arabic"/>
          <w:sz w:val="32"/>
          <w:szCs w:val="32"/>
          <w:rtl/>
        </w:rPr>
        <w:t>أُنَبِّئُ</w:t>
      </w:r>
      <w:r w:rsidR="00A942D3">
        <w:rPr>
          <w:rFonts w:ascii="Times New Roman" w:hAnsi="Times New Roman" w:cs="Times New Roman"/>
          <w:sz w:val="24"/>
          <w:szCs w:val="24"/>
        </w:rPr>
        <w:t xml:space="preserve"> fiili iki </w:t>
      </w:r>
      <w:proofErr w:type="spellStart"/>
      <w:r w:rsidR="00A942D3">
        <w:rPr>
          <w:rFonts w:ascii="Times New Roman" w:hAnsi="Times New Roman" w:cs="Times New Roman"/>
          <w:sz w:val="24"/>
          <w:szCs w:val="24"/>
        </w:rPr>
        <w:t>mef’ûl</w:t>
      </w:r>
      <w:proofErr w:type="spellEnd"/>
      <w:r w:rsidR="00A942D3">
        <w:rPr>
          <w:rFonts w:ascii="Times New Roman" w:hAnsi="Times New Roman" w:cs="Times New Roman"/>
          <w:sz w:val="24"/>
          <w:szCs w:val="24"/>
        </w:rPr>
        <w:t xml:space="preserve"> alır. Birisi haber verilen kimse, diğeri verilen haberdir. Verilen haber bu harf-i cerden sonra gelir. Buna göre “-i, -ı” şeklinde tercüme edilmelidir.</w:t>
      </w:r>
    </w:p>
    <w:p w14:paraId="2A2021F0" w14:textId="6E5E74F8" w:rsidR="001972A6" w:rsidRDefault="00762080" w:rsidP="00536D5F">
      <w:pPr>
        <w:jc w:val="both"/>
        <w:rPr>
          <w:rFonts w:ascii="Times New Roman" w:hAnsi="Times New Roman" w:cs="Times New Roman" w:hint="cs"/>
          <w:sz w:val="24"/>
          <w:szCs w:val="24"/>
        </w:rPr>
      </w:pPr>
      <w:r w:rsidRPr="00762080">
        <w:rPr>
          <w:rFonts w:ascii="Traditional Arabic" w:hAnsi="Traditional Arabic" w:cs="Traditional Arabic"/>
          <w:b/>
          <w:bCs/>
          <w:sz w:val="32"/>
          <w:szCs w:val="32"/>
          <w:rtl/>
        </w:rPr>
        <w:t>مَا</w:t>
      </w:r>
      <w:r>
        <w:rPr>
          <w:rFonts w:ascii="Times New Roman" w:hAnsi="Times New Roman" w:cs="Times New Roman"/>
          <w:sz w:val="24"/>
          <w:szCs w:val="24"/>
        </w:rPr>
        <w:t>:</w:t>
      </w:r>
      <w:r w:rsidR="009E4938">
        <w:rPr>
          <w:rFonts w:ascii="Times New Roman" w:hAnsi="Times New Roman" w:cs="Times New Roman"/>
          <w:sz w:val="24"/>
          <w:szCs w:val="24"/>
        </w:rPr>
        <w:t xml:space="preserve"> Umumi </w:t>
      </w:r>
      <w:proofErr w:type="spellStart"/>
      <w:r w:rsidR="009E4938">
        <w:rPr>
          <w:rFonts w:ascii="Times New Roman" w:hAnsi="Times New Roman" w:cs="Times New Roman"/>
          <w:sz w:val="24"/>
          <w:szCs w:val="24"/>
        </w:rPr>
        <w:t>ism</w:t>
      </w:r>
      <w:proofErr w:type="spellEnd"/>
      <w:r w:rsidR="009E4938">
        <w:rPr>
          <w:rFonts w:ascii="Times New Roman" w:hAnsi="Times New Roman" w:cs="Times New Roman"/>
          <w:sz w:val="24"/>
          <w:szCs w:val="24"/>
        </w:rPr>
        <w:t xml:space="preserve">-i </w:t>
      </w:r>
      <w:proofErr w:type="spellStart"/>
      <w:r w:rsidR="009E4938">
        <w:rPr>
          <w:rFonts w:ascii="Times New Roman" w:hAnsi="Times New Roman" w:cs="Times New Roman"/>
          <w:sz w:val="24"/>
          <w:szCs w:val="24"/>
        </w:rPr>
        <w:t>mevsuldür</w:t>
      </w:r>
      <w:proofErr w:type="spellEnd"/>
      <w:r w:rsidR="009E4938">
        <w:rPr>
          <w:rFonts w:ascii="Times New Roman" w:hAnsi="Times New Roman" w:cs="Times New Roman"/>
          <w:sz w:val="24"/>
          <w:szCs w:val="24"/>
        </w:rPr>
        <w:t xml:space="preserve">. Kendisinden sonra sıla cümlesi gelir ve içinde bu </w:t>
      </w:r>
      <w:proofErr w:type="spellStart"/>
      <w:r w:rsidR="009E4938">
        <w:rPr>
          <w:rFonts w:ascii="Times New Roman" w:hAnsi="Times New Roman" w:cs="Times New Roman"/>
          <w:sz w:val="24"/>
          <w:szCs w:val="24"/>
        </w:rPr>
        <w:t>ism</w:t>
      </w:r>
      <w:proofErr w:type="spellEnd"/>
      <w:r w:rsidR="009E4938">
        <w:rPr>
          <w:rFonts w:ascii="Times New Roman" w:hAnsi="Times New Roman" w:cs="Times New Roman"/>
          <w:sz w:val="24"/>
          <w:szCs w:val="24"/>
        </w:rPr>
        <w:t xml:space="preserve">-i </w:t>
      </w:r>
      <w:proofErr w:type="spellStart"/>
      <w:r w:rsidR="009E4938">
        <w:rPr>
          <w:rFonts w:ascii="Times New Roman" w:hAnsi="Times New Roman" w:cs="Times New Roman"/>
          <w:sz w:val="24"/>
          <w:szCs w:val="24"/>
        </w:rPr>
        <w:t>mevsule</w:t>
      </w:r>
      <w:proofErr w:type="spellEnd"/>
      <w:r w:rsidR="009E4938">
        <w:rPr>
          <w:rFonts w:ascii="Times New Roman" w:hAnsi="Times New Roman" w:cs="Times New Roman"/>
          <w:sz w:val="24"/>
          <w:szCs w:val="24"/>
        </w:rPr>
        <w:t xml:space="preserve"> ait olan </w:t>
      </w:r>
      <w:r w:rsidR="009E4938" w:rsidRPr="009E4938">
        <w:rPr>
          <w:rFonts w:ascii="Traditional Arabic" w:hAnsi="Traditional Arabic" w:cs="Traditional Arabic"/>
          <w:sz w:val="32"/>
          <w:szCs w:val="32"/>
          <w:rtl/>
        </w:rPr>
        <w:t>هُوَ</w:t>
      </w:r>
      <w:r w:rsidR="009E4938">
        <w:rPr>
          <w:rFonts w:ascii="Times New Roman" w:hAnsi="Times New Roman" w:cs="Times New Roman"/>
          <w:sz w:val="24"/>
          <w:szCs w:val="24"/>
        </w:rPr>
        <w:t xml:space="preserve"> veya </w:t>
      </w:r>
      <w:r w:rsidR="009E4938" w:rsidRPr="009E4938">
        <w:rPr>
          <w:rFonts w:ascii="Traditional Arabic" w:hAnsi="Traditional Arabic" w:cs="Traditional Arabic"/>
          <w:sz w:val="32"/>
          <w:szCs w:val="32"/>
          <w:rtl/>
        </w:rPr>
        <w:t>هُ</w:t>
      </w:r>
      <w:r w:rsidR="009E4938">
        <w:rPr>
          <w:rFonts w:ascii="Times New Roman" w:hAnsi="Times New Roman" w:cs="Times New Roman"/>
          <w:sz w:val="24"/>
          <w:szCs w:val="24"/>
        </w:rPr>
        <w:t xml:space="preserve"> </w:t>
      </w:r>
      <w:proofErr w:type="spellStart"/>
      <w:r w:rsidR="009E4938">
        <w:rPr>
          <w:rFonts w:ascii="Times New Roman" w:hAnsi="Times New Roman" w:cs="Times New Roman"/>
          <w:sz w:val="24"/>
          <w:szCs w:val="24"/>
        </w:rPr>
        <w:t>aid</w:t>
      </w:r>
      <w:proofErr w:type="spellEnd"/>
      <w:r w:rsidR="009E4938">
        <w:rPr>
          <w:rFonts w:ascii="Times New Roman" w:hAnsi="Times New Roman" w:cs="Times New Roman"/>
          <w:sz w:val="24"/>
          <w:szCs w:val="24"/>
        </w:rPr>
        <w:t xml:space="preserve"> zamiri olur.</w:t>
      </w:r>
    </w:p>
    <w:p w14:paraId="2CFFB40B" w14:textId="364011D9" w:rsidR="001972A6"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كُنْتُمْ</w:t>
      </w:r>
      <w:r>
        <w:rPr>
          <w:rFonts w:ascii="Times New Roman" w:hAnsi="Times New Roman" w:cs="Times New Roman"/>
          <w:sz w:val="24"/>
          <w:szCs w:val="24"/>
        </w:rPr>
        <w:t>:</w:t>
      </w:r>
      <w:r w:rsidR="000D569D">
        <w:rPr>
          <w:rFonts w:ascii="Times New Roman" w:hAnsi="Times New Roman" w:cs="Times New Roman"/>
          <w:sz w:val="24"/>
          <w:szCs w:val="24"/>
        </w:rPr>
        <w:t xml:space="preserve"> Nakıs fiildir.</w:t>
      </w:r>
      <w:r w:rsidR="00941A90" w:rsidRPr="00941A90">
        <w:rPr>
          <w:rFonts w:ascii="Times New Roman" w:hAnsi="Times New Roman" w:cs="Times New Roman"/>
          <w:sz w:val="24"/>
          <w:szCs w:val="24"/>
        </w:rPr>
        <w:t xml:space="preserve"> </w:t>
      </w:r>
      <w:r w:rsidR="00941A90">
        <w:rPr>
          <w:rFonts w:ascii="Times New Roman" w:hAnsi="Times New Roman" w:cs="Times New Roman"/>
          <w:sz w:val="24"/>
          <w:szCs w:val="24"/>
        </w:rPr>
        <w:t xml:space="preserve">Burada mazi fiil olarak gelmiştir. Bu fiilin mastarının asıl anlamı “olmak” iken nakıs fiil olduğunda kendisinden sonra bir isim ve haber gelir. Asıl anlamıyla kullanıldığında tam fiil, bir isim ve haberden önce kullanıldığında nakıs (eksik) fiil denir. Burada </w:t>
      </w:r>
      <w:proofErr w:type="spellStart"/>
      <w:r w:rsidR="00941A90">
        <w:rPr>
          <w:rFonts w:ascii="Times New Roman" w:hAnsi="Times New Roman" w:cs="Times New Roman"/>
          <w:sz w:val="24"/>
          <w:szCs w:val="24"/>
        </w:rPr>
        <w:t>kânenin</w:t>
      </w:r>
      <w:proofErr w:type="spellEnd"/>
      <w:r w:rsidR="00941A90">
        <w:rPr>
          <w:rFonts w:ascii="Times New Roman" w:hAnsi="Times New Roman" w:cs="Times New Roman"/>
          <w:sz w:val="24"/>
          <w:szCs w:val="24"/>
        </w:rPr>
        <w:t xml:space="preserve"> ismi “</w:t>
      </w:r>
      <w:r w:rsidR="00941A90">
        <w:rPr>
          <w:rFonts w:ascii="Times New Roman" w:hAnsi="Times New Roman" w:cs="Times New Roman"/>
          <w:sz w:val="24"/>
          <w:szCs w:val="24"/>
        </w:rPr>
        <w:t>siz</w:t>
      </w:r>
      <w:r w:rsidR="00941A90">
        <w:rPr>
          <w:rFonts w:ascii="Times New Roman" w:hAnsi="Times New Roman" w:cs="Times New Roman"/>
          <w:sz w:val="24"/>
          <w:szCs w:val="24"/>
        </w:rPr>
        <w:t xml:space="preserve">” anlamındaki </w:t>
      </w:r>
      <w:r w:rsidR="00941A90" w:rsidRPr="00941A90">
        <w:rPr>
          <w:rFonts w:ascii="Traditional Arabic" w:eastAsia="Times New Roman" w:hAnsi="Traditional Arabic" w:cs="Traditional Arabic"/>
          <w:color w:val="000000"/>
          <w:sz w:val="32"/>
          <w:szCs w:val="32"/>
          <w:rtl/>
          <w:lang w:eastAsia="tr-TR"/>
        </w:rPr>
        <w:t>تُمْ</w:t>
      </w:r>
      <w:r w:rsidR="00941A90">
        <w:rPr>
          <w:rFonts w:ascii="Times New Roman" w:hAnsi="Times New Roman" w:cs="Times New Roman"/>
          <w:sz w:val="24"/>
          <w:szCs w:val="24"/>
        </w:rPr>
        <w:t xml:space="preserve"> d</w:t>
      </w:r>
      <w:r w:rsidR="00941A90">
        <w:rPr>
          <w:rFonts w:ascii="Times New Roman" w:hAnsi="Times New Roman" w:cs="Times New Roman"/>
          <w:sz w:val="24"/>
          <w:szCs w:val="24"/>
        </w:rPr>
        <w:t>ü</w:t>
      </w:r>
      <w:r w:rsidR="00941A90">
        <w:rPr>
          <w:rFonts w:ascii="Times New Roman" w:hAnsi="Times New Roman" w:cs="Times New Roman"/>
          <w:sz w:val="24"/>
          <w:szCs w:val="24"/>
        </w:rPr>
        <w:t>r.</w:t>
      </w:r>
    </w:p>
    <w:p w14:paraId="39429E5F" w14:textId="546992F7" w:rsidR="00762080"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تَعْمَلُونَ</w:t>
      </w:r>
      <w:r>
        <w:rPr>
          <w:rFonts w:ascii="Times New Roman" w:hAnsi="Times New Roman" w:cs="Times New Roman"/>
          <w:sz w:val="24"/>
          <w:szCs w:val="24"/>
        </w:rPr>
        <w:t>:</w:t>
      </w:r>
      <w:r w:rsidR="00941A90" w:rsidRPr="00941A90">
        <w:rPr>
          <w:rFonts w:ascii="Times New Roman" w:hAnsi="Times New Roman" w:cs="Times New Roman"/>
          <w:sz w:val="24"/>
          <w:szCs w:val="24"/>
        </w:rPr>
        <w:t xml:space="preserve"> </w:t>
      </w:r>
      <w:r w:rsidR="00941A90">
        <w:rPr>
          <w:rFonts w:ascii="Times New Roman" w:hAnsi="Times New Roman" w:cs="Times New Roman"/>
          <w:sz w:val="24"/>
          <w:szCs w:val="24"/>
        </w:rPr>
        <w:t>“Amel ediyor</w:t>
      </w:r>
      <w:r w:rsidR="00941A90">
        <w:rPr>
          <w:rFonts w:ascii="Times New Roman" w:hAnsi="Times New Roman" w:cs="Times New Roman"/>
          <w:sz w:val="24"/>
          <w:szCs w:val="24"/>
        </w:rPr>
        <w:t>sunuz</w:t>
      </w:r>
      <w:r w:rsidR="00941A90">
        <w:rPr>
          <w:rFonts w:ascii="Times New Roman" w:hAnsi="Times New Roman" w:cs="Times New Roman"/>
          <w:sz w:val="24"/>
          <w:szCs w:val="24"/>
        </w:rPr>
        <w:t>” demektir.</w:t>
      </w:r>
    </w:p>
    <w:p w14:paraId="7DFB87F1" w14:textId="1C2E612B" w:rsidR="00762080"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كُنْتُمْ تَعْمَلُونَ</w:t>
      </w:r>
      <w:r>
        <w:rPr>
          <w:rFonts w:ascii="Times New Roman" w:hAnsi="Times New Roman" w:cs="Times New Roman"/>
          <w:sz w:val="24"/>
          <w:szCs w:val="24"/>
        </w:rPr>
        <w:t>:</w:t>
      </w:r>
      <w:r w:rsidR="00941A90" w:rsidRPr="00941A90">
        <w:rPr>
          <w:rFonts w:ascii="Times New Roman" w:hAnsi="Times New Roman" w:cs="Times New Roman"/>
          <w:sz w:val="24"/>
          <w:szCs w:val="24"/>
        </w:rPr>
        <w:t xml:space="preserve"> </w:t>
      </w:r>
      <w:r w:rsidR="00941A90">
        <w:rPr>
          <w:rFonts w:ascii="Times New Roman" w:hAnsi="Times New Roman" w:cs="Times New Roman"/>
          <w:sz w:val="24"/>
          <w:szCs w:val="24"/>
        </w:rPr>
        <w:t>“Amel ediyor</w:t>
      </w:r>
      <w:r w:rsidR="00941A90">
        <w:rPr>
          <w:rFonts w:ascii="Times New Roman" w:hAnsi="Times New Roman" w:cs="Times New Roman"/>
          <w:sz w:val="24"/>
          <w:szCs w:val="24"/>
        </w:rPr>
        <w:t>dunuz</w:t>
      </w:r>
      <w:r w:rsidR="00941A90">
        <w:rPr>
          <w:rFonts w:ascii="Times New Roman" w:hAnsi="Times New Roman" w:cs="Times New Roman"/>
          <w:sz w:val="24"/>
          <w:szCs w:val="24"/>
        </w:rPr>
        <w:t>”</w:t>
      </w:r>
      <w:r w:rsidR="00E47130">
        <w:rPr>
          <w:rFonts w:ascii="Times New Roman" w:hAnsi="Times New Roman" w:cs="Times New Roman"/>
          <w:sz w:val="24"/>
          <w:szCs w:val="24"/>
        </w:rPr>
        <w:t xml:space="preserve"> demektir.</w:t>
      </w:r>
      <w:r w:rsidR="00941A90">
        <w:rPr>
          <w:rFonts w:ascii="Times New Roman" w:hAnsi="Times New Roman" w:cs="Times New Roman"/>
          <w:sz w:val="24"/>
          <w:szCs w:val="24"/>
        </w:rPr>
        <w:t xml:space="preserve"> </w:t>
      </w:r>
      <w:r w:rsidR="00941A90">
        <w:rPr>
          <w:rFonts w:ascii="Traditional Arabic" w:eastAsia="Times New Roman" w:hAnsi="Traditional Arabic" w:cs="Traditional Arabic" w:hint="cs"/>
          <w:color w:val="000000"/>
          <w:sz w:val="32"/>
          <w:szCs w:val="32"/>
          <w:rtl/>
          <w:lang w:eastAsia="tr-TR"/>
        </w:rPr>
        <w:t>مَا</w:t>
      </w:r>
      <w:r w:rsidR="00941A90">
        <w:rPr>
          <w:rFonts w:ascii="Times New Roman" w:hAnsi="Times New Roman" w:cs="Times New Roman"/>
          <w:sz w:val="24"/>
          <w:szCs w:val="24"/>
        </w:rPr>
        <w:t xml:space="preserve"> </w:t>
      </w:r>
      <w:r w:rsidR="00941A90">
        <w:rPr>
          <w:rFonts w:ascii="Times New Roman" w:hAnsi="Times New Roman" w:cs="Times New Roman"/>
          <w:sz w:val="24"/>
          <w:szCs w:val="24"/>
        </w:rPr>
        <w:t>umumi</w:t>
      </w:r>
      <w:r w:rsidR="00941A90">
        <w:rPr>
          <w:rFonts w:ascii="Times New Roman" w:hAnsi="Times New Roman" w:cs="Times New Roman"/>
          <w:sz w:val="24"/>
          <w:szCs w:val="24"/>
        </w:rPr>
        <w:t xml:space="preserve"> </w:t>
      </w:r>
      <w:proofErr w:type="spellStart"/>
      <w:r w:rsidR="00941A90">
        <w:rPr>
          <w:rFonts w:ascii="Times New Roman" w:hAnsi="Times New Roman" w:cs="Times New Roman"/>
          <w:sz w:val="24"/>
          <w:szCs w:val="24"/>
        </w:rPr>
        <w:t>ism</w:t>
      </w:r>
      <w:proofErr w:type="spellEnd"/>
      <w:r w:rsidR="00941A90">
        <w:rPr>
          <w:rFonts w:ascii="Times New Roman" w:hAnsi="Times New Roman" w:cs="Times New Roman"/>
          <w:sz w:val="24"/>
          <w:szCs w:val="24"/>
        </w:rPr>
        <w:t xml:space="preserve">-i </w:t>
      </w:r>
      <w:proofErr w:type="spellStart"/>
      <w:r w:rsidR="00941A90">
        <w:rPr>
          <w:rFonts w:ascii="Times New Roman" w:hAnsi="Times New Roman" w:cs="Times New Roman"/>
          <w:sz w:val="24"/>
          <w:szCs w:val="24"/>
        </w:rPr>
        <w:t>mevsulünün</w:t>
      </w:r>
      <w:proofErr w:type="spellEnd"/>
      <w:r w:rsidR="00941A90">
        <w:rPr>
          <w:rFonts w:ascii="Times New Roman" w:hAnsi="Times New Roman" w:cs="Times New Roman"/>
          <w:sz w:val="24"/>
          <w:szCs w:val="24"/>
        </w:rPr>
        <w:t xml:space="preserve"> sıla cümlesidir. </w:t>
      </w:r>
      <w:proofErr w:type="spellStart"/>
      <w:r w:rsidR="00941A90">
        <w:rPr>
          <w:rFonts w:ascii="Times New Roman" w:hAnsi="Times New Roman" w:cs="Times New Roman"/>
          <w:sz w:val="24"/>
          <w:szCs w:val="24"/>
        </w:rPr>
        <w:t>Aid</w:t>
      </w:r>
      <w:proofErr w:type="spellEnd"/>
      <w:r w:rsidR="00941A90">
        <w:rPr>
          <w:rFonts w:ascii="Times New Roman" w:hAnsi="Times New Roman" w:cs="Times New Roman"/>
          <w:sz w:val="24"/>
          <w:szCs w:val="24"/>
        </w:rPr>
        <w:t xml:space="preserve"> zamiri </w:t>
      </w:r>
      <w:r w:rsidR="00941A90">
        <w:rPr>
          <w:rFonts w:ascii="Traditional Arabic" w:eastAsia="Times New Roman" w:hAnsi="Traditional Arabic" w:cs="Traditional Arabic" w:hint="cs"/>
          <w:color w:val="000000"/>
          <w:sz w:val="32"/>
          <w:szCs w:val="32"/>
          <w:rtl/>
          <w:lang w:eastAsia="tr-TR"/>
        </w:rPr>
        <w:t>ت</w:t>
      </w:r>
      <w:r w:rsidR="00941A90" w:rsidRPr="00D247D2">
        <w:rPr>
          <w:rFonts w:ascii="Traditional Arabic" w:eastAsia="Times New Roman" w:hAnsi="Traditional Arabic" w:cs="Traditional Arabic"/>
          <w:color w:val="000000"/>
          <w:sz w:val="32"/>
          <w:szCs w:val="32"/>
          <w:rtl/>
          <w:lang w:eastAsia="tr-TR"/>
        </w:rPr>
        <w:t>َعْمَلُونَ</w:t>
      </w:r>
      <w:r w:rsidR="00941A90">
        <w:rPr>
          <w:rFonts w:ascii="Times New Roman" w:hAnsi="Times New Roman" w:cs="Times New Roman"/>
          <w:sz w:val="24"/>
          <w:szCs w:val="24"/>
        </w:rPr>
        <w:t xml:space="preserve"> fiilinin </w:t>
      </w:r>
      <w:proofErr w:type="spellStart"/>
      <w:r w:rsidR="00941A90">
        <w:rPr>
          <w:rFonts w:ascii="Times New Roman" w:hAnsi="Times New Roman" w:cs="Times New Roman"/>
          <w:sz w:val="24"/>
          <w:szCs w:val="24"/>
        </w:rPr>
        <w:t>mef’ûlü</w:t>
      </w:r>
      <w:proofErr w:type="spellEnd"/>
      <w:r w:rsidR="00941A90">
        <w:rPr>
          <w:rFonts w:ascii="Times New Roman" w:hAnsi="Times New Roman" w:cs="Times New Roman"/>
          <w:sz w:val="24"/>
          <w:szCs w:val="24"/>
        </w:rPr>
        <w:t xml:space="preserve"> olan </w:t>
      </w:r>
      <w:r w:rsidR="00941A90" w:rsidRPr="006F1AB1">
        <w:rPr>
          <w:rFonts w:ascii="Traditional Arabic" w:hAnsi="Traditional Arabic" w:cs="Traditional Arabic"/>
          <w:sz w:val="32"/>
          <w:szCs w:val="32"/>
          <w:rtl/>
        </w:rPr>
        <w:t>هُ</w:t>
      </w:r>
      <w:r w:rsidR="00941A90">
        <w:rPr>
          <w:rFonts w:ascii="Times New Roman" w:hAnsi="Times New Roman" w:cs="Times New Roman"/>
          <w:sz w:val="24"/>
          <w:szCs w:val="24"/>
        </w:rPr>
        <w:t xml:space="preserve"> dur. Hazf edilmiştir. Aslı </w:t>
      </w:r>
      <w:r w:rsidR="00941A90" w:rsidRPr="00941A90">
        <w:rPr>
          <w:rFonts w:ascii="Traditional Arabic" w:eastAsia="Times New Roman" w:hAnsi="Traditional Arabic" w:cs="Traditional Arabic"/>
          <w:color w:val="000000"/>
          <w:sz w:val="32"/>
          <w:szCs w:val="32"/>
          <w:rtl/>
          <w:lang w:eastAsia="tr-TR"/>
        </w:rPr>
        <w:t>كُنْتُمْ</w:t>
      </w:r>
      <w:r w:rsidR="00941A90" w:rsidRPr="00D247D2">
        <w:rPr>
          <w:rFonts w:ascii="Traditional Arabic" w:eastAsia="Times New Roman" w:hAnsi="Traditional Arabic" w:cs="Traditional Arabic"/>
          <w:color w:val="000000"/>
          <w:sz w:val="32"/>
          <w:szCs w:val="32"/>
          <w:rtl/>
          <w:lang w:eastAsia="tr-TR"/>
        </w:rPr>
        <w:t xml:space="preserve"> </w:t>
      </w:r>
      <w:r w:rsidR="00941A90">
        <w:rPr>
          <w:rFonts w:ascii="Traditional Arabic" w:eastAsia="Times New Roman" w:hAnsi="Traditional Arabic" w:cs="Traditional Arabic" w:hint="cs"/>
          <w:color w:val="000000"/>
          <w:sz w:val="32"/>
          <w:szCs w:val="32"/>
          <w:rtl/>
          <w:lang w:eastAsia="tr-TR"/>
        </w:rPr>
        <w:t>ت</w:t>
      </w:r>
      <w:r w:rsidR="00941A90" w:rsidRPr="00D247D2">
        <w:rPr>
          <w:rFonts w:ascii="Traditional Arabic" w:eastAsia="Times New Roman" w:hAnsi="Traditional Arabic" w:cs="Traditional Arabic"/>
          <w:color w:val="000000"/>
          <w:sz w:val="32"/>
          <w:szCs w:val="32"/>
          <w:rtl/>
          <w:lang w:eastAsia="tr-TR"/>
        </w:rPr>
        <w:t>َعْمَلُونَ</w:t>
      </w:r>
      <w:r w:rsidR="00941A90" w:rsidRPr="00B93140">
        <w:rPr>
          <w:rFonts w:ascii="Traditional Arabic" w:eastAsia="Times New Roman" w:hAnsi="Traditional Arabic" w:cs="Traditional Arabic" w:hint="cs"/>
          <w:color w:val="C00000"/>
          <w:sz w:val="32"/>
          <w:szCs w:val="32"/>
          <w:rtl/>
          <w:lang w:eastAsia="tr-TR"/>
        </w:rPr>
        <w:t>هُ</w:t>
      </w:r>
      <w:r w:rsidR="00941A90">
        <w:rPr>
          <w:rFonts w:ascii="Times New Roman" w:hAnsi="Times New Roman" w:cs="Times New Roman"/>
          <w:sz w:val="24"/>
          <w:szCs w:val="24"/>
        </w:rPr>
        <w:t xml:space="preserve"> şeklindedir. Mazi </w:t>
      </w:r>
      <w:proofErr w:type="spellStart"/>
      <w:r w:rsidR="00941A90">
        <w:rPr>
          <w:rFonts w:ascii="Times New Roman" w:hAnsi="Times New Roman" w:cs="Times New Roman"/>
          <w:sz w:val="24"/>
          <w:szCs w:val="24"/>
        </w:rPr>
        <w:t>kâneden</w:t>
      </w:r>
      <w:proofErr w:type="spellEnd"/>
      <w:r w:rsidR="00941A90">
        <w:rPr>
          <w:rFonts w:ascii="Times New Roman" w:hAnsi="Times New Roman" w:cs="Times New Roman"/>
          <w:sz w:val="24"/>
          <w:szCs w:val="24"/>
        </w:rPr>
        <w:t xml:space="preserve"> sonra </w:t>
      </w:r>
      <w:proofErr w:type="spellStart"/>
      <w:r w:rsidR="00941A90">
        <w:rPr>
          <w:rFonts w:ascii="Times New Roman" w:hAnsi="Times New Roman" w:cs="Times New Roman"/>
          <w:sz w:val="24"/>
          <w:szCs w:val="24"/>
        </w:rPr>
        <w:t>muzari</w:t>
      </w:r>
      <w:proofErr w:type="spellEnd"/>
      <w:r w:rsidR="00941A90">
        <w:rPr>
          <w:rFonts w:ascii="Times New Roman" w:hAnsi="Times New Roman" w:cs="Times New Roman"/>
          <w:sz w:val="24"/>
          <w:szCs w:val="24"/>
        </w:rPr>
        <w:t xml:space="preserve"> fiil geliyorsa şimdiki zamanın hikâyesi olur. Geçmişte bir süre devam edip tamamlanmış ya da halen devam eden durumlar için kullanılır. -yordu ekiyle ifade edilir.</w:t>
      </w:r>
    </w:p>
    <w:p w14:paraId="1E011412" w14:textId="25FC65A1" w:rsidR="00762080"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مَا كُنْتُمْ تَعْمَلُونَ</w:t>
      </w:r>
      <w:r>
        <w:rPr>
          <w:rFonts w:ascii="Times New Roman" w:hAnsi="Times New Roman" w:cs="Times New Roman"/>
          <w:sz w:val="24"/>
          <w:szCs w:val="24"/>
        </w:rPr>
        <w:t>:</w:t>
      </w:r>
      <w:r w:rsidR="00941A90">
        <w:rPr>
          <w:rFonts w:ascii="Times New Roman" w:hAnsi="Times New Roman" w:cs="Times New Roman"/>
          <w:sz w:val="24"/>
          <w:szCs w:val="24"/>
        </w:rPr>
        <w:t xml:space="preserve"> </w:t>
      </w:r>
      <w:r w:rsidR="00D010D2">
        <w:rPr>
          <w:rFonts w:ascii="Times New Roman" w:hAnsi="Times New Roman" w:cs="Times New Roman"/>
          <w:sz w:val="24"/>
          <w:szCs w:val="24"/>
        </w:rPr>
        <w:t>“Amel ediyor olduğunuz” demektir.</w:t>
      </w:r>
    </w:p>
    <w:p w14:paraId="7C22979A" w14:textId="38DDF09D" w:rsidR="00762080" w:rsidRDefault="00762080" w:rsidP="00536D5F">
      <w:pPr>
        <w:jc w:val="both"/>
        <w:rPr>
          <w:rFonts w:ascii="Times New Roman" w:hAnsi="Times New Roman" w:cs="Times New Roman"/>
          <w:sz w:val="24"/>
          <w:szCs w:val="24"/>
        </w:rPr>
      </w:pPr>
      <w:r w:rsidRPr="00762080">
        <w:rPr>
          <w:rFonts w:ascii="Traditional Arabic" w:hAnsi="Traditional Arabic" w:cs="Traditional Arabic"/>
          <w:b/>
          <w:bCs/>
          <w:sz w:val="32"/>
          <w:szCs w:val="32"/>
          <w:rtl/>
        </w:rPr>
        <w:t>أُنَبِّئُكُمْ بِمَا كُنْتُمْ تَعْمَلُونَ</w:t>
      </w:r>
      <w:r>
        <w:rPr>
          <w:rFonts w:ascii="Times New Roman" w:hAnsi="Times New Roman" w:cs="Times New Roman"/>
          <w:sz w:val="24"/>
          <w:szCs w:val="24"/>
        </w:rPr>
        <w:t>:</w:t>
      </w:r>
      <w:r w:rsidR="00D010D2">
        <w:rPr>
          <w:rFonts w:ascii="Times New Roman" w:hAnsi="Times New Roman" w:cs="Times New Roman"/>
          <w:sz w:val="24"/>
          <w:szCs w:val="24"/>
        </w:rPr>
        <w:t xml:space="preserve"> </w:t>
      </w:r>
      <w:r w:rsidR="00D010D2">
        <w:rPr>
          <w:rFonts w:ascii="Times New Roman" w:hAnsi="Times New Roman" w:cs="Times New Roman"/>
          <w:sz w:val="24"/>
          <w:szCs w:val="24"/>
        </w:rPr>
        <w:t>“Amel ediyor olduğunuz</w:t>
      </w:r>
      <w:r w:rsidR="00D010D2">
        <w:rPr>
          <w:rFonts w:ascii="Times New Roman" w:hAnsi="Times New Roman" w:cs="Times New Roman"/>
          <w:sz w:val="24"/>
          <w:szCs w:val="24"/>
        </w:rPr>
        <w:t>u size haber veririm</w:t>
      </w:r>
      <w:r w:rsidR="00D010D2">
        <w:rPr>
          <w:rFonts w:ascii="Times New Roman" w:hAnsi="Times New Roman" w:cs="Times New Roman"/>
          <w:sz w:val="24"/>
          <w:szCs w:val="24"/>
        </w:rPr>
        <w:t>” demektir.</w:t>
      </w:r>
    </w:p>
    <w:p w14:paraId="7D6FE39D" w14:textId="1650CA4B" w:rsidR="00762080" w:rsidRDefault="00816989" w:rsidP="00536D5F">
      <w:pPr>
        <w:jc w:val="both"/>
        <w:rPr>
          <w:rFonts w:ascii="Times New Roman" w:hAnsi="Times New Roman" w:cs="Times New Roman"/>
          <w:sz w:val="24"/>
          <w:szCs w:val="24"/>
        </w:rPr>
      </w:pPr>
      <w:r>
        <w:rPr>
          <w:rFonts w:ascii="Times New Roman" w:hAnsi="Times New Roman" w:cs="Times New Roman"/>
          <w:sz w:val="24"/>
          <w:szCs w:val="24"/>
        </w:rPr>
        <w:t xml:space="preserve">Burada sorulması gereken bir soru vardır. </w:t>
      </w:r>
      <w:r w:rsidR="00D44DDA">
        <w:rPr>
          <w:rFonts w:ascii="Times New Roman" w:hAnsi="Times New Roman" w:cs="Times New Roman"/>
          <w:sz w:val="24"/>
          <w:szCs w:val="24"/>
        </w:rPr>
        <w:t>Allah bize amel ettiklerimizi haber vereceğini söylüyor, biz amel ettiğimizi bilmiyor muyuz da bize haber veriyor.</w:t>
      </w:r>
    </w:p>
    <w:p w14:paraId="346D5F16" w14:textId="4C64C817" w:rsidR="00D44DDA" w:rsidRDefault="009A3B27" w:rsidP="00536D5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Amellerin iki çeşit olduğunu biliyoruz: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amel ya da seyyie amel. Burada Allah’ın bize haber verdiği amellerimizin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mi seyyie mi olduğudur. Amel ederken farkında olmadan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amel yaptığımızı sanarak seyyie amel de yapabiliriz. Bu nedenle bize bildirilecektir. Ne zaman bildirilecektir? Dönüşten sonra bildirilecektir. İnsanlar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amel yaptıklarını iddia edecekler, diğer insanlar onların seyyie amel yaptıklarını iddia edeceklerdir. Dönüş sonrası açığa çıkacaktır.</w:t>
      </w:r>
    </w:p>
    <w:p w14:paraId="2BFFC2CC" w14:textId="07BD9169" w:rsidR="009A3B27" w:rsidRDefault="009A3B27" w:rsidP="00536D5F">
      <w:pPr>
        <w:jc w:val="both"/>
        <w:rPr>
          <w:rFonts w:ascii="Times New Roman" w:hAnsi="Times New Roman" w:cs="Times New Roman"/>
          <w:sz w:val="24"/>
          <w:szCs w:val="24"/>
        </w:rPr>
      </w:pPr>
      <w:r>
        <w:rPr>
          <w:rFonts w:ascii="Times New Roman" w:hAnsi="Times New Roman" w:cs="Times New Roman"/>
          <w:sz w:val="24"/>
          <w:szCs w:val="24"/>
        </w:rPr>
        <w:t xml:space="preserve">Covid19 aşılarının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amel olduğunu sananlar vardır. Hatta daha kötüsü bunların insanlara zorunlu olarak yapılmasının da </w:t>
      </w:r>
      <w:proofErr w:type="spellStart"/>
      <w:r>
        <w:rPr>
          <w:rFonts w:ascii="Times New Roman" w:hAnsi="Times New Roman" w:cs="Times New Roman"/>
          <w:sz w:val="24"/>
          <w:szCs w:val="24"/>
        </w:rPr>
        <w:t>salih</w:t>
      </w:r>
      <w:proofErr w:type="spellEnd"/>
      <w:r>
        <w:rPr>
          <w:rFonts w:ascii="Times New Roman" w:hAnsi="Times New Roman" w:cs="Times New Roman"/>
          <w:sz w:val="24"/>
          <w:szCs w:val="24"/>
        </w:rPr>
        <w:t xml:space="preserve"> amel olduğunu iddia etmektedirler. Allah ileride haber verecektir. Peki dönüş olmadan haber vermeyecek midir? Yani biz sadece dönüş so</w:t>
      </w:r>
      <w:r w:rsidR="00151090">
        <w:rPr>
          <w:rFonts w:ascii="Times New Roman" w:hAnsi="Times New Roman" w:cs="Times New Roman"/>
          <w:sz w:val="24"/>
          <w:szCs w:val="24"/>
        </w:rPr>
        <w:t>n</w:t>
      </w:r>
      <w:r>
        <w:rPr>
          <w:rFonts w:ascii="Times New Roman" w:hAnsi="Times New Roman" w:cs="Times New Roman"/>
          <w:sz w:val="24"/>
          <w:szCs w:val="24"/>
        </w:rPr>
        <w:t xml:space="preserve">rası mı bileceğiz? Buradaki </w:t>
      </w:r>
      <w:r w:rsidRPr="006D05CF">
        <w:rPr>
          <w:rFonts w:ascii="Traditional Arabic" w:hAnsi="Traditional Arabic" w:cs="Traditional Arabic"/>
          <w:sz w:val="32"/>
          <w:szCs w:val="32"/>
          <w:rtl/>
        </w:rPr>
        <w:t>فَ</w:t>
      </w:r>
      <w:r>
        <w:rPr>
          <w:rFonts w:ascii="Times New Roman" w:hAnsi="Times New Roman" w:cs="Times New Roman"/>
          <w:sz w:val="24"/>
          <w:szCs w:val="24"/>
        </w:rPr>
        <w:t xml:space="preserve"> atıf harfi sebep sonuç bildirdiğine göre, zaman bildirmediğine göre dönüş olması sebebiyle dönüşten sonra bildireceği anlamına gelmez.</w:t>
      </w:r>
      <w:r w:rsidR="006D05CF">
        <w:rPr>
          <w:rFonts w:ascii="Times New Roman" w:hAnsi="Times New Roman" w:cs="Times New Roman"/>
          <w:sz w:val="24"/>
          <w:szCs w:val="24"/>
        </w:rPr>
        <w:t xml:space="preserve"> Ancak eğer dönüş öncesi haber verilecek olsaydı </w:t>
      </w:r>
      <w:r w:rsidR="006D05CF" w:rsidRPr="006D05CF">
        <w:rPr>
          <w:rFonts w:ascii="Traditional Arabic" w:hAnsi="Traditional Arabic" w:cs="Traditional Arabic"/>
          <w:sz w:val="32"/>
          <w:szCs w:val="32"/>
          <w:rtl/>
        </w:rPr>
        <w:t>أُنَبِّئُكُمْ</w:t>
      </w:r>
      <w:r w:rsidR="006D05CF">
        <w:rPr>
          <w:rFonts w:ascii="Times New Roman" w:hAnsi="Times New Roman" w:cs="Times New Roman"/>
          <w:sz w:val="24"/>
          <w:szCs w:val="24"/>
        </w:rPr>
        <w:t xml:space="preserve"> (ben </w:t>
      </w:r>
      <w:r w:rsidR="00E47130">
        <w:rPr>
          <w:rFonts w:ascii="Times New Roman" w:hAnsi="Times New Roman" w:cs="Times New Roman"/>
          <w:sz w:val="24"/>
          <w:szCs w:val="24"/>
        </w:rPr>
        <w:t>s</w:t>
      </w:r>
      <w:r w:rsidR="006D05CF">
        <w:rPr>
          <w:rFonts w:ascii="Times New Roman" w:hAnsi="Times New Roman" w:cs="Times New Roman"/>
          <w:sz w:val="24"/>
          <w:szCs w:val="24"/>
        </w:rPr>
        <w:t xml:space="preserve">ize haber vereceğim) değil de </w:t>
      </w:r>
      <w:r w:rsidR="006D05CF">
        <w:rPr>
          <w:rFonts w:ascii="Traditional Arabic" w:hAnsi="Traditional Arabic" w:cs="Traditional Arabic" w:hint="cs"/>
          <w:sz w:val="32"/>
          <w:szCs w:val="32"/>
          <w:rtl/>
        </w:rPr>
        <w:t>ن</w:t>
      </w:r>
      <w:r w:rsidR="006D05CF" w:rsidRPr="006D05CF">
        <w:rPr>
          <w:rFonts w:ascii="Traditional Arabic" w:hAnsi="Traditional Arabic" w:cs="Traditional Arabic"/>
          <w:sz w:val="32"/>
          <w:szCs w:val="32"/>
          <w:rtl/>
        </w:rPr>
        <w:t>ُنَبِّئُكُمْ</w:t>
      </w:r>
      <w:r w:rsidR="006D05CF">
        <w:rPr>
          <w:rFonts w:ascii="Times New Roman" w:hAnsi="Times New Roman" w:cs="Times New Roman"/>
          <w:sz w:val="24"/>
          <w:szCs w:val="24"/>
        </w:rPr>
        <w:t xml:space="preserve"> (biz size haber vereceğiz) şeklinde gelirdi. Buradan anlıyoruz ki amellerin kesin durumu dönüş sonrası olacaktır.</w:t>
      </w:r>
      <w:r w:rsidR="00151090">
        <w:rPr>
          <w:rFonts w:ascii="Times New Roman" w:hAnsi="Times New Roman" w:cs="Times New Roman"/>
          <w:sz w:val="24"/>
          <w:szCs w:val="24"/>
        </w:rPr>
        <w:t xml:space="preserve"> Bu dünyada ne kadar delil açığa çıkarsa çıksın </w:t>
      </w:r>
      <w:proofErr w:type="spellStart"/>
      <w:r w:rsidR="00151090">
        <w:rPr>
          <w:rFonts w:ascii="Times New Roman" w:hAnsi="Times New Roman" w:cs="Times New Roman"/>
          <w:sz w:val="24"/>
          <w:szCs w:val="24"/>
        </w:rPr>
        <w:t>salih</w:t>
      </w:r>
      <w:proofErr w:type="spellEnd"/>
      <w:r w:rsidR="00151090">
        <w:rPr>
          <w:rFonts w:ascii="Times New Roman" w:hAnsi="Times New Roman" w:cs="Times New Roman"/>
          <w:sz w:val="24"/>
          <w:szCs w:val="24"/>
        </w:rPr>
        <w:t xml:space="preserve"> mi seyyie mi olduğuna dair tartışmalar devam edecektir demektir.</w:t>
      </w:r>
    </w:p>
    <w:p w14:paraId="4BD689E7" w14:textId="0FC2BE4A" w:rsidR="006D05CF" w:rsidRDefault="006D05CF" w:rsidP="00536D5F">
      <w:pPr>
        <w:jc w:val="both"/>
        <w:rPr>
          <w:rFonts w:ascii="Times New Roman" w:hAnsi="Times New Roman" w:cs="Times New Roman" w:hint="cs"/>
          <w:sz w:val="24"/>
          <w:szCs w:val="24"/>
        </w:rPr>
      </w:pPr>
      <w:r>
        <w:rPr>
          <w:rFonts w:ascii="Times New Roman" w:hAnsi="Times New Roman" w:cs="Times New Roman"/>
          <w:sz w:val="24"/>
          <w:szCs w:val="24"/>
        </w:rPr>
        <w:t xml:space="preserve">Başlangıç </w:t>
      </w:r>
      <w:r>
        <w:rPr>
          <w:rFonts w:ascii="Times New Roman" w:hAnsi="Times New Roman" w:cs="Times New Roman"/>
          <w:sz w:val="24"/>
          <w:szCs w:val="24"/>
        </w:rPr>
        <w:sym w:font="Symbol" w:char="F0AE"/>
      </w:r>
      <w:r>
        <w:rPr>
          <w:rFonts w:ascii="Times New Roman" w:hAnsi="Times New Roman" w:cs="Times New Roman"/>
          <w:sz w:val="24"/>
          <w:szCs w:val="24"/>
        </w:rPr>
        <w:t xml:space="preserve"> Ameller </w:t>
      </w:r>
      <w:r>
        <w:rPr>
          <w:rFonts w:ascii="Times New Roman" w:hAnsi="Times New Roman" w:cs="Times New Roman"/>
          <w:sz w:val="24"/>
          <w:szCs w:val="24"/>
        </w:rPr>
        <w:sym w:font="Symbol" w:char="F0AE"/>
      </w:r>
      <w:r>
        <w:rPr>
          <w:rFonts w:ascii="Times New Roman" w:hAnsi="Times New Roman" w:cs="Times New Roman"/>
          <w:sz w:val="24"/>
          <w:szCs w:val="24"/>
        </w:rPr>
        <w:t xml:space="preserve"> Dönüş </w:t>
      </w:r>
      <w:r>
        <w:rPr>
          <w:rFonts w:ascii="Times New Roman" w:hAnsi="Times New Roman" w:cs="Times New Roman"/>
          <w:sz w:val="24"/>
          <w:szCs w:val="24"/>
        </w:rPr>
        <w:sym w:font="Symbol" w:char="F0AE"/>
      </w:r>
      <w:r>
        <w:rPr>
          <w:rFonts w:ascii="Times New Roman" w:hAnsi="Times New Roman" w:cs="Times New Roman"/>
          <w:sz w:val="24"/>
          <w:szCs w:val="24"/>
        </w:rPr>
        <w:t xml:space="preserve"> Amellerin durumu</w:t>
      </w:r>
    </w:p>
    <w:p w14:paraId="554E7914" w14:textId="3E87E21C" w:rsidR="00762080" w:rsidRDefault="00762080" w:rsidP="00536D5F">
      <w:pPr>
        <w:jc w:val="both"/>
        <w:rPr>
          <w:rFonts w:ascii="Times New Roman" w:hAnsi="Times New Roman" w:cs="Times New Roman"/>
          <w:sz w:val="24"/>
          <w:szCs w:val="24"/>
        </w:rPr>
      </w:pPr>
    </w:p>
    <w:p w14:paraId="183C2BEB" w14:textId="224E4015" w:rsidR="00DE627D" w:rsidRPr="000049E5" w:rsidRDefault="00DE627D" w:rsidP="00DE627D">
      <w:pPr>
        <w:pStyle w:val="cs7c1f8b9d"/>
        <w:shd w:val="clear" w:color="auto" w:fill="FFFFFF"/>
        <w:spacing w:before="0" w:beforeAutospacing="0" w:after="0" w:afterAutospacing="0"/>
        <w:ind w:right="-57" w:firstLine="851"/>
        <w:jc w:val="right"/>
        <w:rPr>
          <w:color w:val="212529"/>
          <w:sz w:val="26"/>
          <w:szCs w:val="26"/>
        </w:rPr>
      </w:pPr>
      <w:r w:rsidRPr="000049E5">
        <w:rPr>
          <w:rStyle w:val="cs91526577"/>
          <w:b/>
          <w:bCs/>
          <w:i/>
          <w:iCs/>
          <w:color w:val="000000"/>
          <w:sz w:val="26"/>
          <w:szCs w:val="26"/>
        </w:rPr>
        <w:t xml:space="preserve">Yalova, Teşvikiye; </w:t>
      </w:r>
      <w:r w:rsidR="00941A90">
        <w:rPr>
          <w:rStyle w:val="cs91526577"/>
          <w:b/>
          <w:bCs/>
          <w:i/>
          <w:iCs/>
          <w:color w:val="000000"/>
          <w:sz w:val="26"/>
          <w:szCs w:val="26"/>
        </w:rPr>
        <w:t>9</w:t>
      </w:r>
      <w:r w:rsidRPr="000049E5">
        <w:rPr>
          <w:rStyle w:val="cs91526577"/>
          <w:b/>
          <w:bCs/>
          <w:i/>
          <w:iCs/>
          <w:color w:val="000000"/>
          <w:sz w:val="26"/>
          <w:szCs w:val="26"/>
        </w:rPr>
        <w:t xml:space="preserve"> </w:t>
      </w:r>
      <w:r w:rsidR="00B54D88">
        <w:rPr>
          <w:rStyle w:val="cs91526577"/>
          <w:b/>
          <w:bCs/>
          <w:i/>
          <w:iCs/>
          <w:color w:val="000000"/>
          <w:sz w:val="26"/>
          <w:szCs w:val="26"/>
        </w:rPr>
        <w:t>E</w:t>
      </w:r>
      <w:r w:rsidR="00C5487E">
        <w:rPr>
          <w:rStyle w:val="cs91526577"/>
          <w:b/>
          <w:bCs/>
          <w:i/>
          <w:iCs/>
          <w:color w:val="000000"/>
          <w:sz w:val="26"/>
          <w:szCs w:val="26"/>
        </w:rPr>
        <w:t>kim</w:t>
      </w:r>
      <w:r w:rsidRPr="000049E5">
        <w:rPr>
          <w:rStyle w:val="cs91526577"/>
          <w:b/>
          <w:bCs/>
          <w:i/>
          <w:iCs/>
          <w:color w:val="000000"/>
          <w:sz w:val="26"/>
          <w:szCs w:val="26"/>
        </w:rPr>
        <w:t xml:space="preserve"> 2021</w:t>
      </w:r>
    </w:p>
    <w:p w14:paraId="576DA592" w14:textId="4379D882" w:rsidR="00DE627D" w:rsidRPr="00622A6B" w:rsidRDefault="00DE627D" w:rsidP="00DE627D">
      <w:pPr>
        <w:pStyle w:val="cs7c1f8b9d"/>
        <w:shd w:val="clear" w:color="auto" w:fill="FFFFFF"/>
        <w:spacing w:before="0" w:beforeAutospacing="0" w:after="0" w:afterAutospacing="0"/>
        <w:ind w:right="-57"/>
        <w:jc w:val="right"/>
        <w:rPr>
          <w:color w:val="212529"/>
        </w:rPr>
      </w:pPr>
      <w:r>
        <w:rPr>
          <w:rStyle w:val="cs79fd60b1"/>
          <w:b/>
          <w:bCs/>
          <w:i/>
          <w:iCs/>
          <w:color w:val="000000"/>
          <w:sz w:val="36"/>
          <w:szCs w:val="36"/>
        </w:rPr>
        <w:t>M. Lütfi Hocaoğlu</w:t>
      </w:r>
    </w:p>
    <w:p w14:paraId="3F50C256" w14:textId="77777777" w:rsidR="00DE627D" w:rsidRDefault="00DE627D"/>
    <w:sectPr w:rsidR="00DE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1370"/>
    <w:multiLevelType w:val="hybridMultilevel"/>
    <w:tmpl w:val="01BCE4DE"/>
    <w:lvl w:ilvl="0" w:tplc="93B864B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25408D"/>
    <w:multiLevelType w:val="hybridMultilevel"/>
    <w:tmpl w:val="37F07192"/>
    <w:lvl w:ilvl="0" w:tplc="62CCAE5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4697DDB"/>
    <w:multiLevelType w:val="hybridMultilevel"/>
    <w:tmpl w:val="BFB889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C15B7"/>
    <w:multiLevelType w:val="hybridMultilevel"/>
    <w:tmpl w:val="899CB8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DB6B85"/>
    <w:multiLevelType w:val="hybridMultilevel"/>
    <w:tmpl w:val="487E6CE8"/>
    <w:lvl w:ilvl="0" w:tplc="041F000F">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46584FCD"/>
    <w:multiLevelType w:val="hybridMultilevel"/>
    <w:tmpl w:val="45BED754"/>
    <w:lvl w:ilvl="0" w:tplc="463237A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9BD6C9C"/>
    <w:multiLevelType w:val="hybridMultilevel"/>
    <w:tmpl w:val="3DB81940"/>
    <w:lvl w:ilvl="0" w:tplc="01BA9CD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5F7B18"/>
    <w:multiLevelType w:val="hybridMultilevel"/>
    <w:tmpl w:val="1C16EB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3B401A5"/>
    <w:multiLevelType w:val="hybridMultilevel"/>
    <w:tmpl w:val="EBE42F2C"/>
    <w:lvl w:ilvl="0" w:tplc="CF822500">
      <w:start w:val="1"/>
      <w:numFmt w:val="decimal"/>
      <w:lvlText w:val="%1."/>
      <w:lvlJc w:val="left"/>
      <w:pPr>
        <w:ind w:left="720" w:hanging="360"/>
      </w:pPr>
      <w:rPr>
        <w:b/>
        <w:bCs/>
      </w:rPr>
    </w:lvl>
    <w:lvl w:ilvl="1" w:tplc="339C513C">
      <w:start w:val="1"/>
      <w:numFmt w:val="lowerLetter"/>
      <w:lvlText w:val="%2."/>
      <w:lvlJc w:val="left"/>
      <w:pPr>
        <w:ind w:left="1440" w:hanging="360"/>
      </w:pPr>
      <w:rPr>
        <w:b/>
        <w:bCs/>
      </w:rPr>
    </w:lvl>
    <w:lvl w:ilvl="2" w:tplc="F5402B58">
      <w:start w:val="1"/>
      <w:numFmt w:val="lowerRoman"/>
      <w:lvlText w:val="%3."/>
      <w:lvlJc w:val="right"/>
      <w:pPr>
        <w:ind w:left="2160" w:hanging="180"/>
      </w:pPr>
      <w:rPr>
        <w:b/>
        <w:bCs/>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ADF14AF"/>
    <w:multiLevelType w:val="hybridMultilevel"/>
    <w:tmpl w:val="E870B7A8"/>
    <w:lvl w:ilvl="0" w:tplc="D1C28F46">
      <w:start w:val="1"/>
      <w:numFmt w:val="decimal"/>
      <w:lvlText w:val="%1."/>
      <w:lvlJc w:val="left"/>
      <w:pPr>
        <w:ind w:left="705" w:hanging="705"/>
      </w:pPr>
      <w:rPr>
        <w:rFonts w:hint="default"/>
        <w:b/>
        <w:bCs/>
      </w:rPr>
    </w:lvl>
    <w:lvl w:ilvl="1" w:tplc="4588CB9A">
      <w:start w:val="1"/>
      <w:numFmt w:val="lowerLetter"/>
      <w:lvlText w:val="%2."/>
      <w:lvlJc w:val="left"/>
      <w:pPr>
        <w:ind w:left="1425" w:hanging="705"/>
      </w:pPr>
      <w:rPr>
        <w:rFonts w:hint="default"/>
        <w:b/>
        <w:bCs/>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8"/>
  </w:num>
  <w:num w:numId="2">
    <w:abstractNumId w:val="2"/>
  </w:num>
  <w:num w:numId="3">
    <w:abstractNumId w:val="9"/>
  </w:num>
  <w:num w:numId="4">
    <w:abstractNumId w:val="4"/>
  </w:num>
  <w:num w:numId="5">
    <w:abstractNumId w:val="3"/>
  </w:num>
  <w:num w:numId="6">
    <w:abstractNumId w:val="7"/>
  </w:num>
  <w:num w:numId="7">
    <w:abstractNumId w:val="0"/>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458"/>
    <w:rsid w:val="00001136"/>
    <w:rsid w:val="0000137F"/>
    <w:rsid w:val="00002143"/>
    <w:rsid w:val="00002662"/>
    <w:rsid w:val="0000289E"/>
    <w:rsid w:val="00002BEE"/>
    <w:rsid w:val="00003CFF"/>
    <w:rsid w:val="0000465E"/>
    <w:rsid w:val="00005D91"/>
    <w:rsid w:val="0000608E"/>
    <w:rsid w:val="00006BEB"/>
    <w:rsid w:val="00007584"/>
    <w:rsid w:val="00007DEA"/>
    <w:rsid w:val="00007F60"/>
    <w:rsid w:val="00007F84"/>
    <w:rsid w:val="00011330"/>
    <w:rsid w:val="000124F8"/>
    <w:rsid w:val="00012F74"/>
    <w:rsid w:val="00013860"/>
    <w:rsid w:val="00013BF9"/>
    <w:rsid w:val="00013C12"/>
    <w:rsid w:val="000146A8"/>
    <w:rsid w:val="000146B8"/>
    <w:rsid w:val="00014F8E"/>
    <w:rsid w:val="0001523F"/>
    <w:rsid w:val="0001535B"/>
    <w:rsid w:val="00016321"/>
    <w:rsid w:val="000166AA"/>
    <w:rsid w:val="0001691A"/>
    <w:rsid w:val="0001698B"/>
    <w:rsid w:val="00016E64"/>
    <w:rsid w:val="0001734F"/>
    <w:rsid w:val="00017DC9"/>
    <w:rsid w:val="00021756"/>
    <w:rsid w:val="000218F2"/>
    <w:rsid w:val="00022C78"/>
    <w:rsid w:val="0002333A"/>
    <w:rsid w:val="0002387B"/>
    <w:rsid w:val="00023D80"/>
    <w:rsid w:val="000247D8"/>
    <w:rsid w:val="00025506"/>
    <w:rsid w:val="00025AB2"/>
    <w:rsid w:val="00025CAC"/>
    <w:rsid w:val="00025FB9"/>
    <w:rsid w:val="00026023"/>
    <w:rsid w:val="000268D8"/>
    <w:rsid w:val="000278C9"/>
    <w:rsid w:val="00027EEF"/>
    <w:rsid w:val="00030055"/>
    <w:rsid w:val="0003104F"/>
    <w:rsid w:val="00032A68"/>
    <w:rsid w:val="00032E93"/>
    <w:rsid w:val="000339D1"/>
    <w:rsid w:val="00033A76"/>
    <w:rsid w:val="000341F3"/>
    <w:rsid w:val="00036105"/>
    <w:rsid w:val="0003648D"/>
    <w:rsid w:val="000367B7"/>
    <w:rsid w:val="00036BF8"/>
    <w:rsid w:val="000378BB"/>
    <w:rsid w:val="00040A91"/>
    <w:rsid w:val="000413A0"/>
    <w:rsid w:val="000416C0"/>
    <w:rsid w:val="00041E61"/>
    <w:rsid w:val="000433E1"/>
    <w:rsid w:val="000450AF"/>
    <w:rsid w:val="00045110"/>
    <w:rsid w:val="00045D5D"/>
    <w:rsid w:val="00046B34"/>
    <w:rsid w:val="000476D8"/>
    <w:rsid w:val="00047FD6"/>
    <w:rsid w:val="00050D9B"/>
    <w:rsid w:val="000513AB"/>
    <w:rsid w:val="00052C8D"/>
    <w:rsid w:val="00052DB3"/>
    <w:rsid w:val="000531CE"/>
    <w:rsid w:val="00053395"/>
    <w:rsid w:val="00053AF0"/>
    <w:rsid w:val="00054298"/>
    <w:rsid w:val="00054E2C"/>
    <w:rsid w:val="000552F6"/>
    <w:rsid w:val="00056DE3"/>
    <w:rsid w:val="000570F3"/>
    <w:rsid w:val="00057920"/>
    <w:rsid w:val="00060796"/>
    <w:rsid w:val="000607E4"/>
    <w:rsid w:val="00060B70"/>
    <w:rsid w:val="00060FA0"/>
    <w:rsid w:val="00061A01"/>
    <w:rsid w:val="00063A92"/>
    <w:rsid w:val="00063DCF"/>
    <w:rsid w:val="0006465D"/>
    <w:rsid w:val="0006513E"/>
    <w:rsid w:val="00065411"/>
    <w:rsid w:val="000655B8"/>
    <w:rsid w:val="00065CF5"/>
    <w:rsid w:val="000705BA"/>
    <w:rsid w:val="00071664"/>
    <w:rsid w:val="00071DB8"/>
    <w:rsid w:val="00072262"/>
    <w:rsid w:val="00073F9F"/>
    <w:rsid w:val="00074ABE"/>
    <w:rsid w:val="00075329"/>
    <w:rsid w:val="000757C6"/>
    <w:rsid w:val="0007785A"/>
    <w:rsid w:val="000801D1"/>
    <w:rsid w:val="00080C4A"/>
    <w:rsid w:val="00081130"/>
    <w:rsid w:val="00081CB8"/>
    <w:rsid w:val="00081E64"/>
    <w:rsid w:val="00084E6B"/>
    <w:rsid w:val="000851F1"/>
    <w:rsid w:val="00086330"/>
    <w:rsid w:val="000873E6"/>
    <w:rsid w:val="0009075B"/>
    <w:rsid w:val="00091CC2"/>
    <w:rsid w:val="0009204C"/>
    <w:rsid w:val="00092134"/>
    <w:rsid w:val="00093AE0"/>
    <w:rsid w:val="00095275"/>
    <w:rsid w:val="000963AF"/>
    <w:rsid w:val="000968F3"/>
    <w:rsid w:val="00096946"/>
    <w:rsid w:val="0009711D"/>
    <w:rsid w:val="00097F90"/>
    <w:rsid w:val="000A029E"/>
    <w:rsid w:val="000A0FA8"/>
    <w:rsid w:val="000A1092"/>
    <w:rsid w:val="000A1688"/>
    <w:rsid w:val="000A3004"/>
    <w:rsid w:val="000A3628"/>
    <w:rsid w:val="000A46E2"/>
    <w:rsid w:val="000A54C9"/>
    <w:rsid w:val="000A569F"/>
    <w:rsid w:val="000A6160"/>
    <w:rsid w:val="000A7B4E"/>
    <w:rsid w:val="000B02CE"/>
    <w:rsid w:val="000B104E"/>
    <w:rsid w:val="000B24AC"/>
    <w:rsid w:val="000B2F55"/>
    <w:rsid w:val="000B30C9"/>
    <w:rsid w:val="000B4B22"/>
    <w:rsid w:val="000B52B1"/>
    <w:rsid w:val="000B5372"/>
    <w:rsid w:val="000B5562"/>
    <w:rsid w:val="000B5E63"/>
    <w:rsid w:val="000B65CC"/>
    <w:rsid w:val="000B704A"/>
    <w:rsid w:val="000B7081"/>
    <w:rsid w:val="000B797E"/>
    <w:rsid w:val="000C0DD3"/>
    <w:rsid w:val="000C0E2B"/>
    <w:rsid w:val="000C295C"/>
    <w:rsid w:val="000C34C3"/>
    <w:rsid w:val="000C3513"/>
    <w:rsid w:val="000C3541"/>
    <w:rsid w:val="000C3574"/>
    <w:rsid w:val="000C3ABD"/>
    <w:rsid w:val="000C3F50"/>
    <w:rsid w:val="000C417A"/>
    <w:rsid w:val="000C4B87"/>
    <w:rsid w:val="000C5BFA"/>
    <w:rsid w:val="000C6C72"/>
    <w:rsid w:val="000C74BD"/>
    <w:rsid w:val="000D0C5D"/>
    <w:rsid w:val="000D0DFE"/>
    <w:rsid w:val="000D1E8F"/>
    <w:rsid w:val="000D2545"/>
    <w:rsid w:val="000D32BC"/>
    <w:rsid w:val="000D3363"/>
    <w:rsid w:val="000D401E"/>
    <w:rsid w:val="000D4BD5"/>
    <w:rsid w:val="000D50F8"/>
    <w:rsid w:val="000D5452"/>
    <w:rsid w:val="000D5614"/>
    <w:rsid w:val="000D569D"/>
    <w:rsid w:val="000D60DF"/>
    <w:rsid w:val="000D6A32"/>
    <w:rsid w:val="000E0093"/>
    <w:rsid w:val="000E02E1"/>
    <w:rsid w:val="000E0677"/>
    <w:rsid w:val="000E0B01"/>
    <w:rsid w:val="000E1D99"/>
    <w:rsid w:val="000E20EA"/>
    <w:rsid w:val="000E2802"/>
    <w:rsid w:val="000E3272"/>
    <w:rsid w:val="000E32F2"/>
    <w:rsid w:val="000E3324"/>
    <w:rsid w:val="000E4BAB"/>
    <w:rsid w:val="000E4E4A"/>
    <w:rsid w:val="000E66D8"/>
    <w:rsid w:val="000E78BF"/>
    <w:rsid w:val="000E7AA8"/>
    <w:rsid w:val="000E7B92"/>
    <w:rsid w:val="000E7ED8"/>
    <w:rsid w:val="000F0E4F"/>
    <w:rsid w:val="000F1BCA"/>
    <w:rsid w:val="000F2C51"/>
    <w:rsid w:val="000F364B"/>
    <w:rsid w:val="000F426A"/>
    <w:rsid w:val="000F48C7"/>
    <w:rsid w:val="000F48D2"/>
    <w:rsid w:val="000F5954"/>
    <w:rsid w:val="000F6109"/>
    <w:rsid w:val="000F7179"/>
    <w:rsid w:val="001007D2"/>
    <w:rsid w:val="00100BDF"/>
    <w:rsid w:val="00100CA2"/>
    <w:rsid w:val="001010CE"/>
    <w:rsid w:val="001012C1"/>
    <w:rsid w:val="00102890"/>
    <w:rsid w:val="00103055"/>
    <w:rsid w:val="001033BB"/>
    <w:rsid w:val="00103656"/>
    <w:rsid w:val="00103D40"/>
    <w:rsid w:val="0010463C"/>
    <w:rsid w:val="00104815"/>
    <w:rsid w:val="00104875"/>
    <w:rsid w:val="0010487F"/>
    <w:rsid w:val="0010489D"/>
    <w:rsid w:val="00105151"/>
    <w:rsid w:val="0010565E"/>
    <w:rsid w:val="0010581C"/>
    <w:rsid w:val="0010638D"/>
    <w:rsid w:val="0010650C"/>
    <w:rsid w:val="001067E3"/>
    <w:rsid w:val="001069F9"/>
    <w:rsid w:val="00106A23"/>
    <w:rsid w:val="00106AAA"/>
    <w:rsid w:val="00106C4B"/>
    <w:rsid w:val="00106C97"/>
    <w:rsid w:val="0010771E"/>
    <w:rsid w:val="0011093E"/>
    <w:rsid w:val="00110BC9"/>
    <w:rsid w:val="00111ACB"/>
    <w:rsid w:val="00111B08"/>
    <w:rsid w:val="00111E89"/>
    <w:rsid w:val="0011252C"/>
    <w:rsid w:val="0011263B"/>
    <w:rsid w:val="00112A2C"/>
    <w:rsid w:val="00112FD9"/>
    <w:rsid w:val="001135A1"/>
    <w:rsid w:val="00113A21"/>
    <w:rsid w:val="00114C5E"/>
    <w:rsid w:val="00115937"/>
    <w:rsid w:val="001171BF"/>
    <w:rsid w:val="00117FE9"/>
    <w:rsid w:val="00120E7B"/>
    <w:rsid w:val="0012164D"/>
    <w:rsid w:val="00121A1A"/>
    <w:rsid w:val="00122658"/>
    <w:rsid w:val="001228DC"/>
    <w:rsid w:val="00122F4B"/>
    <w:rsid w:val="001233C4"/>
    <w:rsid w:val="001246A1"/>
    <w:rsid w:val="001251AC"/>
    <w:rsid w:val="001252A8"/>
    <w:rsid w:val="00125BA9"/>
    <w:rsid w:val="001267BC"/>
    <w:rsid w:val="001269B0"/>
    <w:rsid w:val="00127946"/>
    <w:rsid w:val="00127BEF"/>
    <w:rsid w:val="0013044A"/>
    <w:rsid w:val="001315AC"/>
    <w:rsid w:val="0013187F"/>
    <w:rsid w:val="00131F1F"/>
    <w:rsid w:val="00132553"/>
    <w:rsid w:val="00132C19"/>
    <w:rsid w:val="00133086"/>
    <w:rsid w:val="00136AD4"/>
    <w:rsid w:val="001379D8"/>
    <w:rsid w:val="00140059"/>
    <w:rsid w:val="0014088D"/>
    <w:rsid w:val="001418E4"/>
    <w:rsid w:val="0014208E"/>
    <w:rsid w:val="00142F2F"/>
    <w:rsid w:val="00143819"/>
    <w:rsid w:val="001440D4"/>
    <w:rsid w:val="001446D6"/>
    <w:rsid w:val="00144777"/>
    <w:rsid w:val="001451A3"/>
    <w:rsid w:val="001468DB"/>
    <w:rsid w:val="00146BA6"/>
    <w:rsid w:val="00147081"/>
    <w:rsid w:val="0014765D"/>
    <w:rsid w:val="00150579"/>
    <w:rsid w:val="00150892"/>
    <w:rsid w:val="00150C17"/>
    <w:rsid w:val="00151090"/>
    <w:rsid w:val="001518A9"/>
    <w:rsid w:val="00151ACE"/>
    <w:rsid w:val="00151FED"/>
    <w:rsid w:val="00152B46"/>
    <w:rsid w:val="00153F0C"/>
    <w:rsid w:val="00154DBD"/>
    <w:rsid w:val="00155327"/>
    <w:rsid w:val="001562D8"/>
    <w:rsid w:val="00156931"/>
    <w:rsid w:val="001570B5"/>
    <w:rsid w:val="00157384"/>
    <w:rsid w:val="00157A9D"/>
    <w:rsid w:val="001618BA"/>
    <w:rsid w:val="001626DF"/>
    <w:rsid w:val="00162A5E"/>
    <w:rsid w:val="00162DA0"/>
    <w:rsid w:val="0016340E"/>
    <w:rsid w:val="00163A26"/>
    <w:rsid w:val="00163CF5"/>
    <w:rsid w:val="001648DF"/>
    <w:rsid w:val="001653BE"/>
    <w:rsid w:val="00165814"/>
    <w:rsid w:val="00167289"/>
    <w:rsid w:val="00167507"/>
    <w:rsid w:val="001675F0"/>
    <w:rsid w:val="0017011F"/>
    <w:rsid w:val="0017050A"/>
    <w:rsid w:val="00170814"/>
    <w:rsid w:val="00171633"/>
    <w:rsid w:val="00171DE5"/>
    <w:rsid w:val="001722BB"/>
    <w:rsid w:val="0017239B"/>
    <w:rsid w:val="001725BF"/>
    <w:rsid w:val="00172CD3"/>
    <w:rsid w:val="00173221"/>
    <w:rsid w:val="0017417C"/>
    <w:rsid w:val="001747CE"/>
    <w:rsid w:val="0017753F"/>
    <w:rsid w:val="001805A3"/>
    <w:rsid w:val="001817E2"/>
    <w:rsid w:val="0018196D"/>
    <w:rsid w:val="00181DDC"/>
    <w:rsid w:val="00183146"/>
    <w:rsid w:val="00183A09"/>
    <w:rsid w:val="00183E40"/>
    <w:rsid w:val="001848A3"/>
    <w:rsid w:val="00184EE4"/>
    <w:rsid w:val="0018503B"/>
    <w:rsid w:val="001860D3"/>
    <w:rsid w:val="00186A36"/>
    <w:rsid w:val="001873E7"/>
    <w:rsid w:val="00190251"/>
    <w:rsid w:val="00190B8C"/>
    <w:rsid w:val="001918FB"/>
    <w:rsid w:val="001922F6"/>
    <w:rsid w:val="001925FF"/>
    <w:rsid w:val="00192BE2"/>
    <w:rsid w:val="0019300A"/>
    <w:rsid w:val="001938D0"/>
    <w:rsid w:val="00193D61"/>
    <w:rsid w:val="00193D9D"/>
    <w:rsid w:val="00194EE0"/>
    <w:rsid w:val="00195383"/>
    <w:rsid w:val="001958CA"/>
    <w:rsid w:val="00195C25"/>
    <w:rsid w:val="001960C3"/>
    <w:rsid w:val="00196935"/>
    <w:rsid w:val="00196C27"/>
    <w:rsid w:val="001972A6"/>
    <w:rsid w:val="00197355"/>
    <w:rsid w:val="00197C67"/>
    <w:rsid w:val="001A05DE"/>
    <w:rsid w:val="001A0782"/>
    <w:rsid w:val="001A0B81"/>
    <w:rsid w:val="001A0FD3"/>
    <w:rsid w:val="001A1177"/>
    <w:rsid w:val="001A1530"/>
    <w:rsid w:val="001A1E75"/>
    <w:rsid w:val="001A2713"/>
    <w:rsid w:val="001A2C8E"/>
    <w:rsid w:val="001A2E47"/>
    <w:rsid w:val="001A32AF"/>
    <w:rsid w:val="001A372F"/>
    <w:rsid w:val="001A3A1A"/>
    <w:rsid w:val="001A3A52"/>
    <w:rsid w:val="001A3FB5"/>
    <w:rsid w:val="001A4039"/>
    <w:rsid w:val="001A5A35"/>
    <w:rsid w:val="001A5A50"/>
    <w:rsid w:val="001A682E"/>
    <w:rsid w:val="001A7D41"/>
    <w:rsid w:val="001B008C"/>
    <w:rsid w:val="001B0DE8"/>
    <w:rsid w:val="001B1032"/>
    <w:rsid w:val="001B14CB"/>
    <w:rsid w:val="001B2AC8"/>
    <w:rsid w:val="001B2C71"/>
    <w:rsid w:val="001B37BE"/>
    <w:rsid w:val="001B3A3C"/>
    <w:rsid w:val="001B3AD5"/>
    <w:rsid w:val="001B4373"/>
    <w:rsid w:val="001C1C92"/>
    <w:rsid w:val="001C27FA"/>
    <w:rsid w:val="001C28BA"/>
    <w:rsid w:val="001C2A01"/>
    <w:rsid w:val="001C2EF7"/>
    <w:rsid w:val="001C3AD6"/>
    <w:rsid w:val="001C45B7"/>
    <w:rsid w:val="001C5E42"/>
    <w:rsid w:val="001C6541"/>
    <w:rsid w:val="001C72D8"/>
    <w:rsid w:val="001C76DF"/>
    <w:rsid w:val="001C7B17"/>
    <w:rsid w:val="001D120B"/>
    <w:rsid w:val="001D1C01"/>
    <w:rsid w:val="001D22FB"/>
    <w:rsid w:val="001D232A"/>
    <w:rsid w:val="001D3436"/>
    <w:rsid w:val="001D3555"/>
    <w:rsid w:val="001D38CF"/>
    <w:rsid w:val="001D3DEE"/>
    <w:rsid w:val="001D3F2D"/>
    <w:rsid w:val="001D5171"/>
    <w:rsid w:val="001D6806"/>
    <w:rsid w:val="001D6C06"/>
    <w:rsid w:val="001D7C13"/>
    <w:rsid w:val="001E0E36"/>
    <w:rsid w:val="001E10D3"/>
    <w:rsid w:val="001E1466"/>
    <w:rsid w:val="001E2026"/>
    <w:rsid w:val="001E2511"/>
    <w:rsid w:val="001E26E9"/>
    <w:rsid w:val="001E2D16"/>
    <w:rsid w:val="001E31DC"/>
    <w:rsid w:val="001E3BCD"/>
    <w:rsid w:val="001E3E6C"/>
    <w:rsid w:val="001E40D9"/>
    <w:rsid w:val="001E43EA"/>
    <w:rsid w:val="001E4A38"/>
    <w:rsid w:val="001E4FCE"/>
    <w:rsid w:val="001E5A84"/>
    <w:rsid w:val="001E60CE"/>
    <w:rsid w:val="001E6327"/>
    <w:rsid w:val="001E71DE"/>
    <w:rsid w:val="001E734A"/>
    <w:rsid w:val="001F011C"/>
    <w:rsid w:val="001F02CF"/>
    <w:rsid w:val="001F0551"/>
    <w:rsid w:val="001F09FC"/>
    <w:rsid w:val="001F0EB1"/>
    <w:rsid w:val="001F3D58"/>
    <w:rsid w:val="001F3FD1"/>
    <w:rsid w:val="001F487B"/>
    <w:rsid w:val="001F51DB"/>
    <w:rsid w:val="001F5CA4"/>
    <w:rsid w:val="001F5E3A"/>
    <w:rsid w:val="001F61AA"/>
    <w:rsid w:val="001F6232"/>
    <w:rsid w:val="001F6A8F"/>
    <w:rsid w:val="001F71D7"/>
    <w:rsid w:val="001F7449"/>
    <w:rsid w:val="001F74E8"/>
    <w:rsid w:val="001F7B43"/>
    <w:rsid w:val="001F7BCF"/>
    <w:rsid w:val="002000C0"/>
    <w:rsid w:val="002002E5"/>
    <w:rsid w:val="00201425"/>
    <w:rsid w:val="002018D0"/>
    <w:rsid w:val="00201B88"/>
    <w:rsid w:val="002039F4"/>
    <w:rsid w:val="00204AC4"/>
    <w:rsid w:val="002054C8"/>
    <w:rsid w:val="0020585A"/>
    <w:rsid w:val="002058DE"/>
    <w:rsid w:val="0020640C"/>
    <w:rsid w:val="00211211"/>
    <w:rsid w:val="00211C17"/>
    <w:rsid w:val="00211EC3"/>
    <w:rsid w:val="002121CB"/>
    <w:rsid w:val="00213AD7"/>
    <w:rsid w:val="00214241"/>
    <w:rsid w:val="002143D7"/>
    <w:rsid w:val="00214447"/>
    <w:rsid w:val="00214D81"/>
    <w:rsid w:val="00214F88"/>
    <w:rsid w:val="0021502C"/>
    <w:rsid w:val="00215178"/>
    <w:rsid w:val="00215193"/>
    <w:rsid w:val="00216B2A"/>
    <w:rsid w:val="00217BAC"/>
    <w:rsid w:val="00220D51"/>
    <w:rsid w:val="00221933"/>
    <w:rsid w:val="00221CEC"/>
    <w:rsid w:val="00222884"/>
    <w:rsid w:val="00225392"/>
    <w:rsid w:val="002261B8"/>
    <w:rsid w:val="00226770"/>
    <w:rsid w:val="00227F4E"/>
    <w:rsid w:val="00230ED9"/>
    <w:rsid w:val="00231E85"/>
    <w:rsid w:val="00231E96"/>
    <w:rsid w:val="0023230A"/>
    <w:rsid w:val="002332E2"/>
    <w:rsid w:val="00233779"/>
    <w:rsid w:val="002337DF"/>
    <w:rsid w:val="00233927"/>
    <w:rsid w:val="002343EA"/>
    <w:rsid w:val="00234FDB"/>
    <w:rsid w:val="00235FF1"/>
    <w:rsid w:val="0023620A"/>
    <w:rsid w:val="00236B3F"/>
    <w:rsid w:val="00236BF3"/>
    <w:rsid w:val="00236CB4"/>
    <w:rsid w:val="002375F7"/>
    <w:rsid w:val="002423C3"/>
    <w:rsid w:val="0024283B"/>
    <w:rsid w:val="00242A6A"/>
    <w:rsid w:val="00243DD3"/>
    <w:rsid w:val="00244487"/>
    <w:rsid w:val="00244831"/>
    <w:rsid w:val="00245D2D"/>
    <w:rsid w:val="00246F2C"/>
    <w:rsid w:val="00246FF6"/>
    <w:rsid w:val="00247796"/>
    <w:rsid w:val="00250C78"/>
    <w:rsid w:val="00252206"/>
    <w:rsid w:val="00252379"/>
    <w:rsid w:val="0025282E"/>
    <w:rsid w:val="00253405"/>
    <w:rsid w:val="00253792"/>
    <w:rsid w:val="0025469A"/>
    <w:rsid w:val="0025613C"/>
    <w:rsid w:val="00256A9A"/>
    <w:rsid w:val="00257C40"/>
    <w:rsid w:val="00257E71"/>
    <w:rsid w:val="0026072A"/>
    <w:rsid w:val="00260971"/>
    <w:rsid w:val="00260B28"/>
    <w:rsid w:val="00260EBF"/>
    <w:rsid w:val="002627DC"/>
    <w:rsid w:val="00262BFA"/>
    <w:rsid w:val="00262EA0"/>
    <w:rsid w:val="00263388"/>
    <w:rsid w:val="0026391D"/>
    <w:rsid w:val="0026439F"/>
    <w:rsid w:val="002647CE"/>
    <w:rsid w:val="00264894"/>
    <w:rsid w:val="00264A6F"/>
    <w:rsid w:val="00264F02"/>
    <w:rsid w:val="002674F2"/>
    <w:rsid w:val="0026756A"/>
    <w:rsid w:val="00267815"/>
    <w:rsid w:val="002703C2"/>
    <w:rsid w:val="0027048C"/>
    <w:rsid w:val="00270FB9"/>
    <w:rsid w:val="0027186F"/>
    <w:rsid w:val="00271BA2"/>
    <w:rsid w:val="00272236"/>
    <w:rsid w:val="00272D16"/>
    <w:rsid w:val="0027430B"/>
    <w:rsid w:val="00274C79"/>
    <w:rsid w:val="002757E7"/>
    <w:rsid w:val="002759BC"/>
    <w:rsid w:val="00275AEE"/>
    <w:rsid w:val="00276EB8"/>
    <w:rsid w:val="002775F9"/>
    <w:rsid w:val="00277A6D"/>
    <w:rsid w:val="00277B01"/>
    <w:rsid w:val="002805ED"/>
    <w:rsid w:val="00280BE4"/>
    <w:rsid w:val="00280D66"/>
    <w:rsid w:val="00281191"/>
    <w:rsid w:val="0028127C"/>
    <w:rsid w:val="00281790"/>
    <w:rsid w:val="0028304B"/>
    <w:rsid w:val="00283CF0"/>
    <w:rsid w:val="002846A2"/>
    <w:rsid w:val="00284951"/>
    <w:rsid w:val="0028503D"/>
    <w:rsid w:val="00285681"/>
    <w:rsid w:val="00285795"/>
    <w:rsid w:val="002857B0"/>
    <w:rsid w:val="00285889"/>
    <w:rsid w:val="002868D0"/>
    <w:rsid w:val="00292533"/>
    <w:rsid w:val="00293084"/>
    <w:rsid w:val="0029361A"/>
    <w:rsid w:val="002937B8"/>
    <w:rsid w:val="00293BCE"/>
    <w:rsid w:val="00293D67"/>
    <w:rsid w:val="00294015"/>
    <w:rsid w:val="00294A9B"/>
    <w:rsid w:val="00295860"/>
    <w:rsid w:val="00296077"/>
    <w:rsid w:val="00296219"/>
    <w:rsid w:val="002973F4"/>
    <w:rsid w:val="0029774E"/>
    <w:rsid w:val="002A0411"/>
    <w:rsid w:val="002A0B25"/>
    <w:rsid w:val="002A0D7C"/>
    <w:rsid w:val="002A1789"/>
    <w:rsid w:val="002A1856"/>
    <w:rsid w:val="002A3315"/>
    <w:rsid w:val="002A3BFE"/>
    <w:rsid w:val="002A3F7B"/>
    <w:rsid w:val="002A4182"/>
    <w:rsid w:val="002A45A4"/>
    <w:rsid w:val="002A46A7"/>
    <w:rsid w:val="002A5854"/>
    <w:rsid w:val="002A5BCD"/>
    <w:rsid w:val="002A62C3"/>
    <w:rsid w:val="002A6E09"/>
    <w:rsid w:val="002A6F98"/>
    <w:rsid w:val="002A727E"/>
    <w:rsid w:val="002A776F"/>
    <w:rsid w:val="002A7E20"/>
    <w:rsid w:val="002B3BED"/>
    <w:rsid w:val="002B4569"/>
    <w:rsid w:val="002B53DE"/>
    <w:rsid w:val="002B575B"/>
    <w:rsid w:val="002B628C"/>
    <w:rsid w:val="002B648E"/>
    <w:rsid w:val="002B6F11"/>
    <w:rsid w:val="002B7364"/>
    <w:rsid w:val="002C0176"/>
    <w:rsid w:val="002C04E8"/>
    <w:rsid w:val="002C04E9"/>
    <w:rsid w:val="002C066F"/>
    <w:rsid w:val="002C0CE7"/>
    <w:rsid w:val="002C18DC"/>
    <w:rsid w:val="002C1B51"/>
    <w:rsid w:val="002C1E57"/>
    <w:rsid w:val="002C298F"/>
    <w:rsid w:val="002C2B24"/>
    <w:rsid w:val="002C2CD5"/>
    <w:rsid w:val="002C3087"/>
    <w:rsid w:val="002C3480"/>
    <w:rsid w:val="002C3766"/>
    <w:rsid w:val="002C3984"/>
    <w:rsid w:val="002C47C5"/>
    <w:rsid w:val="002C4A72"/>
    <w:rsid w:val="002C5398"/>
    <w:rsid w:val="002C7395"/>
    <w:rsid w:val="002D0FA6"/>
    <w:rsid w:val="002D1C1F"/>
    <w:rsid w:val="002D2E50"/>
    <w:rsid w:val="002D3CDB"/>
    <w:rsid w:val="002D436B"/>
    <w:rsid w:val="002D43A1"/>
    <w:rsid w:val="002D4577"/>
    <w:rsid w:val="002D45F4"/>
    <w:rsid w:val="002D5762"/>
    <w:rsid w:val="002D6AA7"/>
    <w:rsid w:val="002D7427"/>
    <w:rsid w:val="002E0E9C"/>
    <w:rsid w:val="002E11C1"/>
    <w:rsid w:val="002E2E63"/>
    <w:rsid w:val="002E3289"/>
    <w:rsid w:val="002E3537"/>
    <w:rsid w:val="002E3643"/>
    <w:rsid w:val="002E365E"/>
    <w:rsid w:val="002E3B4E"/>
    <w:rsid w:val="002E3EE4"/>
    <w:rsid w:val="002E4E2B"/>
    <w:rsid w:val="002E4F5E"/>
    <w:rsid w:val="002E529A"/>
    <w:rsid w:val="002E558F"/>
    <w:rsid w:val="002E63E3"/>
    <w:rsid w:val="002E650F"/>
    <w:rsid w:val="002E659C"/>
    <w:rsid w:val="002E67D5"/>
    <w:rsid w:val="002E6964"/>
    <w:rsid w:val="002E77AF"/>
    <w:rsid w:val="002E79EF"/>
    <w:rsid w:val="002F01EB"/>
    <w:rsid w:val="002F081F"/>
    <w:rsid w:val="002F0C21"/>
    <w:rsid w:val="002F1A17"/>
    <w:rsid w:val="002F1B5A"/>
    <w:rsid w:val="002F2152"/>
    <w:rsid w:val="002F2A88"/>
    <w:rsid w:val="002F315A"/>
    <w:rsid w:val="002F3E6E"/>
    <w:rsid w:val="002F427E"/>
    <w:rsid w:val="002F4285"/>
    <w:rsid w:val="002F468C"/>
    <w:rsid w:val="002F5692"/>
    <w:rsid w:val="002F63BF"/>
    <w:rsid w:val="00301077"/>
    <w:rsid w:val="00301550"/>
    <w:rsid w:val="00301840"/>
    <w:rsid w:val="00302054"/>
    <w:rsid w:val="00302D13"/>
    <w:rsid w:val="00303554"/>
    <w:rsid w:val="00303A4F"/>
    <w:rsid w:val="00303D54"/>
    <w:rsid w:val="00305138"/>
    <w:rsid w:val="0030517E"/>
    <w:rsid w:val="0030575B"/>
    <w:rsid w:val="003058E4"/>
    <w:rsid w:val="0030757D"/>
    <w:rsid w:val="00307D34"/>
    <w:rsid w:val="0031100C"/>
    <w:rsid w:val="00311043"/>
    <w:rsid w:val="003114EA"/>
    <w:rsid w:val="00312A29"/>
    <w:rsid w:val="00313B62"/>
    <w:rsid w:val="003144D1"/>
    <w:rsid w:val="003148AE"/>
    <w:rsid w:val="00314A35"/>
    <w:rsid w:val="00314B82"/>
    <w:rsid w:val="00314F20"/>
    <w:rsid w:val="0031584C"/>
    <w:rsid w:val="00315B62"/>
    <w:rsid w:val="00315B76"/>
    <w:rsid w:val="00316039"/>
    <w:rsid w:val="00316800"/>
    <w:rsid w:val="00316E73"/>
    <w:rsid w:val="0031768F"/>
    <w:rsid w:val="00317989"/>
    <w:rsid w:val="00317DA9"/>
    <w:rsid w:val="003213F3"/>
    <w:rsid w:val="0032198A"/>
    <w:rsid w:val="00321A2F"/>
    <w:rsid w:val="00321CB6"/>
    <w:rsid w:val="00321FE0"/>
    <w:rsid w:val="003222FC"/>
    <w:rsid w:val="003226A7"/>
    <w:rsid w:val="00322785"/>
    <w:rsid w:val="0032377C"/>
    <w:rsid w:val="003239F2"/>
    <w:rsid w:val="00323B45"/>
    <w:rsid w:val="0032422D"/>
    <w:rsid w:val="003257A0"/>
    <w:rsid w:val="003258BB"/>
    <w:rsid w:val="003259C6"/>
    <w:rsid w:val="00325B7F"/>
    <w:rsid w:val="00326089"/>
    <w:rsid w:val="003267A4"/>
    <w:rsid w:val="0032680F"/>
    <w:rsid w:val="00326B7C"/>
    <w:rsid w:val="00327B89"/>
    <w:rsid w:val="00327D1E"/>
    <w:rsid w:val="0033109B"/>
    <w:rsid w:val="003319AF"/>
    <w:rsid w:val="003319C9"/>
    <w:rsid w:val="00331CD7"/>
    <w:rsid w:val="00331CFF"/>
    <w:rsid w:val="0033301F"/>
    <w:rsid w:val="00335EDB"/>
    <w:rsid w:val="00342A86"/>
    <w:rsid w:val="00342D4C"/>
    <w:rsid w:val="0034321C"/>
    <w:rsid w:val="003435E7"/>
    <w:rsid w:val="003443A7"/>
    <w:rsid w:val="00345A05"/>
    <w:rsid w:val="00345A88"/>
    <w:rsid w:val="00345A9E"/>
    <w:rsid w:val="00345E34"/>
    <w:rsid w:val="00346554"/>
    <w:rsid w:val="00346C72"/>
    <w:rsid w:val="00347695"/>
    <w:rsid w:val="00350BF9"/>
    <w:rsid w:val="00352C1B"/>
    <w:rsid w:val="003530A3"/>
    <w:rsid w:val="00353369"/>
    <w:rsid w:val="003555AE"/>
    <w:rsid w:val="0035748D"/>
    <w:rsid w:val="00357FC8"/>
    <w:rsid w:val="00360DD7"/>
    <w:rsid w:val="00362B92"/>
    <w:rsid w:val="00363C23"/>
    <w:rsid w:val="00363DA8"/>
    <w:rsid w:val="00363F3F"/>
    <w:rsid w:val="0036774B"/>
    <w:rsid w:val="00367B94"/>
    <w:rsid w:val="00367C61"/>
    <w:rsid w:val="00367CC7"/>
    <w:rsid w:val="0037051B"/>
    <w:rsid w:val="00371D22"/>
    <w:rsid w:val="00371E93"/>
    <w:rsid w:val="0037228F"/>
    <w:rsid w:val="00372CE9"/>
    <w:rsid w:val="00373BF5"/>
    <w:rsid w:val="00375C9F"/>
    <w:rsid w:val="00376441"/>
    <w:rsid w:val="00376BC7"/>
    <w:rsid w:val="00377406"/>
    <w:rsid w:val="003777FB"/>
    <w:rsid w:val="00377840"/>
    <w:rsid w:val="003800C7"/>
    <w:rsid w:val="003807ED"/>
    <w:rsid w:val="00381041"/>
    <w:rsid w:val="003811D2"/>
    <w:rsid w:val="00381A54"/>
    <w:rsid w:val="00381BEE"/>
    <w:rsid w:val="003833D6"/>
    <w:rsid w:val="003835A8"/>
    <w:rsid w:val="00383A4D"/>
    <w:rsid w:val="003844F4"/>
    <w:rsid w:val="00384A9F"/>
    <w:rsid w:val="0038506A"/>
    <w:rsid w:val="003853D5"/>
    <w:rsid w:val="00385FFB"/>
    <w:rsid w:val="0038637B"/>
    <w:rsid w:val="00386392"/>
    <w:rsid w:val="0038725E"/>
    <w:rsid w:val="00390476"/>
    <w:rsid w:val="00391134"/>
    <w:rsid w:val="00391EBA"/>
    <w:rsid w:val="003944E3"/>
    <w:rsid w:val="00394737"/>
    <w:rsid w:val="00395261"/>
    <w:rsid w:val="00395CCF"/>
    <w:rsid w:val="003971A8"/>
    <w:rsid w:val="003977C9"/>
    <w:rsid w:val="00397825"/>
    <w:rsid w:val="0039784A"/>
    <w:rsid w:val="00397B99"/>
    <w:rsid w:val="003A11AD"/>
    <w:rsid w:val="003A2461"/>
    <w:rsid w:val="003A2669"/>
    <w:rsid w:val="003A28C1"/>
    <w:rsid w:val="003A2C0A"/>
    <w:rsid w:val="003A2E3D"/>
    <w:rsid w:val="003A4970"/>
    <w:rsid w:val="003A4E09"/>
    <w:rsid w:val="003A5638"/>
    <w:rsid w:val="003A58A6"/>
    <w:rsid w:val="003A635C"/>
    <w:rsid w:val="003A64DF"/>
    <w:rsid w:val="003A6B05"/>
    <w:rsid w:val="003A716B"/>
    <w:rsid w:val="003B0BF3"/>
    <w:rsid w:val="003B1809"/>
    <w:rsid w:val="003B211D"/>
    <w:rsid w:val="003B21C7"/>
    <w:rsid w:val="003B255B"/>
    <w:rsid w:val="003B3201"/>
    <w:rsid w:val="003B33B6"/>
    <w:rsid w:val="003B4458"/>
    <w:rsid w:val="003B4D5B"/>
    <w:rsid w:val="003B57D3"/>
    <w:rsid w:val="003B6017"/>
    <w:rsid w:val="003B60FC"/>
    <w:rsid w:val="003B7E8F"/>
    <w:rsid w:val="003C057C"/>
    <w:rsid w:val="003C0C61"/>
    <w:rsid w:val="003C12C6"/>
    <w:rsid w:val="003C194F"/>
    <w:rsid w:val="003C222C"/>
    <w:rsid w:val="003C22F3"/>
    <w:rsid w:val="003C2AA8"/>
    <w:rsid w:val="003C2EBE"/>
    <w:rsid w:val="003C33DE"/>
    <w:rsid w:val="003C412D"/>
    <w:rsid w:val="003C41EC"/>
    <w:rsid w:val="003C4420"/>
    <w:rsid w:val="003C6421"/>
    <w:rsid w:val="003C6740"/>
    <w:rsid w:val="003C676D"/>
    <w:rsid w:val="003C6BA0"/>
    <w:rsid w:val="003C6EA2"/>
    <w:rsid w:val="003C6F5D"/>
    <w:rsid w:val="003C7077"/>
    <w:rsid w:val="003C7220"/>
    <w:rsid w:val="003C7B6E"/>
    <w:rsid w:val="003D08E9"/>
    <w:rsid w:val="003D1C28"/>
    <w:rsid w:val="003D2041"/>
    <w:rsid w:val="003D24EF"/>
    <w:rsid w:val="003E0A88"/>
    <w:rsid w:val="003E1D89"/>
    <w:rsid w:val="003E3529"/>
    <w:rsid w:val="003E3DEC"/>
    <w:rsid w:val="003E487F"/>
    <w:rsid w:val="003E4F5C"/>
    <w:rsid w:val="003E625F"/>
    <w:rsid w:val="003E74C0"/>
    <w:rsid w:val="003E77DF"/>
    <w:rsid w:val="003F01FC"/>
    <w:rsid w:val="003F2895"/>
    <w:rsid w:val="003F2B30"/>
    <w:rsid w:val="003F3EFB"/>
    <w:rsid w:val="003F426D"/>
    <w:rsid w:val="003F4288"/>
    <w:rsid w:val="003F4A62"/>
    <w:rsid w:val="003F4E41"/>
    <w:rsid w:val="003F52A3"/>
    <w:rsid w:val="003F5501"/>
    <w:rsid w:val="003F59C1"/>
    <w:rsid w:val="003F61F9"/>
    <w:rsid w:val="003F661B"/>
    <w:rsid w:val="003F6EF8"/>
    <w:rsid w:val="0040034E"/>
    <w:rsid w:val="004007AF"/>
    <w:rsid w:val="00401AC6"/>
    <w:rsid w:val="00401BEE"/>
    <w:rsid w:val="00401EE9"/>
    <w:rsid w:val="00401F60"/>
    <w:rsid w:val="0040282B"/>
    <w:rsid w:val="00402857"/>
    <w:rsid w:val="0040302B"/>
    <w:rsid w:val="00403741"/>
    <w:rsid w:val="00403B5B"/>
    <w:rsid w:val="0040574E"/>
    <w:rsid w:val="00406291"/>
    <w:rsid w:val="0040682E"/>
    <w:rsid w:val="00407B65"/>
    <w:rsid w:val="00410BD1"/>
    <w:rsid w:val="00410F21"/>
    <w:rsid w:val="00413208"/>
    <w:rsid w:val="004137A4"/>
    <w:rsid w:val="00414AE3"/>
    <w:rsid w:val="0041551E"/>
    <w:rsid w:val="00415B68"/>
    <w:rsid w:val="004164F1"/>
    <w:rsid w:val="004168EF"/>
    <w:rsid w:val="00416B38"/>
    <w:rsid w:val="00416C7F"/>
    <w:rsid w:val="00416D50"/>
    <w:rsid w:val="00417013"/>
    <w:rsid w:val="004178B6"/>
    <w:rsid w:val="00417DD3"/>
    <w:rsid w:val="00420CE3"/>
    <w:rsid w:val="00421492"/>
    <w:rsid w:val="00421DF5"/>
    <w:rsid w:val="00423A16"/>
    <w:rsid w:val="00423D04"/>
    <w:rsid w:val="00424140"/>
    <w:rsid w:val="0042454B"/>
    <w:rsid w:val="0042480D"/>
    <w:rsid w:val="00425F0E"/>
    <w:rsid w:val="004263E8"/>
    <w:rsid w:val="00430535"/>
    <w:rsid w:val="00430B80"/>
    <w:rsid w:val="00431731"/>
    <w:rsid w:val="00432015"/>
    <w:rsid w:val="0043224C"/>
    <w:rsid w:val="004325D5"/>
    <w:rsid w:val="00432E72"/>
    <w:rsid w:val="00433126"/>
    <w:rsid w:val="004335CB"/>
    <w:rsid w:val="004347FF"/>
    <w:rsid w:val="00434A69"/>
    <w:rsid w:val="00434AE2"/>
    <w:rsid w:val="00434ED5"/>
    <w:rsid w:val="004351DA"/>
    <w:rsid w:val="004351EE"/>
    <w:rsid w:val="00435641"/>
    <w:rsid w:val="0043573C"/>
    <w:rsid w:val="00436198"/>
    <w:rsid w:val="00436669"/>
    <w:rsid w:val="00437034"/>
    <w:rsid w:val="00441E21"/>
    <w:rsid w:val="00441F78"/>
    <w:rsid w:val="00442027"/>
    <w:rsid w:val="0044219E"/>
    <w:rsid w:val="004421DB"/>
    <w:rsid w:val="004422A7"/>
    <w:rsid w:val="00442817"/>
    <w:rsid w:val="0044329F"/>
    <w:rsid w:val="0044396F"/>
    <w:rsid w:val="00443A11"/>
    <w:rsid w:val="00444A0A"/>
    <w:rsid w:val="00444DA3"/>
    <w:rsid w:val="00444DC3"/>
    <w:rsid w:val="00444EC6"/>
    <w:rsid w:val="0044511E"/>
    <w:rsid w:val="004451EC"/>
    <w:rsid w:val="00446E97"/>
    <w:rsid w:val="00450274"/>
    <w:rsid w:val="004504AC"/>
    <w:rsid w:val="00450E21"/>
    <w:rsid w:val="0045129A"/>
    <w:rsid w:val="0045223D"/>
    <w:rsid w:val="004524F3"/>
    <w:rsid w:val="00452EDC"/>
    <w:rsid w:val="0045317A"/>
    <w:rsid w:val="004533F3"/>
    <w:rsid w:val="004538CA"/>
    <w:rsid w:val="00453F62"/>
    <w:rsid w:val="004553E9"/>
    <w:rsid w:val="004557B5"/>
    <w:rsid w:val="004557FA"/>
    <w:rsid w:val="004560FF"/>
    <w:rsid w:val="0045648E"/>
    <w:rsid w:val="00456E4D"/>
    <w:rsid w:val="004578EB"/>
    <w:rsid w:val="00457DEC"/>
    <w:rsid w:val="004607EF"/>
    <w:rsid w:val="00460933"/>
    <w:rsid w:val="00460EE8"/>
    <w:rsid w:val="0046185F"/>
    <w:rsid w:val="00461B80"/>
    <w:rsid w:val="0046268D"/>
    <w:rsid w:val="004628DE"/>
    <w:rsid w:val="00462EB2"/>
    <w:rsid w:val="004632E4"/>
    <w:rsid w:val="004638B0"/>
    <w:rsid w:val="00463E1F"/>
    <w:rsid w:val="00464544"/>
    <w:rsid w:val="00464DAF"/>
    <w:rsid w:val="0046550B"/>
    <w:rsid w:val="004671E5"/>
    <w:rsid w:val="004675CB"/>
    <w:rsid w:val="00467FEF"/>
    <w:rsid w:val="004700E9"/>
    <w:rsid w:val="00470FD3"/>
    <w:rsid w:val="004710FC"/>
    <w:rsid w:val="00471848"/>
    <w:rsid w:val="00471EAB"/>
    <w:rsid w:val="00472430"/>
    <w:rsid w:val="004726BA"/>
    <w:rsid w:val="00472B39"/>
    <w:rsid w:val="00472C87"/>
    <w:rsid w:val="0047338C"/>
    <w:rsid w:val="004737D8"/>
    <w:rsid w:val="0047507A"/>
    <w:rsid w:val="00476BA7"/>
    <w:rsid w:val="004770D2"/>
    <w:rsid w:val="0048080F"/>
    <w:rsid w:val="00480822"/>
    <w:rsid w:val="0048090B"/>
    <w:rsid w:val="004811B8"/>
    <w:rsid w:val="00483593"/>
    <w:rsid w:val="004836C8"/>
    <w:rsid w:val="00483943"/>
    <w:rsid w:val="00483A2D"/>
    <w:rsid w:val="00484257"/>
    <w:rsid w:val="0048450F"/>
    <w:rsid w:val="00484604"/>
    <w:rsid w:val="00485279"/>
    <w:rsid w:val="00486B4D"/>
    <w:rsid w:val="0048791E"/>
    <w:rsid w:val="00490236"/>
    <w:rsid w:val="0049114D"/>
    <w:rsid w:val="0049191F"/>
    <w:rsid w:val="00491B49"/>
    <w:rsid w:val="00492358"/>
    <w:rsid w:val="0049252A"/>
    <w:rsid w:val="00492660"/>
    <w:rsid w:val="00492D03"/>
    <w:rsid w:val="004942B4"/>
    <w:rsid w:val="00495E4E"/>
    <w:rsid w:val="00497894"/>
    <w:rsid w:val="004A0269"/>
    <w:rsid w:val="004A12A4"/>
    <w:rsid w:val="004A19BF"/>
    <w:rsid w:val="004A1A8F"/>
    <w:rsid w:val="004A1B7A"/>
    <w:rsid w:val="004A27F9"/>
    <w:rsid w:val="004A30B8"/>
    <w:rsid w:val="004A3955"/>
    <w:rsid w:val="004A4422"/>
    <w:rsid w:val="004A4560"/>
    <w:rsid w:val="004A4A04"/>
    <w:rsid w:val="004A4CAC"/>
    <w:rsid w:val="004A5733"/>
    <w:rsid w:val="004A59B3"/>
    <w:rsid w:val="004A6C6C"/>
    <w:rsid w:val="004A76A4"/>
    <w:rsid w:val="004B1C82"/>
    <w:rsid w:val="004B26CA"/>
    <w:rsid w:val="004B2747"/>
    <w:rsid w:val="004B4C32"/>
    <w:rsid w:val="004B4FB3"/>
    <w:rsid w:val="004B5D1A"/>
    <w:rsid w:val="004B6C9C"/>
    <w:rsid w:val="004B6D5E"/>
    <w:rsid w:val="004B7256"/>
    <w:rsid w:val="004B7343"/>
    <w:rsid w:val="004B7D7A"/>
    <w:rsid w:val="004C0C0F"/>
    <w:rsid w:val="004C1E73"/>
    <w:rsid w:val="004C2C39"/>
    <w:rsid w:val="004C307B"/>
    <w:rsid w:val="004C33A7"/>
    <w:rsid w:val="004C3493"/>
    <w:rsid w:val="004C3551"/>
    <w:rsid w:val="004C389F"/>
    <w:rsid w:val="004C3D64"/>
    <w:rsid w:val="004C4B07"/>
    <w:rsid w:val="004C51A1"/>
    <w:rsid w:val="004C736A"/>
    <w:rsid w:val="004C7D3C"/>
    <w:rsid w:val="004D0F51"/>
    <w:rsid w:val="004D1E07"/>
    <w:rsid w:val="004D1F2E"/>
    <w:rsid w:val="004D2340"/>
    <w:rsid w:val="004D36CC"/>
    <w:rsid w:val="004D3FC4"/>
    <w:rsid w:val="004D4D94"/>
    <w:rsid w:val="004D4EFB"/>
    <w:rsid w:val="004D5263"/>
    <w:rsid w:val="004D6B9D"/>
    <w:rsid w:val="004D6DD6"/>
    <w:rsid w:val="004D74B6"/>
    <w:rsid w:val="004D79F2"/>
    <w:rsid w:val="004D7C00"/>
    <w:rsid w:val="004E0474"/>
    <w:rsid w:val="004E0C6B"/>
    <w:rsid w:val="004E0DFB"/>
    <w:rsid w:val="004E25BF"/>
    <w:rsid w:val="004E3860"/>
    <w:rsid w:val="004E3A91"/>
    <w:rsid w:val="004E411B"/>
    <w:rsid w:val="004E419E"/>
    <w:rsid w:val="004E42B9"/>
    <w:rsid w:val="004E48B6"/>
    <w:rsid w:val="004E4D50"/>
    <w:rsid w:val="004E51D5"/>
    <w:rsid w:val="004E558E"/>
    <w:rsid w:val="004E5699"/>
    <w:rsid w:val="004E575A"/>
    <w:rsid w:val="004E5783"/>
    <w:rsid w:val="004E5D45"/>
    <w:rsid w:val="004E5E8F"/>
    <w:rsid w:val="004F02D0"/>
    <w:rsid w:val="004F0FA4"/>
    <w:rsid w:val="004F1458"/>
    <w:rsid w:val="004F1767"/>
    <w:rsid w:val="004F18F5"/>
    <w:rsid w:val="004F2CA3"/>
    <w:rsid w:val="004F2F89"/>
    <w:rsid w:val="004F3523"/>
    <w:rsid w:val="004F4E8B"/>
    <w:rsid w:val="004F507E"/>
    <w:rsid w:val="004F56C8"/>
    <w:rsid w:val="004F5CD8"/>
    <w:rsid w:val="004F5E08"/>
    <w:rsid w:val="004F6899"/>
    <w:rsid w:val="004F7841"/>
    <w:rsid w:val="004F7952"/>
    <w:rsid w:val="004F7C7B"/>
    <w:rsid w:val="00500222"/>
    <w:rsid w:val="00500919"/>
    <w:rsid w:val="005024FB"/>
    <w:rsid w:val="00504240"/>
    <w:rsid w:val="00504A0B"/>
    <w:rsid w:val="00504E2E"/>
    <w:rsid w:val="00505572"/>
    <w:rsid w:val="00505B9F"/>
    <w:rsid w:val="0050628A"/>
    <w:rsid w:val="005062CC"/>
    <w:rsid w:val="0050648F"/>
    <w:rsid w:val="005121BD"/>
    <w:rsid w:val="00512A02"/>
    <w:rsid w:val="005138E1"/>
    <w:rsid w:val="00513C17"/>
    <w:rsid w:val="0051400F"/>
    <w:rsid w:val="00514D1D"/>
    <w:rsid w:val="00515793"/>
    <w:rsid w:val="00516098"/>
    <w:rsid w:val="00517385"/>
    <w:rsid w:val="005173ED"/>
    <w:rsid w:val="0051787E"/>
    <w:rsid w:val="00520F48"/>
    <w:rsid w:val="00521ACE"/>
    <w:rsid w:val="0052267F"/>
    <w:rsid w:val="00522B79"/>
    <w:rsid w:val="0052341B"/>
    <w:rsid w:val="005239A7"/>
    <w:rsid w:val="005252DE"/>
    <w:rsid w:val="00525403"/>
    <w:rsid w:val="005262C3"/>
    <w:rsid w:val="00526C96"/>
    <w:rsid w:val="005304C5"/>
    <w:rsid w:val="00530FF8"/>
    <w:rsid w:val="00531834"/>
    <w:rsid w:val="00531952"/>
    <w:rsid w:val="0053374D"/>
    <w:rsid w:val="0053394C"/>
    <w:rsid w:val="00533952"/>
    <w:rsid w:val="00533CE0"/>
    <w:rsid w:val="00534E4E"/>
    <w:rsid w:val="0053510D"/>
    <w:rsid w:val="00535A84"/>
    <w:rsid w:val="00536CB2"/>
    <w:rsid w:val="00536D5F"/>
    <w:rsid w:val="00537234"/>
    <w:rsid w:val="005373D1"/>
    <w:rsid w:val="005410AC"/>
    <w:rsid w:val="00541954"/>
    <w:rsid w:val="00542391"/>
    <w:rsid w:val="00542717"/>
    <w:rsid w:val="00543311"/>
    <w:rsid w:val="00543B4E"/>
    <w:rsid w:val="00544804"/>
    <w:rsid w:val="005459A0"/>
    <w:rsid w:val="005461EB"/>
    <w:rsid w:val="00546F94"/>
    <w:rsid w:val="00547294"/>
    <w:rsid w:val="00547559"/>
    <w:rsid w:val="00547C83"/>
    <w:rsid w:val="00550BE6"/>
    <w:rsid w:val="00550F6F"/>
    <w:rsid w:val="005512E1"/>
    <w:rsid w:val="005514CA"/>
    <w:rsid w:val="005521CB"/>
    <w:rsid w:val="0055244B"/>
    <w:rsid w:val="00552A20"/>
    <w:rsid w:val="005534FD"/>
    <w:rsid w:val="0055437E"/>
    <w:rsid w:val="0055634A"/>
    <w:rsid w:val="005565E8"/>
    <w:rsid w:val="00556862"/>
    <w:rsid w:val="0055699E"/>
    <w:rsid w:val="00556D27"/>
    <w:rsid w:val="00556F07"/>
    <w:rsid w:val="0056013F"/>
    <w:rsid w:val="00562676"/>
    <w:rsid w:val="00563B27"/>
    <w:rsid w:val="00563B49"/>
    <w:rsid w:val="005644A2"/>
    <w:rsid w:val="0056480B"/>
    <w:rsid w:val="005648E6"/>
    <w:rsid w:val="00564EA6"/>
    <w:rsid w:val="00565D9B"/>
    <w:rsid w:val="00566BF2"/>
    <w:rsid w:val="00566FB8"/>
    <w:rsid w:val="0056728B"/>
    <w:rsid w:val="00567C07"/>
    <w:rsid w:val="005716C0"/>
    <w:rsid w:val="00572442"/>
    <w:rsid w:val="00572CA0"/>
    <w:rsid w:val="00573F87"/>
    <w:rsid w:val="00574517"/>
    <w:rsid w:val="005745B6"/>
    <w:rsid w:val="00574E4D"/>
    <w:rsid w:val="00574EBE"/>
    <w:rsid w:val="0057544C"/>
    <w:rsid w:val="00575BFA"/>
    <w:rsid w:val="0057640F"/>
    <w:rsid w:val="00577546"/>
    <w:rsid w:val="00577B85"/>
    <w:rsid w:val="00585EAD"/>
    <w:rsid w:val="00586BCD"/>
    <w:rsid w:val="00586F09"/>
    <w:rsid w:val="00590FE2"/>
    <w:rsid w:val="00591A49"/>
    <w:rsid w:val="00591B02"/>
    <w:rsid w:val="00591FAE"/>
    <w:rsid w:val="0059251D"/>
    <w:rsid w:val="005928A3"/>
    <w:rsid w:val="0059293D"/>
    <w:rsid w:val="00592A56"/>
    <w:rsid w:val="00592B78"/>
    <w:rsid w:val="00592F6F"/>
    <w:rsid w:val="0059412F"/>
    <w:rsid w:val="00594ABC"/>
    <w:rsid w:val="00595D4A"/>
    <w:rsid w:val="00595E89"/>
    <w:rsid w:val="00596980"/>
    <w:rsid w:val="005972A9"/>
    <w:rsid w:val="00597F4D"/>
    <w:rsid w:val="005A0CD3"/>
    <w:rsid w:val="005A1234"/>
    <w:rsid w:val="005A1F54"/>
    <w:rsid w:val="005A2680"/>
    <w:rsid w:val="005A2DDF"/>
    <w:rsid w:val="005A310C"/>
    <w:rsid w:val="005A3A78"/>
    <w:rsid w:val="005A42D4"/>
    <w:rsid w:val="005A433B"/>
    <w:rsid w:val="005A49FA"/>
    <w:rsid w:val="005A5A9C"/>
    <w:rsid w:val="005A64B9"/>
    <w:rsid w:val="005B1258"/>
    <w:rsid w:val="005B1BAC"/>
    <w:rsid w:val="005B1CE1"/>
    <w:rsid w:val="005B2C93"/>
    <w:rsid w:val="005B3478"/>
    <w:rsid w:val="005B3849"/>
    <w:rsid w:val="005B39E4"/>
    <w:rsid w:val="005B3C16"/>
    <w:rsid w:val="005B3C45"/>
    <w:rsid w:val="005B4460"/>
    <w:rsid w:val="005B523B"/>
    <w:rsid w:val="005B5E58"/>
    <w:rsid w:val="005B6C36"/>
    <w:rsid w:val="005B6C4A"/>
    <w:rsid w:val="005B6E03"/>
    <w:rsid w:val="005B7D9D"/>
    <w:rsid w:val="005C0117"/>
    <w:rsid w:val="005C0497"/>
    <w:rsid w:val="005C10D1"/>
    <w:rsid w:val="005C1177"/>
    <w:rsid w:val="005C2BA8"/>
    <w:rsid w:val="005C4129"/>
    <w:rsid w:val="005C4FF7"/>
    <w:rsid w:val="005C50C9"/>
    <w:rsid w:val="005C5309"/>
    <w:rsid w:val="005C5D5D"/>
    <w:rsid w:val="005C5E2E"/>
    <w:rsid w:val="005C68C7"/>
    <w:rsid w:val="005C76BE"/>
    <w:rsid w:val="005C777B"/>
    <w:rsid w:val="005C7AD1"/>
    <w:rsid w:val="005C7AF3"/>
    <w:rsid w:val="005C7B7F"/>
    <w:rsid w:val="005D0193"/>
    <w:rsid w:val="005D1036"/>
    <w:rsid w:val="005D255B"/>
    <w:rsid w:val="005D26B6"/>
    <w:rsid w:val="005D2743"/>
    <w:rsid w:val="005D3319"/>
    <w:rsid w:val="005D4779"/>
    <w:rsid w:val="005D59EC"/>
    <w:rsid w:val="005D5CF7"/>
    <w:rsid w:val="005D6F4B"/>
    <w:rsid w:val="005D746C"/>
    <w:rsid w:val="005D7AEC"/>
    <w:rsid w:val="005D7D4B"/>
    <w:rsid w:val="005E0B80"/>
    <w:rsid w:val="005E12FE"/>
    <w:rsid w:val="005E1EFC"/>
    <w:rsid w:val="005E40BB"/>
    <w:rsid w:val="005E4AEA"/>
    <w:rsid w:val="005E61B0"/>
    <w:rsid w:val="005E79ED"/>
    <w:rsid w:val="005F1280"/>
    <w:rsid w:val="005F2169"/>
    <w:rsid w:val="005F2673"/>
    <w:rsid w:val="005F29A7"/>
    <w:rsid w:val="005F37E4"/>
    <w:rsid w:val="005F482B"/>
    <w:rsid w:val="005F4CB4"/>
    <w:rsid w:val="005F63F2"/>
    <w:rsid w:val="00601591"/>
    <w:rsid w:val="006019A4"/>
    <w:rsid w:val="00601B2B"/>
    <w:rsid w:val="00604B3F"/>
    <w:rsid w:val="00605279"/>
    <w:rsid w:val="00605675"/>
    <w:rsid w:val="006056EA"/>
    <w:rsid w:val="00605CCA"/>
    <w:rsid w:val="006063CC"/>
    <w:rsid w:val="006068D8"/>
    <w:rsid w:val="00607157"/>
    <w:rsid w:val="006076A1"/>
    <w:rsid w:val="00607984"/>
    <w:rsid w:val="00607B5C"/>
    <w:rsid w:val="00607D49"/>
    <w:rsid w:val="00610962"/>
    <w:rsid w:val="00610B14"/>
    <w:rsid w:val="00610BB2"/>
    <w:rsid w:val="00610C19"/>
    <w:rsid w:val="0061188F"/>
    <w:rsid w:val="00611CBC"/>
    <w:rsid w:val="00612249"/>
    <w:rsid w:val="00612681"/>
    <w:rsid w:val="0061442C"/>
    <w:rsid w:val="0061607E"/>
    <w:rsid w:val="00617A8F"/>
    <w:rsid w:val="00620009"/>
    <w:rsid w:val="006208AB"/>
    <w:rsid w:val="00620CA6"/>
    <w:rsid w:val="00620D08"/>
    <w:rsid w:val="00620E38"/>
    <w:rsid w:val="00621586"/>
    <w:rsid w:val="00621F91"/>
    <w:rsid w:val="00622BAB"/>
    <w:rsid w:val="00622D31"/>
    <w:rsid w:val="00623F6B"/>
    <w:rsid w:val="00624756"/>
    <w:rsid w:val="0062497C"/>
    <w:rsid w:val="0062546D"/>
    <w:rsid w:val="00625B13"/>
    <w:rsid w:val="00625EE8"/>
    <w:rsid w:val="00626280"/>
    <w:rsid w:val="00626362"/>
    <w:rsid w:val="0062664C"/>
    <w:rsid w:val="00627431"/>
    <w:rsid w:val="00627C2F"/>
    <w:rsid w:val="006303E5"/>
    <w:rsid w:val="006334BD"/>
    <w:rsid w:val="006345AF"/>
    <w:rsid w:val="0063493F"/>
    <w:rsid w:val="00634FEA"/>
    <w:rsid w:val="00635233"/>
    <w:rsid w:val="006356C4"/>
    <w:rsid w:val="00635850"/>
    <w:rsid w:val="006359CE"/>
    <w:rsid w:val="00635B14"/>
    <w:rsid w:val="0063669D"/>
    <w:rsid w:val="00636819"/>
    <w:rsid w:val="0063691F"/>
    <w:rsid w:val="00640327"/>
    <w:rsid w:val="00640DD1"/>
    <w:rsid w:val="00642EF1"/>
    <w:rsid w:val="00644FBA"/>
    <w:rsid w:val="00646B91"/>
    <w:rsid w:val="00650066"/>
    <w:rsid w:val="00651E41"/>
    <w:rsid w:val="00651EDC"/>
    <w:rsid w:val="006522B4"/>
    <w:rsid w:val="006535B9"/>
    <w:rsid w:val="00653C0F"/>
    <w:rsid w:val="00654C32"/>
    <w:rsid w:val="00655809"/>
    <w:rsid w:val="006568D3"/>
    <w:rsid w:val="0066183E"/>
    <w:rsid w:val="0066221C"/>
    <w:rsid w:val="00662410"/>
    <w:rsid w:val="0066279D"/>
    <w:rsid w:val="0066362F"/>
    <w:rsid w:val="0066365B"/>
    <w:rsid w:val="00667227"/>
    <w:rsid w:val="00667D6D"/>
    <w:rsid w:val="00670251"/>
    <w:rsid w:val="006704DA"/>
    <w:rsid w:val="0067098E"/>
    <w:rsid w:val="00670F9D"/>
    <w:rsid w:val="00672696"/>
    <w:rsid w:val="00672CBA"/>
    <w:rsid w:val="00672E6A"/>
    <w:rsid w:val="006730BD"/>
    <w:rsid w:val="00673837"/>
    <w:rsid w:val="006739A9"/>
    <w:rsid w:val="00674447"/>
    <w:rsid w:val="00675FDF"/>
    <w:rsid w:val="0067606D"/>
    <w:rsid w:val="00677D3F"/>
    <w:rsid w:val="00680127"/>
    <w:rsid w:val="006805DB"/>
    <w:rsid w:val="00681133"/>
    <w:rsid w:val="00681826"/>
    <w:rsid w:val="00681837"/>
    <w:rsid w:val="00683AF8"/>
    <w:rsid w:val="00684093"/>
    <w:rsid w:val="00685E20"/>
    <w:rsid w:val="00686A36"/>
    <w:rsid w:val="00687185"/>
    <w:rsid w:val="00687E53"/>
    <w:rsid w:val="00691047"/>
    <w:rsid w:val="006915AE"/>
    <w:rsid w:val="00691737"/>
    <w:rsid w:val="00691995"/>
    <w:rsid w:val="00692A4E"/>
    <w:rsid w:val="00692AB7"/>
    <w:rsid w:val="0069396D"/>
    <w:rsid w:val="006958DC"/>
    <w:rsid w:val="00695D9D"/>
    <w:rsid w:val="00697C6A"/>
    <w:rsid w:val="006A111C"/>
    <w:rsid w:val="006A16FF"/>
    <w:rsid w:val="006A1BBB"/>
    <w:rsid w:val="006A1EDD"/>
    <w:rsid w:val="006A21F5"/>
    <w:rsid w:val="006A3912"/>
    <w:rsid w:val="006A49DC"/>
    <w:rsid w:val="006A514D"/>
    <w:rsid w:val="006A5174"/>
    <w:rsid w:val="006A51D1"/>
    <w:rsid w:val="006A5518"/>
    <w:rsid w:val="006A68E5"/>
    <w:rsid w:val="006A74D5"/>
    <w:rsid w:val="006B0159"/>
    <w:rsid w:val="006B2365"/>
    <w:rsid w:val="006B30C3"/>
    <w:rsid w:val="006B3EDE"/>
    <w:rsid w:val="006B49D6"/>
    <w:rsid w:val="006B5FBA"/>
    <w:rsid w:val="006B6349"/>
    <w:rsid w:val="006B6C7B"/>
    <w:rsid w:val="006B6EC3"/>
    <w:rsid w:val="006C0A76"/>
    <w:rsid w:val="006C2A20"/>
    <w:rsid w:val="006C33DD"/>
    <w:rsid w:val="006C4201"/>
    <w:rsid w:val="006C56E4"/>
    <w:rsid w:val="006C5D72"/>
    <w:rsid w:val="006C6479"/>
    <w:rsid w:val="006C654D"/>
    <w:rsid w:val="006C7A79"/>
    <w:rsid w:val="006D05CF"/>
    <w:rsid w:val="006D06C7"/>
    <w:rsid w:val="006D06FC"/>
    <w:rsid w:val="006D0C6B"/>
    <w:rsid w:val="006D0FB7"/>
    <w:rsid w:val="006D1D8E"/>
    <w:rsid w:val="006D27D7"/>
    <w:rsid w:val="006D2935"/>
    <w:rsid w:val="006D4185"/>
    <w:rsid w:val="006D4D66"/>
    <w:rsid w:val="006D55BB"/>
    <w:rsid w:val="006D5FE7"/>
    <w:rsid w:val="006D63CA"/>
    <w:rsid w:val="006D7DD3"/>
    <w:rsid w:val="006E037E"/>
    <w:rsid w:val="006E074F"/>
    <w:rsid w:val="006E09F7"/>
    <w:rsid w:val="006E24EE"/>
    <w:rsid w:val="006E316D"/>
    <w:rsid w:val="006E34ED"/>
    <w:rsid w:val="006E3DD6"/>
    <w:rsid w:val="006E3DD8"/>
    <w:rsid w:val="006E4BD8"/>
    <w:rsid w:val="006E558D"/>
    <w:rsid w:val="006E55B0"/>
    <w:rsid w:val="006E6D8A"/>
    <w:rsid w:val="006E7AA0"/>
    <w:rsid w:val="006F0615"/>
    <w:rsid w:val="006F0DFB"/>
    <w:rsid w:val="006F1AB1"/>
    <w:rsid w:val="006F1FA2"/>
    <w:rsid w:val="006F203A"/>
    <w:rsid w:val="006F237C"/>
    <w:rsid w:val="006F26B3"/>
    <w:rsid w:val="006F3DE1"/>
    <w:rsid w:val="006F4005"/>
    <w:rsid w:val="006F4085"/>
    <w:rsid w:val="006F5A04"/>
    <w:rsid w:val="006F64F4"/>
    <w:rsid w:val="006F79BE"/>
    <w:rsid w:val="00700731"/>
    <w:rsid w:val="007007D1"/>
    <w:rsid w:val="00700B17"/>
    <w:rsid w:val="00700BB6"/>
    <w:rsid w:val="0070112B"/>
    <w:rsid w:val="007017DB"/>
    <w:rsid w:val="00702114"/>
    <w:rsid w:val="00702EFF"/>
    <w:rsid w:val="00704553"/>
    <w:rsid w:val="00704E3F"/>
    <w:rsid w:val="00705323"/>
    <w:rsid w:val="0070575D"/>
    <w:rsid w:val="00705AC3"/>
    <w:rsid w:val="007064A5"/>
    <w:rsid w:val="007065AF"/>
    <w:rsid w:val="00706B9D"/>
    <w:rsid w:val="00706E2B"/>
    <w:rsid w:val="00710FD9"/>
    <w:rsid w:val="00712F0A"/>
    <w:rsid w:val="00713132"/>
    <w:rsid w:val="00714DF5"/>
    <w:rsid w:val="00716763"/>
    <w:rsid w:val="007171FD"/>
    <w:rsid w:val="00717714"/>
    <w:rsid w:val="00717931"/>
    <w:rsid w:val="00717B8F"/>
    <w:rsid w:val="007203E4"/>
    <w:rsid w:val="0072061F"/>
    <w:rsid w:val="00720693"/>
    <w:rsid w:val="00720DAC"/>
    <w:rsid w:val="00721D26"/>
    <w:rsid w:val="0072291F"/>
    <w:rsid w:val="00722BD6"/>
    <w:rsid w:val="00722E3C"/>
    <w:rsid w:val="007230D9"/>
    <w:rsid w:val="007234DB"/>
    <w:rsid w:val="007243C0"/>
    <w:rsid w:val="00724A82"/>
    <w:rsid w:val="00724F8B"/>
    <w:rsid w:val="0072582F"/>
    <w:rsid w:val="0072593B"/>
    <w:rsid w:val="00725A3E"/>
    <w:rsid w:val="00725BA9"/>
    <w:rsid w:val="00726412"/>
    <w:rsid w:val="00727E45"/>
    <w:rsid w:val="00730147"/>
    <w:rsid w:val="007301E1"/>
    <w:rsid w:val="00731F59"/>
    <w:rsid w:val="00732B1B"/>
    <w:rsid w:val="0073392B"/>
    <w:rsid w:val="00733ABA"/>
    <w:rsid w:val="00734139"/>
    <w:rsid w:val="00734989"/>
    <w:rsid w:val="0073681D"/>
    <w:rsid w:val="00740785"/>
    <w:rsid w:val="00741387"/>
    <w:rsid w:val="007414EA"/>
    <w:rsid w:val="00741A51"/>
    <w:rsid w:val="00741D1C"/>
    <w:rsid w:val="007427CD"/>
    <w:rsid w:val="0074280C"/>
    <w:rsid w:val="00742C2F"/>
    <w:rsid w:val="00743668"/>
    <w:rsid w:val="007439A7"/>
    <w:rsid w:val="00743E16"/>
    <w:rsid w:val="00744F8E"/>
    <w:rsid w:val="00746335"/>
    <w:rsid w:val="0074687E"/>
    <w:rsid w:val="00746ACE"/>
    <w:rsid w:val="007504B0"/>
    <w:rsid w:val="00750BF5"/>
    <w:rsid w:val="00751EC6"/>
    <w:rsid w:val="00752E06"/>
    <w:rsid w:val="00752EF6"/>
    <w:rsid w:val="007531AC"/>
    <w:rsid w:val="00754F53"/>
    <w:rsid w:val="00755496"/>
    <w:rsid w:val="00755BC9"/>
    <w:rsid w:val="00756600"/>
    <w:rsid w:val="007579A0"/>
    <w:rsid w:val="00760C53"/>
    <w:rsid w:val="00760CBB"/>
    <w:rsid w:val="00761433"/>
    <w:rsid w:val="00762080"/>
    <w:rsid w:val="00762098"/>
    <w:rsid w:val="00763286"/>
    <w:rsid w:val="00763E29"/>
    <w:rsid w:val="00767528"/>
    <w:rsid w:val="00770717"/>
    <w:rsid w:val="007713E2"/>
    <w:rsid w:val="007716A5"/>
    <w:rsid w:val="00771CB1"/>
    <w:rsid w:val="007728B1"/>
    <w:rsid w:val="00772ED1"/>
    <w:rsid w:val="00773821"/>
    <w:rsid w:val="007746B6"/>
    <w:rsid w:val="00774C1B"/>
    <w:rsid w:val="00774E04"/>
    <w:rsid w:val="0077637D"/>
    <w:rsid w:val="00776859"/>
    <w:rsid w:val="00776CB2"/>
    <w:rsid w:val="00777CA3"/>
    <w:rsid w:val="00777DB9"/>
    <w:rsid w:val="00780E27"/>
    <w:rsid w:val="00782004"/>
    <w:rsid w:val="007820ED"/>
    <w:rsid w:val="00782403"/>
    <w:rsid w:val="00782F43"/>
    <w:rsid w:val="00784312"/>
    <w:rsid w:val="00784F27"/>
    <w:rsid w:val="0078548A"/>
    <w:rsid w:val="00786035"/>
    <w:rsid w:val="007862FD"/>
    <w:rsid w:val="0079015B"/>
    <w:rsid w:val="0079082A"/>
    <w:rsid w:val="00790FB8"/>
    <w:rsid w:val="0079238E"/>
    <w:rsid w:val="0079250B"/>
    <w:rsid w:val="00793AB7"/>
    <w:rsid w:val="00794063"/>
    <w:rsid w:val="0079472D"/>
    <w:rsid w:val="00794AB3"/>
    <w:rsid w:val="00797744"/>
    <w:rsid w:val="00797C42"/>
    <w:rsid w:val="007A0407"/>
    <w:rsid w:val="007A086F"/>
    <w:rsid w:val="007A0C4B"/>
    <w:rsid w:val="007A11EB"/>
    <w:rsid w:val="007A1BD6"/>
    <w:rsid w:val="007A2A94"/>
    <w:rsid w:val="007A35C3"/>
    <w:rsid w:val="007A3ECA"/>
    <w:rsid w:val="007A5013"/>
    <w:rsid w:val="007A5039"/>
    <w:rsid w:val="007A514C"/>
    <w:rsid w:val="007A5AF8"/>
    <w:rsid w:val="007A5C16"/>
    <w:rsid w:val="007A60F1"/>
    <w:rsid w:val="007A62DB"/>
    <w:rsid w:val="007A62FB"/>
    <w:rsid w:val="007A63BA"/>
    <w:rsid w:val="007B17DE"/>
    <w:rsid w:val="007B1B51"/>
    <w:rsid w:val="007B356E"/>
    <w:rsid w:val="007B3901"/>
    <w:rsid w:val="007B4C60"/>
    <w:rsid w:val="007B5B36"/>
    <w:rsid w:val="007B5C6A"/>
    <w:rsid w:val="007B5F0C"/>
    <w:rsid w:val="007B617C"/>
    <w:rsid w:val="007B6203"/>
    <w:rsid w:val="007B6810"/>
    <w:rsid w:val="007B6C7F"/>
    <w:rsid w:val="007B7318"/>
    <w:rsid w:val="007B7E80"/>
    <w:rsid w:val="007C0370"/>
    <w:rsid w:val="007C1A93"/>
    <w:rsid w:val="007C1BB2"/>
    <w:rsid w:val="007C2F5D"/>
    <w:rsid w:val="007C30B2"/>
    <w:rsid w:val="007C60D6"/>
    <w:rsid w:val="007C6145"/>
    <w:rsid w:val="007C6D7D"/>
    <w:rsid w:val="007C72BA"/>
    <w:rsid w:val="007D0ACC"/>
    <w:rsid w:val="007D0C12"/>
    <w:rsid w:val="007D1011"/>
    <w:rsid w:val="007D2491"/>
    <w:rsid w:val="007D2549"/>
    <w:rsid w:val="007D28FF"/>
    <w:rsid w:val="007D2C28"/>
    <w:rsid w:val="007D2F54"/>
    <w:rsid w:val="007D3669"/>
    <w:rsid w:val="007D4134"/>
    <w:rsid w:val="007D440D"/>
    <w:rsid w:val="007D44D0"/>
    <w:rsid w:val="007D4C45"/>
    <w:rsid w:val="007D4D31"/>
    <w:rsid w:val="007D4EFD"/>
    <w:rsid w:val="007D622A"/>
    <w:rsid w:val="007D6FAF"/>
    <w:rsid w:val="007D7091"/>
    <w:rsid w:val="007D7106"/>
    <w:rsid w:val="007E1ACC"/>
    <w:rsid w:val="007E1C29"/>
    <w:rsid w:val="007E20BD"/>
    <w:rsid w:val="007E429A"/>
    <w:rsid w:val="007E42EF"/>
    <w:rsid w:val="007E4E5D"/>
    <w:rsid w:val="007E5370"/>
    <w:rsid w:val="007E5471"/>
    <w:rsid w:val="007E558E"/>
    <w:rsid w:val="007E59DD"/>
    <w:rsid w:val="007E73A6"/>
    <w:rsid w:val="007F04F7"/>
    <w:rsid w:val="007F0EEC"/>
    <w:rsid w:val="007F1455"/>
    <w:rsid w:val="007F1E59"/>
    <w:rsid w:val="007F2AB4"/>
    <w:rsid w:val="007F422C"/>
    <w:rsid w:val="007F5111"/>
    <w:rsid w:val="007F708F"/>
    <w:rsid w:val="007F7D76"/>
    <w:rsid w:val="00800768"/>
    <w:rsid w:val="0080108B"/>
    <w:rsid w:val="0080169E"/>
    <w:rsid w:val="00801991"/>
    <w:rsid w:val="00802883"/>
    <w:rsid w:val="00802F06"/>
    <w:rsid w:val="0080340D"/>
    <w:rsid w:val="0080490E"/>
    <w:rsid w:val="008056DD"/>
    <w:rsid w:val="00806E83"/>
    <w:rsid w:val="00806FB7"/>
    <w:rsid w:val="00807D38"/>
    <w:rsid w:val="00810325"/>
    <w:rsid w:val="00811D45"/>
    <w:rsid w:val="00811E3B"/>
    <w:rsid w:val="00811F32"/>
    <w:rsid w:val="00812999"/>
    <w:rsid w:val="0081358A"/>
    <w:rsid w:val="00813CE9"/>
    <w:rsid w:val="00813ED5"/>
    <w:rsid w:val="008150F3"/>
    <w:rsid w:val="00815485"/>
    <w:rsid w:val="00816125"/>
    <w:rsid w:val="008165AA"/>
    <w:rsid w:val="0081673A"/>
    <w:rsid w:val="0081676F"/>
    <w:rsid w:val="00816989"/>
    <w:rsid w:val="00817FEB"/>
    <w:rsid w:val="00820085"/>
    <w:rsid w:val="0082022E"/>
    <w:rsid w:val="00821CAF"/>
    <w:rsid w:val="00821D48"/>
    <w:rsid w:val="00822473"/>
    <w:rsid w:val="00824DB5"/>
    <w:rsid w:val="008256C4"/>
    <w:rsid w:val="00825A11"/>
    <w:rsid w:val="00825AF7"/>
    <w:rsid w:val="00825E27"/>
    <w:rsid w:val="00826139"/>
    <w:rsid w:val="00827A05"/>
    <w:rsid w:val="008305D6"/>
    <w:rsid w:val="008316FB"/>
    <w:rsid w:val="008319EB"/>
    <w:rsid w:val="00832587"/>
    <w:rsid w:val="00834280"/>
    <w:rsid w:val="00834F02"/>
    <w:rsid w:val="00835B0A"/>
    <w:rsid w:val="00835C8D"/>
    <w:rsid w:val="00835D98"/>
    <w:rsid w:val="00835E76"/>
    <w:rsid w:val="00836ADC"/>
    <w:rsid w:val="00836D26"/>
    <w:rsid w:val="00837025"/>
    <w:rsid w:val="00837410"/>
    <w:rsid w:val="008377A8"/>
    <w:rsid w:val="00837E02"/>
    <w:rsid w:val="00837E0E"/>
    <w:rsid w:val="0084020C"/>
    <w:rsid w:val="00840686"/>
    <w:rsid w:val="00842930"/>
    <w:rsid w:val="00842C12"/>
    <w:rsid w:val="008432CC"/>
    <w:rsid w:val="00844A9A"/>
    <w:rsid w:val="0084643C"/>
    <w:rsid w:val="00846643"/>
    <w:rsid w:val="008508E0"/>
    <w:rsid w:val="00850EB2"/>
    <w:rsid w:val="00851298"/>
    <w:rsid w:val="00851BC2"/>
    <w:rsid w:val="008550C9"/>
    <w:rsid w:val="00856BDC"/>
    <w:rsid w:val="00857806"/>
    <w:rsid w:val="00857A46"/>
    <w:rsid w:val="00857B0B"/>
    <w:rsid w:val="00862EC3"/>
    <w:rsid w:val="0086367C"/>
    <w:rsid w:val="00864091"/>
    <w:rsid w:val="00864473"/>
    <w:rsid w:val="00864B67"/>
    <w:rsid w:val="00864F4A"/>
    <w:rsid w:val="0086566B"/>
    <w:rsid w:val="00865FAE"/>
    <w:rsid w:val="00866EAB"/>
    <w:rsid w:val="00867279"/>
    <w:rsid w:val="00867837"/>
    <w:rsid w:val="00867BC3"/>
    <w:rsid w:val="008724C9"/>
    <w:rsid w:val="0087328D"/>
    <w:rsid w:val="00873788"/>
    <w:rsid w:val="00873C7E"/>
    <w:rsid w:val="00874A82"/>
    <w:rsid w:val="00874D83"/>
    <w:rsid w:val="00875F76"/>
    <w:rsid w:val="008767F5"/>
    <w:rsid w:val="00876B7F"/>
    <w:rsid w:val="008770C5"/>
    <w:rsid w:val="00880090"/>
    <w:rsid w:val="008836D3"/>
    <w:rsid w:val="00883F88"/>
    <w:rsid w:val="0088479C"/>
    <w:rsid w:val="00885D43"/>
    <w:rsid w:val="008867EE"/>
    <w:rsid w:val="00886C9A"/>
    <w:rsid w:val="0088710C"/>
    <w:rsid w:val="0088782E"/>
    <w:rsid w:val="00890DD3"/>
    <w:rsid w:val="00892339"/>
    <w:rsid w:val="00892F53"/>
    <w:rsid w:val="00893796"/>
    <w:rsid w:val="00896063"/>
    <w:rsid w:val="00896101"/>
    <w:rsid w:val="00896E53"/>
    <w:rsid w:val="00897663"/>
    <w:rsid w:val="00897D0C"/>
    <w:rsid w:val="00897DBA"/>
    <w:rsid w:val="008A04CC"/>
    <w:rsid w:val="008A0A52"/>
    <w:rsid w:val="008A1222"/>
    <w:rsid w:val="008A2AB2"/>
    <w:rsid w:val="008A300E"/>
    <w:rsid w:val="008A3066"/>
    <w:rsid w:val="008A3272"/>
    <w:rsid w:val="008A3D94"/>
    <w:rsid w:val="008A4642"/>
    <w:rsid w:val="008A49CA"/>
    <w:rsid w:val="008A4B65"/>
    <w:rsid w:val="008A5545"/>
    <w:rsid w:val="008A5931"/>
    <w:rsid w:val="008A5DB9"/>
    <w:rsid w:val="008A6E1C"/>
    <w:rsid w:val="008B1EDE"/>
    <w:rsid w:val="008B1F66"/>
    <w:rsid w:val="008B2454"/>
    <w:rsid w:val="008B253D"/>
    <w:rsid w:val="008B3050"/>
    <w:rsid w:val="008B323F"/>
    <w:rsid w:val="008B3D1D"/>
    <w:rsid w:val="008B4689"/>
    <w:rsid w:val="008B473D"/>
    <w:rsid w:val="008B50EE"/>
    <w:rsid w:val="008B5527"/>
    <w:rsid w:val="008B5AC5"/>
    <w:rsid w:val="008B5C6D"/>
    <w:rsid w:val="008B60F5"/>
    <w:rsid w:val="008B71D2"/>
    <w:rsid w:val="008B7EA4"/>
    <w:rsid w:val="008C057C"/>
    <w:rsid w:val="008C33BD"/>
    <w:rsid w:val="008C402E"/>
    <w:rsid w:val="008C4156"/>
    <w:rsid w:val="008C4DFB"/>
    <w:rsid w:val="008C61FC"/>
    <w:rsid w:val="008C66C3"/>
    <w:rsid w:val="008C683A"/>
    <w:rsid w:val="008C6A07"/>
    <w:rsid w:val="008C7DC6"/>
    <w:rsid w:val="008D0C5A"/>
    <w:rsid w:val="008D12B1"/>
    <w:rsid w:val="008D139F"/>
    <w:rsid w:val="008D1AF6"/>
    <w:rsid w:val="008D2350"/>
    <w:rsid w:val="008D2517"/>
    <w:rsid w:val="008D2DAB"/>
    <w:rsid w:val="008D2F60"/>
    <w:rsid w:val="008D3487"/>
    <w:rsid w:val="008D442C"/>
    <w:rsid w:val="008D4CEC"/>
    <w:rsid w:val="008D5212"/>
    <w:rsid w:val="008D69C4"/>
    <w:rsid w:val="008D782A"/>
    <w:rsid w:val="008E03EC"/>
    <w:rsid w:val="008E0849"/>
    <w:rsid w:val="008E13B6"/>
    <w:rsid w:val="008E1BE5"/>
    <w:rsid w:val="008E2669"/>
    <w:rsid w:val="008E3172"/>
    <w:rsid w:val="008E43BA"/>
    <w:rsid w:val="008E476C"/>
    <w:rsid w:val="008E482B"/>
    <w:rsid w:val="008E4A98"/>
    <w:rsid w:val="008E4C19"/>
    <w:rsid w:val="008E4DB7"/>
    <w:rsid w:val="008E4FAB"/>
    <w:rsid w:val="008E4FBF"/>
    <w:rsid w:val="008E5C9E"/>
    <w:rsid w:val="008E6285"/>
    <w:rsid w:val="008E6916"/>
    <w:rsid w:val="008E6C00"/>
    <w:rsid w:val="008E6F15"/>
    <w:rsid w:val="008E75AC"/>
    <w:rsid w:val="008E7B97"/>
    <w:rsid w:val="008E7EC2"/>
    <w:rsid w:val="008F12A3"/>
    <w:rsid w:val="008F2AC2"/>
    <w:rsid w:val="008F3A64"/>
    <w:rsid w:val="008F3FD6"/>
    <w:rsid w:val="008F59D6"/>
    <w:rsid w:val="008F63A0"/>
    <w:rsid w:val="008F692B"/>
    <w:rsid w:val="008F7001"/>
    <w:rsid w:val="009002FE"/>
    <w:rsid w:val="0090030D"/>
    <w:rsid w:val="00900A40"/>
    <w:rsid w:val="0090194A"/>
    <w:rsid w:val="009024AF"/>
    <w:rsid w:val="009024B5"/>
    <w:rsid w:val="00902CF7"/>
    <w:rsid w:val="00902D0C"/>
    <w:rsid w:val="00903048"/>
    <w:rsid w:val="00903179"/>
    <w:rsid w:val="009035B1"/>
    <w:rsid w:val="00904131"/>
    <w:rsid w:val="00904BFC"/>
    <w:rsid w:val="00904D21"/>
    <w:rsid w:val="009050F8"/>
    <w:rsid w:val="009052F5"/>
    <w:rsid w:val="00905365"/>
    <w:rsid w:val="00905573"/>
    <w:rsid w:val="00905B60"/>
    <w:rsid w:val="00907C8A"/>
    <w:rsid w:val="0091036B"/>
    <w:rsid w:val="009117FE"/>
    <w:rsid w:val="00911CA2"/>
    <w:rsid w:val="00911EF9"/>
    <w:rsid w:val="00912812"/>
    <w:rsid w:val="00913533"/>
    <w:rsid w:val="00913996"/>
    <w:rsid w:val="00914383"/>
    <w:rsid w:val="00914694"/>
    <w:rsid w:val="00915E3F"/>
    <w:rsid w:val="009162AC"/>
    <w:rsid w:val="00916DD8"/>
    <w:rsid w:val="00917009"/>
    <w:rsid w:val="009171BE"/>
    <w:rsid w:val="009172C4"/>
    <w:rsid w:val="009179B9"/>
    <w:rsid w:val="00917B17"/>
    <w:rsid w:val="00917D70"/>
    <w:rsid w:val="00917E5F"/>
    <w:rsid w:val="0092147E"/>
    <w:rsid w:val="00921731"/>
    <w:rsid w:val="0092372D"/>
    <w:rsid w:val="00924D73"/>
    <w:rsid w:val="00925E22"/>
    <w:rsid w:val="00927A1F"/>
    <w:rsid w:val="0093017F"/>
    <w:rsid w:val="009302CA"/>
    <w:rsid w:val="00930B96"/>
    <w:rsid w:val="00931DB9"/>
    <w:rsid w:val="00931E8C"/>
    <w:rsid w:val="009322A1"/>
    <w:rsid w:val="009324FD"/>
    <w:rsid w:val="009326A7"/>
    <w:rsid w:val="00932915"/>
    <w:rsid w:val="009333BE"/>
    <w:rsid w:val="00933CDC"/>
    <w:rsid w:val="00933DB4"/>
    <w:rsid w:val="0093670F"/>
    <w:rsid w:val="00936E71"/>
    <w:rsid w:val="009375CD"/>
    <w:rsid w:val="00937751"/>
    <w:rsid w:val="00937B13"/>
    <w:rsid w:val="00940076"/>
    <w:rsid w:val="009400E2"/>
    <w:rsid w:val="0094042B"/>
    <w:rsid w:val="009406F7"/>
    <w:rsid w:val="00940EAA"/>
    <w:rsid w:val="009411A0"/>
    <w:rsid w:val="0094134C"/>
    <w:rsid w:val="00941A90"/>
    <w:rsid w:val="00942B57"/>
    <w:rsid w:val="00942CD9"/>
    <w:rsid w:val="00943614"/>
    <w:rsid w:val="009436DA"/>
    <w:rsid w:val="00946D49"/>
    <w:rsid w:val="00946E99"/>
    <w:rsid w:val="00947676"/>
    <w:rsid w:val="009507E9"/>
    <w:rsid w:val="00950F55"/>
    <w:rsid w:val="00951302"/>
    <w:rsid w:val="00951E04"/>
    <w:rsid w:val="00952BFD"/>
    <w:rsid w:val="00953A91"/>
    <w:rsid w:val="009546CE"/>
    <w:rsid w:val="00954C7A"/>
    <w:rsid w:val="009555FF"/>
    <w:rsid w:val="00955D78"/>
    <w:rsid w:val="00956807"/>
    <w:rsid w:val="00956B9C"/>
    <w:rsid w:val="00960669"/>
    <w:rsid w:val="009629B0"/>
    <w:rsid w:val="00962EFB"/>
    <w:rsid w:val="0096382F"/>
    <w:rsid w:val="00963935"/>
    <w:rsid w:val="00963CCA"/>
    <w:rsid w:val="00965139"/>
    <w:rsid w:val="00965EA5"/>
    <w:rsid w:val="00966FD1"/>
    <w:rsid w:val="0096777F"/>
    <w:rsid w:val="00967A2A"/>
    <w:rsid w:val="00970502"/>
    <w:rsid w:val="00970F7C"/>
    <w:rsid w:val="009716F6"/>
    <w:rsid w:val="009719CF"/>
    <w:rsid w:val="00971C24"/>
    <w:rsid w:val="00971D6E"/>
    <w:rsid w:val="00972782"/>
    <w:rsid w:val="009737B3"/>
    <w:rsid w:val="00973DD1"/>
    <w:rsid w:val="0097415A"/>
    <w:rsid w:val="0097668F"/>
    <w:rsid w:val="00976AFC"/>
    <w:rsid w:val="00976D87"/>
    <w:rsid w:val="0098001A"/>
    <w:rsid w:val="00980190"/>
    <w:rsid w:val="009804E7"/>
    <w:rsid w:val="00980E34"/>
    <w:rsid w:val="009816A1"/>
    <w:rsid w:val="009819AD"/>
    <w:rsid w:val="00981FF1"/>
    <w:rsid w:val="0098354F"/>
    <w:rsid w:val="009840FF"/>
    <w:rsid w:val="00984DC5"/>
    <w:rsid w:val="009854AA"/>
    <w:rsid w:val="0098552D"/>
    <w:rsid w:val="009866FD"/>
    <w:rsid w:val="00986C39"/>
    <w:rsid w:val="00986C87"/>
    <w:rsid w:val="00987C62"/>
    <w:rsid w:val="009900E0"/>
    <w:rsid w:val="00990235"/>
    <w:rsid w:val="00990BAE"/>
    <w:rsid w:val="0099211D"/>
    <w:rsid w:val="00992427"/>
    <w:rsid w:val="00993EB9"/>
    <w:rsid w:val="00994DE2"/>
    <w:rsid w:val="009966FB"/>
    <w:rsid w:val="009971CE"/>
    <w:rsid w:val="00997521"/>
    <w:rsid w:val="009977F8"/>
    <w:rsid w:val="009A0ADA"/>
    <w:rsid w:val="009A0D08"/>
    <w:rsid w:val="009A23B5"/>
    <w:rsid w:val="009A24EF"/>
    <w:rsid w:val="009A2685"/>
    <w:rsid w:val="009A2769"/>
    <w:rsid w:val="009A2C71"/>
    <w:rsid w:val="009A3B27"/>
    <w:rsid w:val="009A407A"/>
    <w:rsid w:val="009A5F9C"/>
    <w:rsid w:val="009A7A27"/>
    <w:rsid w:val="009A7C70"/>
    <w:rsid w:val="009B0787"/>
    <w:rsid w:val="009B0E79"/>
    <w:rsid w:val="009B0EDE"/>
    <w:rsid w:val="009B100F"/>
    <w:rsid w:val="009B2C30"/>
    <w:rsid w:val="009B2FCA"/>
    <w:rsid w:val="009B3911"/>
    <w:rsid w:val="009B4910"/>
    <w:rsid w:val="009B79BF"/>
    <w:rsid w:val="009B79F7"/>
    <w:rsid w:val="009B7CE7"/>
    <w:rsid w:val="009C001E"/>
    <w:rsid w:val="009C267E"/>
    <w:rsid w:val="009C2891"/>
    <w:rsid w:val="009C2B75"/>
    <w:rsid w:val="009C4024"/>
    <w:rsid w:val="009C409E"/>
    <w:rsid w:val="009C4A75"/>
    <w:rsid w:val="009C5047"/>
    <w:rsid w:val="009C7290"/>
    <w:rsid w:val="009D0C35"/>
    <w:rsid w:val="009D1383"/>
    <w:rsid w:val="009D2BF1"/>
    <w:rsid w:val="009D317D"/>
    <w:rsid w:val="009D3188"/>
    <w:rsid w:val="009D34B3"/>
    <w:rsid w:val="009D3ECF"/>
    <w:rsid w:val="009D4265"/>
    <w:rsid w:val="009D42A0"/>
    <w:rsid w:val="009D452F"/>
    <w:rsid w:val="009D4771"/>
    <w:rsid w:val="009D5648"/>
    <w:rsid w:val="009D5C5A"/>
    <w:rsid w:val="009D61B2"/>
    <w:rsid w:val="009D6205"/>
    <w:rsid w:val="009D648F"/>
    <w:rsid w:val="009D6A16"/>
    <w:rsid w:val="009D79EE"/>
    <w:rsid w:val="009D7F1D"/>
    <w:rsid w:val="009E0DDD"/>
    <w:rsid w:val="009E12DF"/>
    <w:rsid w:val="009E13B4"/>
    <w:rsid w:val="009E1FA9"/>
    <w:rsid w:val="009E22B4"/>
    <w:rsid w:val="009E2B99"/>
    <w:rsid w:val="009E3144"/>
    <w:rsid w:val="009E31CF"/>
    <w:rsid w:val="009E36D1"/>
    <w:rsid w:val="009E43D9"/>
    <w:rsid w:val="009E4938"/>
    <w:rsid w:val="009E56BE"/>
    <w:rsid w:val="009E5A31"/>
    <w:rsid w:val="009E5B3B"/>
    <w:rsid w:val="009E5EF4"/>
    <w:rsid w:val="009E7314"/>
    <w:rsid w:val="009E7845"/>
    <w:rsid w:val="009E7E1F"/>
    <w:rsid w:val="009F027D"/>
    <w:rsid w:val="009F05D0"/>
    <w:rsid w:val="009F12AC"/>
    <w:rsid w:val="009F12FF"/>
    <w:rsid w:val="009F142A"/>
    <w:rsid w:val="009F1CA3"/>
    <w:rsid w:val="009F225E"/>
    <w:rsid w:val="009F2401"/>
    <w:rsid w:val="009F3724"/>
    <w:rsid w:val="009F3F39"/>
    <w:rsid w:val="009F4D86"/>
    <w:rsid w:val="009F7006"/>
    <w:rsid w:val="009F7449"/>
    <w:rsid w:val="009F7782"/>
    <w:rsid w:val="00A01DAF"/>
    <w:rsid w:val="00A01FFD"/>
    <w:rsid w:val="00A020DA"/>
    <w:rsid w:val="00A03D35"/>
    <w:rsid w:val="00A04C26"/>
    <w:rsid w:val="00A04E1C"/>
    <w:rsid w:val="00A052A3"/>
    <w:rsid w:val="00A0596C"/>
    <w:rsid w:val="00A0657B"/>
    <w:rsid w:val="00A10FE8"/>
    <w:rsid w:val="00A11242"/>
    <w:rsid w:val="00A119AE"/>
    <w:rsid w:val="00A11FE9"/>
    <w:rsid w:val="00A126EA"/>
    <w:rsid w:val="00A12CCB"/>
    <w:rsid w:val="00A12E2D"/>
    <w:rsid w:val="00A14109"/>
    <w:rsid w:val="00A14964"/>
    <w:rsid w:val="00A14AD1"/>
    <w:rsid w:val="00A15C93"/>
    <w:rsid w:val="00A178DF"/>
    <w:rsid w:val="00A17DD2"/>
    <w:rsid w:val="00A20708"/>
    <w:rsid w:val="00A208E5"/>
    <w:rsid w:val="00A20B12"/>
    <w:rsid w:val="00A20B48"/>
    <w:rsid w:val="00A20E8F"/>
    <w:rsid w:val="00A21705"/>
    <w:rsid w:val="00A23FDE"/>
    <w:rsid w:val="00A2412B"/>
    <w:rsid w:val="00A24422"/>
    <w:rsid w:val="00A2454D"/>
    <w:rsid w:val="00A245A3"/>
    <w:rsid w:val="00A255C6"/>
    <w:rsid w:val="00A277C7"/>
    <w:rsid w:val="00A2797C"/>
    <w:rsid w:val="00A3016F"/>
    <w:rsid w:val="00A30729"/>
    <w:rsid w:val="00A3133A"/>
    <w:rsid w:val="00A317FD"/>
    <w:rsid w:val="00A32778"/>
    <w:rsid w:val="00A33049"/>
    <w:rsid w:val="00A34497"/>
    <w:rsid w:val="00A35467"/>
    <w:rsid w:val="00A355A1"/>
    <w:rsid w:val="00A35E87"/>
    <w:rsid w:val="00A36494"/>
    <w:rsid w:val="00A371E5"/>
    <w:rsid w:val="00A372F2"/>
    <w:rsid w:val="00A40076"/>
    <w:rsid w:val="00A40296"/>
    <w:rsid w:val="00A40BEA"/>
    <w:rsid w:val="00A41088"/>
    <w:rsid w:val="00A419BD"/>
    <w:rsid w:val="00A41FE7"/>
    <w:rsid w:val="00A4241C"/>
    <w:rsid w:val="00A426BD"/>
    <w:rsid w:val="00A43177"/>
    <w:rsid w:val="00A43473"/>
    <w:rsid w:val="00A43545"/>
    <w:rsid w:val="00A436CB"/>
    <w:rsid w:val="00A453B6"/>
    <w:rsid w:val="00A4569F"/>
    <w:rsid w:val="00A4635F"/>
    <w:rsid w:val="00A473AA"/>
    <w:rsid w:val="00A47B78"/>
    <w:rsid w:val="00A47D45"/>
    <w:rsid w:val="00A47FDB"/>
    <w:rsid w:val="00A50C25"/>
    <w:rsid w:val="00A50C76"/>
    <w:rsid w:val="00A51E0C"/>
    <w:rsid w:val="00A53DDF"/>
    <w:rsid w:val="00A5566A"/>
    <w:rsid w:val="00A56454"/>
    <w:rsid w:val="00A56ACB"/>
    <w:rsid w:val="00A57383"/>
    <w:rsid w:val="00A6087A"/>
    <w:rsid w:val="00A60D8D"/>
    <w:rsid w:val="00A6101C"/>
    <w:rsid w:val="00A625D6"/>
    <w:rsid w:val="00A62B2B"/>
    <w:rsid w:val="00A62C46"/>
    <w:rsid w:val="00A62D62"/>
    <w:rsid w:val="00A6311B"/>
    <w:rsid w:val="00A6641B"/>
    <w:rsid w:val="00A668DA"/>
    <w:rsid w:val="00A669DE"/>
    <w:rsid w:val="00A671FF"/>
    <w:rsid w:val="00A67DEB"/>
    <w:rsid w:val="00A70CB6"/>
    <w:rsid w:val="00A70D75"/>
    <w:rsid w:val="00A71090"/>
    <w:rsid w:val="00A7129B"/>
    <w:rsid w:val="00A714FB"/>
    <w:rsid w:val="00A72144"/>
    <w:rsid w:val="00A72DA0"/>
    <w:rsid w:val="00A730BA"/>
    <w:rsid w:val="00A74CF9"/>
    <w:rsid w:val="00A74D02"/>
    <w:rsid w:val="00A74D54"/>
    <w:rsid w:val="00A74FAD"/>
    <w:rsid w:val="00A76D93"/>
    <w:rsid w:val="00A77208"/>
    <w:rsid w:val="00A77441"/>
    <w:rsid w:val="00A77C36"/>
    <w:rsid w:val="00A806FA"/>
    <w:rsid w:val="00A80B6F"/>
    <w:rsid w:val="00A80D06"/>
    <w:rsid w:val="00A815B3"/>
    <w:rsid w:val="00A815DB"/>
    <w:rsid w:val="00A81738"/>
    <w:rsid w:val="00A81A73"/>
    <w:rsid w:val="00A83BFB"/>
    <w:rsid w:val="00A852B1"/>
    <w:rsid w:val="00A852F5"/>
    <w:rsid w:val="00A854E8"/>
    <w:rsid w:val="00A86937"/>
    <w:rsid w:val="00A86A25"/>
    <w:rsid w:val="00A86B86"/>
    <w:rsid w:val="00A87339"/>
    <w:rsid w:val="00A87A8F"/>
    <w:rsid w:val="00A87DD1"/>
    <w:rsid w:val="00A90198"/>
    <w:rsid w:val="00A91AE4"/>
    <w:rsid w:val="00A92D1E"/>
    <w:rsid w:val="00A930A5"/>
    <w:rsid w:val="00A93123"/>
    <w:rsid w:val="00A93349"/>
    <w:rsid w:val="00A9382C"/>
    <w:rsid w:val="00A9408C"/>
    <w:rsid w:val="00A942D3"/>
    <w:rsid w:val="00A94425"/>
    <w:rsid w:val="00A948AF"/>
    <w:rsid w:val="00A95BAB"/>
    <w:rsid w:val="00A95E4E"/>
    <w:rsid w:val="00A95F73"/>
    <w:rsid w:val="00A961FA"/>
    <w:rsid w:val="00A96D07"/>
    <w:rsid w:val="00A974E0"/>
    <w:rsid w:val="00AA385B"/>
    <w:rsid w:val="00AA46C4"/>
    <w:rsid w:val="00AA4F2C"/>
    <w:rsid w:val="00AA546D"/>
    <w:rsid w:val="00AA557A"/>
    <w:rsid w:val="00AA5A25"/>
    <w:rsid w:val="00AA67D0"/>
    <w:rsid w:val="00AA6B87"/>
    <w:rsid w:val="00AA7809"/>
    <w:rsid w:val="00AA7979"/>
    <w:rsid w:val="00AA7D34"/>
    <w:rsid w:val="00AB0165"/>
    <w:rsid w:val="00AB0F1B"/>
    <w:rsid w:val="00AB21DE"/>
    <w:rsid w:val="00AB2978"/>
    <w:rsid w:val="00AB2AF8"/>
    <w:rsid w:val="00AB300A"/>
    <w:rsid w:val="00AB30F4"/>
    <w:rsid w:val="00AB32D8"/>
    <w:rsid w:val="00AB47CD"/>
    <w:rsid w:val="00AB49A0"/>
    <w:rsid w:val="00AB5370"/>
    <w:rsid w:val="00AB55FD"/>
    <w:rsid w:val="00AB601A"/>
    <w:rsid w:val="00AB64EA"/>
    <w:rsid w:val="00AB6F69"/>
    <w:rsid w:val="00AB727B"/>
    <w:rsid w:val="00AC00FB"/>
    <w:rsid w:val="00AC05FF"/>
    <w:rsid w:val="00AC4863"/>
    <w:rsid w:val="00AC4D71"/>
    <w:rsid w:val="00AC5F6F"/>
    <w:rsid w:val="00AC75CD"/>
    <w:rsid w:val="00AC7765"/>
    <w:rsid w:val="00AD006C"/>
    <w:rsid w:val="00AD06EC"/>
    <w:rsid w:val="00AD1418"/>
    <w:rsid w:val="00AD1C81"/>
    <w:rsid w:val="00AD2098"/>
    <w:rsid w:val="00AD2DC7"/>
    <w:rsid w:val="00AD2F25"/>
    <w:rsid w:val="00AD3344"/>
    <w:rsid w:val="00AD3359"/>
    <w:rsid w:val="00AD3445"/>
    <w:rsid w:val="00AD36CA"/>
    <w:rsid w:val="00AD4372"/>
    <w:rsid w:val="00AD494E"/>
    <w:rsid w:val="00AD4F98"/>
    <w:rsid w:val="00AD62A9"/>
    <w:rsid w:val="00AD732E"/>
    <w:rsid w:val="00AE1993"/>
    <w:rsid w:val="00AE1BDE"/>
    <w:rsid w:val="00AE2639"/>
    <w:rsid w:val="00AE29AB"/>
    <w:rsid w:val="00AE3D20"/>
    <w:rsid w:val="00AE50ED"/>
    <w:rsid w:val="00AE5A43"/>
    <w:rsid w:val="00AE6406"/>
    <w:rsid w:val="00AE6567"/>
    <w:rsid w:val="00AE7EA2"/>
    <w:rsid w:val="00AF0038"/>
    <w:rsid w:val="00AF0CFA"/>
    <w:rsid w:val="00AF1644"/>
    <w:rsid w:val="00AF1703"/>
    <w:rsid w:val="00AF23F2"/>
    <w:rsid w:val="00AF2760"/>
    <w:rsid w:val="00AF3042"/>
    <w:rsid w:val="00AF3509"/>
    <w:rsid w:val="00AF36C1"/>
    <w:rsid w:val="00AF37C2"/>
    <w:rsid w:val="00AF38C3"/>
    <w:rsid w:val="00AF5C76"/>
    <w:rsid w:val="00AF60A3"/>
    <w:rsid w:val="00AF6619"/>
    <w:rsid w:val="00AF6690"/>
    <w:rsid w:val="00AF6D68"/>
    <w:rsid w:val="00AF7292"/>
    <w:rsid w:val="00AF7352"/>
    <w:rsid w:val="00AF7618"/>
    <w:rsid w:val="00AF76D8"/>
    <w:rsid w:val="00AF7C19"/>
    <w:rsid w:val="00B002E6"/>
    <w:rsid w:val="00B006C1"/>
    <w:rsid w:val="00B009C5"/>
    <w:rsid w:val="00B00C2A"/>
    <w:rsid w:val="00B0101E"/>
    <w:rsid w:val="00B015FB"/>
    <w:rsid w:val="00B01D16"/>
    <w:rsid w:val="00B021D1"/>
    <w:rsid w:val="00B03522"/>
    <w:rsid w:val="00B05867"/>
    <w:rsid w:val="00B06609"/>
    <w:rsid w:val="00B06959"/>
    <w:rsid w:val="00B06A2A"/>
    <w:rsid w:val="00B072EB"/>
    <w:rsid w:val="00B07BD5"/>
    <w:rsid w:val="00B106D0"/>
    <w:rsid w:val="00B110EB"/>
    <w:rsid w:val="00B13943"/>
    <w:rsid w:val="00B13B94"/>
    <w:rsid w:val="00B13CFB"/>
    <w:rsid w:val="00B13EBD"/>
    <w:rsid w:val="00B1412F"/>
    <w:rsid w:val="00B15BFD"/>
    <w:rsid w:val="00B1673B"/>
    <w:rsid w:val="00B167E4"/>
    <w:rsid w:val="00B2063B"/>
    <w:rsid w:val="00B20E89"/>
    <w:rsid w:val="00B2189B"/>
    <w:rsid w:val="00B223F5"/>
    <w:rsid w:val="00B22846"/>
    <w:rsid w:val="00B22C9A"/>
    <w:rsid w:val="00B24077"/>
    <w:rsid w:val="00B25DA9"/>
    <w:rsid w:val="00B25F47"/>
    <w:rsid w:val="00B2694B"/>
    <w:rsid w:val="00B26E8B"/>
    <w:rsid w:val="00B26FBC"/>
    <w:rsid w:val="00B27AE7"/>
    <w:rsid w:val="00B3065D"/>
    <w:rsid w:val="00B32340"/>
    <w:rsid w:val="00B32547"/>
    <w:rsid w:val="00B325BC"/>
    <w:rsid w:val="00B347D5"/>
    <w:rsid w:val="00B349CC"/>
    <w:rsid w:val="00B34B17"/>
    <w:rsid w:val="00B35738"/>
    <w:rsid w:val="00B362FB"/>
    <w:rsid w:val="00B368DB"/>
    <w:rsid w:val="00B374E6"/>
    <w:rsid w:val="00B37A80"/>
    <w:rsid w:val="00B41709"/>
    <w:rsid w:val="00B44711"/>
    <w:rsid w:val="00B46647"/>
    <w:rsid w:val="00B46A1F"/>
    <w:rsid w:val="00B46DCA"/>
    <w:rsid w:val="00B46FC4"/>
    <w:rsid w:val="00B50302"/>
    <w:rsid w:val="00B515CE"/>
    <w:rsid w:val="00B5197F"/>
    <w:rsid w:val="00B51ABE"/>
    <w:rsid w:val="00B51BC6"/>
    <w:rsid w:val="00B527BD"/>
    <w:rsid w:val="00B53978"/>
    <w:rsid w:val="00B53E0A"/>
    <w:rsid w:val="00B5431F"/>
    <w:rsid w:val="00B54346"/>
    <w:rsid w:val="00B54BD4"/>
    <w:rsid w:val="00B54D88"/>
    <w:rsid w:val="00B55A58"/>
    <w:rsid w:val="00B56846"/>
    <w:rsid w:val="00B57224"/>
    <w:rsid w:val="00B575A7"/>
    <w:rsid w:val="00B60BFB"/>
    <w:rsid w:val="00B61092"/>
    <w:rsid w:val="00B616E5"/>
    <w:rsid w:val="00B61764"/>
    <w:rsid w:val="00B6178D"/>
    <w:rsid w:val="00B617F2"/>
    <w:rsid w:val="00B61B87"/>
    <w:rsid w:val="00B626FB"/>
    <w:rsid w:val="00B634EC"/>
    <w:rsid w:val="00B63E05"/>
    <w:rsid w:val="00B63EC0"/>
    <w:rsid w:val="00B64820"/>
    <w:rsid w:val="00B65440"/>
    <w:rsid w:val="00B6596D"/>
    <w:rsid w:val="00B671F6"/>
    <w:rsid w:val="00B705A4"/>
    <w:rsid w:val="00B70864"/>
    <w:rsid w:val="00B7092F"/>
    <w:rsid w:val="00B72254"/>
    <w:rsid w:val="00B725A4"/>
    <w:rsid w:val="00B732D2"/>
    <w:rsid w:val="00B74939"/>
    <w:rsid w:val="00B74988"/>
    <w:rsid w:val="00B75E32"/>
    <w:rsid w:val="00B76293"/>
    <w:rsid w:val="00B76ABB"/>
    <w:rsid w:val="00B80989"/>
    <w:rsid w:val="00B80E44"/>
    <w:rsid w:val="00B81DA8"/>
    <w:rsid w:val="00B8446A"/>
    <w:rsid w:val="00B86C4B"/>
    <w:rsid w:val="00B86E93"/>
    <w:rsid w:val="00B876BB"/>
    <w:rsid w:val="00B87C42"/>
    <w:rsid w:val="00B90096"/>
    <w:rsid w:val="00B9049D"/>
    <w:rsid w:val="00B90CF0"/>
    <w:rsid w:val="00B91141"/>
    <w:rsid w:val="00B91350"/>
    <w:rsid w:val="00B91809"/>
    <w:rsid w:val="00B91AB5"/>
    <w:rsid w:val="00B91B5E"/>
    <w:rsid w:val="00B91F8D"/>
    <w:rsid w:val="00B9205F"/>
    <w:rsid w:val="00B92FE0"/>
    <w:rsid w:val="00B93140"/>
    <w:rsid w:val="00B942E9"/>
    <w:rsid w:val="00B94391"/>
    <w:rsid w:val="00B95482"/>
    <w:rsid w:val="00B95FDB"/>
    <w:rsid w:val="00B96591"/>
    <w:rsid w:val="00B97566"/>
    <w:rsid w:val="00BA013F"/>
    <w:rsid w:val="00BA0A96"/>
    <w:rsid w:val="00BA0AD6"/>
    <w:rsid w:val="00BA0DD9"/>
    <w:rsid w:val="00BA12B2"/>
    <w:rsid w:val="00BA1AE3"/>
    <w:rsid w:val="00BA3C61"/>
    <w:rsid w:val="00BA3EBF"/>
    <w:rsid w:val="00BA4146"/>
    <w:rsid w:val="00BA49C0"/>
    <w:rsid w:val="00BA5067"/>
    <w:rsid w:val="00BA5AEF"/>
    <w:rsid w:val="00BA6906"/>
    <w:rsid w:val="00BA6BD2"/>
    <w:rsid w:val="00BA6F84"/>
    <w:rsid w:val="00BA6FAF"/>
    <w:rsid w:val="00BA7145"/>
    <w:rsid w:val="00BB01F8"/>
    <w:rsid w:val="00BB0613"/>
    <w:rsid w:val="00BB1113"/>
    <w:rsid w:val="00BB1D90"/>
    <w:rsid w:val="00BB2D6C"/>
    <w:rsid w:val="00BB3296"/>
    <w:rsid w:val="00BB37CD"/>
    <w:rsid w:val="00BB3E0F"/>
    <w:rsid w:val="00BB51F5"/>
    <w:rsid w:val="00BB5EFB"/>
    <w:rsid w:val="00BB62DA"/>
    <w:rsid w:val="00BB6D5F"/>
    <w:rsid w:val="00BB7682"/>
    <w:rsid w:val="00BC0411"/>
    <w:rsid w:val="00BC058F"/>
    <w:rsid w:val="00BC1240"/>
    <w:rsid w:val="00BC2FBB"/>
    <w:rsid w:val="00BC3E38"/>
    <w:rsid w:val="00BC4630"/>
    <w:rsid w:val="00BC61AF"/>
    <w:rsid w:val="00BD0167"/>
    <w:rsid w:val="00BD1710"/>
    <w:rsid w:val="00BD3338"/>
    <w:rsid w:val="00BD43FD"/>
    <w:rsid w:val="00BD4BF8"/>
    <w:rsid w:val="00BD576D"/>
    <w:rsid w:val="00BD5B31"/>
    <w:rsid w:val="00BD5C42"/>
    <w:rsid w:val="00BD730B"/>
    <w:rsid w:val="00BD77D6"/>
    <w:rsid w:val="00BE009C"/>
    <w:rsid w:val="00BE0801"/>
    <w:rsid w:val="00BE10FD"/>
    <w:rsid w:val="00BE1E0C"/>
    <w:rsid w:val="00BE23FD"/>
    <w:rsid w:val="00BE446A"/>
    <w:rsid w:val="00BE4F9C"/>
    <w:rsid w:val="00BE5B69"/>
    <w:rsid w:val="00BE61F6"/>
    <w:rsid w:val="00BE626D"/>
    <w:rsid w:val="00BE65AF"/>
    <w:rsid w:val="00BE6B63"/>
    <w:rsid w:val="00BE7608"/>
    <w:rsid w:val="00BE780D"/>
    <w:rsid w:val="00BF1309"/>
    <w:rsid w:val="00BF205E"/>
    <w:rsid w:val="00BF3612"/>
    <w:rsid w:val="00BF38B7"/>
    <w:rsid w:val="00BF3AE1"/>
    <w:rsid w:val="00BF3B79"/>
    <w:rsid w:val="00BF41E0"/>
    <w:rsid w:val="00BF4A83"/>
    <w:rsid w:val="00BF5D22"/>
    <w:rsid w:val="00BF5D4C"/>
    <w:rsid w:val="00BF630C"/>
    <w:rsid w:val="00BF6B43"/>
    <w:rsid w:val="00BF6E02"/>
    <w:rsid w:val="00C0007C"/>
    <w:rsid w:val="00C002D5"/>
    <w:rsid w:val="00C007C8"/>
    <w:rsid w:val="00C01751"/>
    <w:rsid w:val="00C01EB8"/>
    <w:rsid w:val="00C02C97"/>
    <w:rsid w:val="00C036F8"/>
    <w:rsid w:val="00C0410F"/>
    <w:rsid w:val="00C04180"/>
    <w:rsid w:val="00C043C9"/>
    <w:rsid w:val="00C04559"/>
    <w:rsid w:val="00C0498D"/>
    <w:rsid w:val="00C05A52"/>
    <w:rsid w:val="00C06E57"/>
    <w:rsid w:val="00C07AE0"/>
    <w:rsid w:val="00C10415"/>
    <w:rsid w:val="00C10F32"/>
    <w:rsid w:val="00C11A3C"/>
    <w:rsid w:val="00C11F20"/>
    <w:rsid w:val="00C12D23"/>
    <w:rsid w:val="00C12E41"/>
    <w:rsid w:val="00C15267"/>
    <w:rsid w:val="00C1566A"/>
    <w:rsid w:val="00C169C0"/>
    <w:rsid w:val="00C16B29"/>
    <w:rsid w:val="00C1774D"/>
    <w:rsid w:val="00C17B1A"/>
    <w:rsid w:val="00C20E6C"/>
    <w:rsid w:val="00C21896"/>
    <w:rsid w:val="00C220D9"/>
    <w:rsid w:val="00C22233"/>
    <w:rsid w:val="00C22A24"/>
    <w:rsid w:val="00C22AD3"/>
    <w:rsid w:val="00C237AE"/>
    <w:rsid w:val="00C23F2F"/>
    <w:rsid w:val="00C24888"/>
    <w:rsid w:val="00C24ABE"/>
    <w:rsid w:val="00C25C8C"/>
    <w:rsid w:val="00C26322"/>
    <w:rsid w:val="00C26534"/>
    <w:rsid w:val="00C2659D"/>
    <w:rsid w:val="00C2690E"/>
    <w:rsid w:val="00C270F8"/>
    <w:rsid w:val="00C2716B"/>
    <w:rsid w:val="00C27AE5"/>
    <w:rsid w:val="00C27B5F"/>
    <w:rsid w:val="00C27CD2"/>
    <w:rsid w:val="00C27D89"/>
    <w:rsid w:val="00C27F4F"/>
    <w:rsid w:val="00C30035"/>
    <w:rsid w:val="00C30365"/>
    <w:rsid w:val="00C30BCD"/>
    <w:rsid w:val="00C30EA7"/>
    <w:rsid w:val="00C325A5"/>
    <w:rsid w:val="00C3298D"/>
    <w:rsid w:val="00C32C59"/>
    <w:rsid w:val="00C32DEB"/>
    <w:rsid w:val="00C32FA1"/>
    <w:rsid w:val="00C33798"/>
    <w:rsid w:val="00C3398E"/>
    <w:rsid w:val="00C33F6D"/>
    <w:rsid w:val="00C3428A"/>
    <w:rsid w:val="00C34335"/>
    <w:rsid w:val="00C34361"/>
    <w:rsid w:val="00C35078"/>
    <w:rsid w:val="00C35255"/>
    <w:rsid w:val="00C35DEF"/>
    <w:rsid w:val="00C3672F"/>
    <w:rsid w:val="00C36F45"/>
    <w:rsid w:val="00C37272"/>
    <w:rsid w:val="00C37384"/>
    <w:rsid w:val="00C37776"/>
    <w:rsid w:val="00C37BD0"/>
    <w:rsid w:val="00C40102"/>
    <w:rsid w:val="00C4024B"/>
    <w:rsid w:val="00C40C55"/>
    <w:rsid w:val="00C40D5C"/>
    <w:rsid w:val="00C41E80"/>
    <w:rsid w:val="00C433AA"/>
    <w:rsid w:val="00C439F6"/>
    <w:rsid w:val="00C46046"/>
    <w:rsid w:val="00C4757B"/>
    <w:rsid w:val="00C52055"/>
    <w:rsid w:val="00C523EB"/>
    <w:rsid w:val="00C52573"/>
    <w:rsid w:val="00C527A9"/>
    <w:rsid w:val="00C52841"/>
    <w:rsid w:val="00C532DE"/>
    <w:rsid w:val="00C53753"/>
    <w:rsid w:val="00C53A4E"/>
    <w:rsid w:val="00C53E36"/>
    <w:rsid w:val="00C5487E"/>
    <w:rsid w:val="00C5579D"/>
    <w:rsid w:val="00C55A61"/>
    <w:rsid w:val="00C55A68"/>
    <w:rsid w:val="00C563D0"/>
    <w:rsid w:val="00C615CD"/>
    <w:rsid w:val="00C63DFC"/>
    <w:rsid w:val="00C64396"/>
    <w:rsid w:val="00C6443C"/>
    <w:rsid w:val="00C64502"/>
    <w:rsid w:val="00C64C13"/>
    <w:rsid w:val="00C64F30"/>
    <w:rsid w:val="00C65DE4"/>
    <w:rsid w:val="00C65EA5"/>
    <w:rsid w:val="00C661F0"/>
    <w:rsid w:val="00C662B0"/>
    <w:rsid w:val="00C66BDA"/>
    <w:rsid w:val="00C6739F"/>
    <w:rsid w:val="00C67B46"/>
    <w:rsid w:val="00C70053"/>
    <w:rsid w:val="00C70BEA"/>
    <w:rsid w:val="00C70EAC"/>
    <w:rsid w:val="00C71CE6"/>
    <w:rsid w:val="00C738BA"/>
    <w:rsid w:val="00C73C3C"/>
    <w:rsid w:val="00C73EDA"/>
    <w:rsid w:val="00C740DF"/>
    <w:rsid w:val="00C74BE4"/>
    <w:rsid w:val="00C74E17"/>
    <w:rsid w:val="00C74EF0"/>
    <w:rsid w:val="00C757E1"/>
    <w:rsid w:val="00C7638B"/>
    <w:rsid w:val="00C7658C"/>
    <w:rsid w:val="00C76EDF"/>
    <w:rsid w:val="00C770F2"/>
    <w:rsid w:val="00C777EB"/>
    <w:rsid w:val="00C81293"/>
    <w:rsid w:val="00C816F4"/>
    <w:rsid w:val="00C81AFE"/>
    <w:rsid w:val="00C81BB2"/>
    <w:rsid w:val="00C82206"/>
    <w:rsid w:val="00C8284B"/>
    <w:rsid w:val="00C828F6"/>
    <w:rsid w:val="00C8320F"/>
    <w:rsid w:val="00C83A3A"/>
    <w:rsid w:val="00C83CE6"/>
    <w:rsid w:val="00C83EB5"/>
    <w:rsid w:val="00C8468C"/>
    <w:rsid w:val="00C85B12"/>
    <w:rsid w:val="00C85C60"/>
    <w:rsid w:val="00C864AC"/>
    <w:rsid w:val="00C86509"/>
    <w:rsid w:val="00C86C0C"/>
    <w:rsid w:val="00C87505"/>
    <w:rsid w:val="00C8780A"/>
    <w:rsid w:val="00C90360"/>
    <w:rsid w:val="00C9237E"/>
    <w:rsid w:val="00C929C6"/>
    <w:rsid w:val="00C92A13"/>
    <w:rsid w:val="00C94426"/>
    <w:rsid w:val="00C94F79"/>
    <w:rsid w:val="00C95922"/>
    <w:rsid w:val="00C963F5"/>
    <w:rsid w:val="00C97CF8"/>
    <w:rsid w:val="00CA0E5C"/>
    <w:rsid w:val="00CA1E18"/>
    <w:rsid w:val="00CA2282"/>
    <w:rsid w:val="00CA2A34"/>
    <w:rsid w:val="00CA2CB4"/>
    <w:rsid w:val="00CA2E65"/>
    <w:rsid w:val="00CA36CD"/>
    <w:rsid w:val="00CA3A8D"/>
    <w:rsid w:val="00CA433C"/>
    <w:rsid w:val="00CA44ED"/>
    <w:rsid w:val="00CA4B86"/>
    <w:rsid w:val="00CA4BE6"/>
    <w:rsid w:val="00CA4E83"/>
    <w:rsid w:val="00CA6118"/>
    <w:rsid w:val="00CA6DAE"/>
    <w:rsid w:val="00CA74A2"/>
    <w:rsid w:val="00CB1397"/>
    <w:rsid w:val="00CB21FE"/>
    <w:rsid w:val="00CB3297"/>
    <w:rsid w:val="00CB3539"/>
    <w:rsid w:val="00CB4A0A"/>
    <w:rsid w:val="00CB71D0"/>
    <w:rsid w:val="00CB7F17"/>
    <w:rsid w:val="00CC0655"/>
    <w:rsid w:val="00CC0F7D"/>
    <w:rsid w:val="00CC2DC9"/>
    <w:rsid w:val="00CC2EAD"/>
    <w:rsid w:val="00CC3A23"/>
    <w:rsid w:val="00CC4A84"/>
    <w:rsid w:val="00CC5DB8"/>
    <w:rsid w:val="00CC5E52"/>
    <w:rsid w:val="00CC70B8"/>
    <w:rsid w:val="00CD07ED"/>
    <w:rsid w:val="00CD16E2"/>
    <w:rsid w:val="00CD21FF"/>
    <w:rsid w:val="00CD242B"/>
    <w:rsid w:val="00CD40D0"/>
    <w:rsid w:val="00CD4DB3"/>
    <w:rsid w:val="00CD4F90"/>
    <w:rsid w:val="00CD50EE"/>
    <w:rsid w:val="00CD533A"/>
    <w:rsid w:val="00CD53FA"/>
    <w:rsid w:val="00CD56C6"/>
    <w:rsid w:val="00CD602F"/>
    <w:rsid w:val="00CE08E9"/>
    <w:rsid w:val="00CE0900"/>
    <w:rsid w:val="00CE0913"/>
    <w:rsid w:val="00CE0B93"/>
    <w:rsid w:val="00CE0ECF"/>
    <w:rsid w:val="00CE0EED"/>
    <w:rsid w:val="00CE18DA"/>
    <w:rsid w:val="00CE2A1F"/>
    <w:rsid w:val="00CE3445"/>
    <w:rsid w:val="00CE3CEF"/>
    <w:rsid w:val="00CE6841"/>
    <w:rsid w:val="00CE789B"/>
    <w:rsid w:val="00CE7BBA"/>
    <w:rsid w:val="00CE7D24"/>
    <w:rsid w:val="00CE7FBE"/>
    <w:rsid w:val="00CF00A0"/>
    <w:rsid w:val="00CF040C"/>
    <w:rsid w:val="00CF12D6"/>
    <w:rsid w:val="00CF1C1E"/>
    <w:rsid w:val="00CF2E7B"/>
    <w:rsid w:val="00CF4C9D"/>
    <w:rsid w:val="00CF533C"/>
    <w:rsid w:val="00CF6A6C"/>
    <w:rsid w:val="00CF6DFF"/>
    <w:rsid w:val="00CF7846"/>
    <w:rsid w:val="00CF7E39"/>
    <w:rsid w:val="00D010D2"/>
    <w:rsid w:val="00D0142C"/>
    <w:rsid w:val="00D01D6A"/>
    <w:rsid w:val="00D02680"/>
    <w:rsid w:val="00D02B75"/>
    <w:rsid w:val="00D03871"/>
    <w:rsid w:val="00D0460C"/>
    <w:rsid w:val="00D04CAC"/>
    <w:rsid w:val="00D059BF"/>
    <w:rsid w:val="00D05C0C"/>
    <w:rsid w:val="00D062CF"/>
    <w:rsid w:val="00D06325"/>
    <w:rsid w:val="00D06C0E"/>
    <w:rsid w:val="00D10A4C"/>
    <w:rsid w:val="00D11195"/>
    <w:rsid w:val="00D11C9E"/>
    <w:rsid w:val="00D11CEB"/>
    <w:rsid w:val="00D11D81"/>
    <w:rsid w:val="00D125DC"/>
    <w:rsid w:val="00D12B04"/>
    <w:rsid w:val="00D12E58"/>
    <w:rsid w:val="00D1347C"/>
    <w:rsid w:val="00D13965"/>
    <w:rsid w:val="00D13CFA"/>
    <w:rsid w:val="00D155D9"/>
    <w:rsid w:val="00D16604"/>
    <w:rsid w:val="00D16936"/>
    <w:rsid w:val="00D1766B"/>
    <w:rsid w:val="00D20388"/>
    <w:rsid w:val="00D233FC"/>
    <w:rsid w:val="00D23F89"/>
    <w:rsid w:val="00D243E5"/>
    <w:rsid w:val="00D243F0"/>
    <w:rsid w:val="00D246EB"/>
    <w:rsid w:val="00D247D2"/>
    <w:rsid w:val="00D25686"/>
    <w:rsid w:val="00D258F5"/>
    <w:rsid w:val="00D25FC9"/>
    <w:rsid w:val="00D2616B"/>
    <w:rsid w:val="00D270D7"/>
    <w:rsid w:val="00D27FA6"/>
    <w:rsid w:val="00D319D7"/>
    <w:rsid w:val="00D323DD"/>
    <w:rsid w:val="00D33523"/>
    <w:rsid w:val="00D339D3"/>
    <w:rsid w:val="00D353D6"/>
    <w:rsid w:val="00D356AB"/>
    <w:rsid w:val="00D35B0E"/>
    <w:rsid w:val="00D40D1C"/>
    <w:rsid w:val="00D40EB3"/>
    <w:rsid w:val="00D43B84"/>
    <w:rsid w:val="00D443A9"/>
    <w:rsid w:val="00D44895"/>
    <w:rsid w:val="00D44DDA"/>
    <w:rsid w:val="00D4551E"/>
    <w:rsid w:val="00D460F7"/>
    <w:rsid w:val="00D469EC"/>
    <w:rsid w:val="00D476D8"/>
    <w:rsid w:val="00D5059B"/>
    <w:rsid w:val="00D50C7D"/>
    <w:rsid w:val="00D510AB"/>
    <w:rsid w:val="00D53042"/>
    <w:rsid w:val="00D531FA"/>
    <w:rsid w:val="00D54CF9"/>
    <w:rsid w:val="00D55502"/>
    <w:rsid w:val="00D556EA"/>
    <w:rsid w:val="00D55917"/>
    <w:rsid w:val="00D55B01"/>
    <w:rsid w:val="00D55E63"/>
    <w:rsid w:val="00D55F62"/>
    <w:rsid w:val="00D55F78"/>
    <w:rsid w:val="00D5627C"/>
    <w:rsid w:val="00D5637A"/>
    <w:rsid w:val="00D566FA"/>
    <w:rsid w:val="00D579A3"/>
    <w:rsid w:val="00D60E03"/>
    <w:rsid w:val="00D61788"/>
    <w:rsid w:val="00D62E5A"/>
    <w:rsid w:val="00D62E74"/>
    <w:rsid w:val="00D630F8"/>
    <w:rsid w:val="00D6326B"/>
    <w:rsid w:val="00D63A40"/>
    <w:rsid w:val="00D63C30"/>
    <w:rsid w:val="00D63E9E"/>
    <w:rsid w:val="00D6424D"/>
    <w:rsid w:val="00D64FA1"/>
    <w:rsid w:val="00D668F8"/>
    <w:rsid w:val="00D6700A"/>
    <w:rsid w:val="00D678DF"/>
    <w:rsid w:val="00D67A0A"/>
    <w:rsid w:val="00D67D3C"/>
    <w:rsid w:val="00D67E23"/>
    <w:rsid w:val="00D70190"/>
    <w:rsid w:val="00D70B98"/>
    <w:rsid w:val="00D70C96"/>
    <w:rsid w:val="00D718E3"/>
    <w:rsid w:val="00D71F80"/>
    <w:rsid w:val="00D73908"/>
    <w:rsid w:val="00D73FFA"/>
    <w:rsid w:val="00D741F1"/>
    <w:rsid w:val="00D7493C"/>
    <w:rsid w:val="00D75873"/>
    <w:rsid w:val="00D76856"/>
    <w:rsid w:val="00D80098"/>
    <w:rsid w:val="00D8122B"/>
    <w:rsid w:val="00D819BB"/>
    <w:rsid w:val="00D82101"/>
    <w:rsid w:val="00D8294A"/>
    <w:rsid w:val="00D84929"/>
    <w:rsid w:val="00D85206"/>
    <w:rsid w:val="00D85407"/>
    <w:rsid w:val="00D8632B"/>
    <w:rsid w:val="00D86529"/>
    <w:rsid w:val="00D869A5"/>
    <w:rsid w:val="00D86DBF"/>
    <w:rsid w:val="00D87D28"/>
    <w:rsid w:val="00D87F2D"/>
    <w:rsid w:val="00D9070A"/>
    <w:rsid w:val="00D90A91"/>
    <w:rsid w:val="00D90E66"/>
    <w:rsid w:val="00D9143C"/>
    <w:rsid w:val="00D914E7"/>
    <w:rsid w:val="00D91AD1"/>
    <w:rsid w:val="00D91E7E"/>
    <w:rsid w:val="00D921AF"/>
    <w:rsid w:val="00D92D68"/>
    <w:rsid w:val="00D93478"/>
    <w:rsid w:val="00D93D01"/>
    <w:rsid w:val="00D941B2"/>
    <w:rsid w:val="00D943CF"/>
    <w:rsid w:val="00D94BEA"/>
    <w:rsid w:val="00D95576"/>
    <w:rsid w:val="00D95F5A"/>
    <w:rsid w:val="00D961A3"/>
    <w:rsid w:val="00D97772"/>
    <w:rsid w:val="00D97ACF"/>
    <w:rsid w:val="00D97EE6"/>
    <w:rsid w:val="00DA13FB"/>
    <w:rsid w:val="00DA2272"/>
    <w:rsid w:val="00DA23CB"/>
    <w:rsid w:val="00DA2594"/>
    <w:rsid w:val="00DA2D8D"/>
    <w:rsid w:val="00DA2DEC"/>
    <w:rsid w:val="00DA388B"/>
    <w:rsid w:val="00DA4A48"/>
    <w:rsid w:val="00DA59D7"/>
    <w:rsid w:val="00DA63F4"/>
    <w:rsid w:val="00DA6442"/>
    <w:rsid w:val="00DA78B8"/>
    <w:rsid w:val="00DB09A4"/>
    <w:rsid w:val="00DB0D0D"/>
    <w:rsid w:val="00DB192D"/>
    <w:rsid w:val="00DB2E77"/>
    <w:rsid w:val="00DB399F"/>
    <w:rsid w:val="00DB3FDD"/>
    <w:rsid w:val="00DB49B1"/>
    <w:rsid w:val="00DB4B71"/>
    <w:rsid w:val="00DB4C28"/>
    <w:rsid w:val="00DB7707"/>
    <w:rsid w:val="00DB7BDE"/>
    <w:rsid w:val="00DB7FD8"/>
    <w:rsid w:val="00DC057F"/>
    <w:rsid w:val="00DC138E"/>
    <w:rsid w:val="00DC182A"/>
    <w:rsid w:val="00DC1CC1"/>
    <w:rsid w:val="00DC2149"/>
    <w:rsid w:val="00DC2833"/>
    <w:rsid w:val="00DC3368"/>
    <w:rsid w:val="00DC38C9"/>
    <w:rsid w:val="00DC4A4E"/>
    <w:rsid w:val="00DC5937"/>
    <w:rsid w:val="00DC62F2"/>
    <w:rsid w:val="00DC6B66"/>
    <w:rsid w:val="00DD0A40"/>
    <w:rsid w:val="00DD0D5B"/>
    <w:rsid w:val="00DD146C"/>
    <w:rsid w:val="00DD1EC8"/>
    <w:rsid w:val="00DD23A9"/>
    <w:rsid w:val="00DD2798"/>
    <w:rsid w:val="00DD37E9"/>
    <w:rsid w:val="00DD392F"/>
    <w:rsid w:val="00DD3CF6"/>
    <w:rsid w:val="00DD3F86"/>
    <w:rsid w:val="00DD412F"/>
    <w:rsid w:val="00DD4D15"/>
    <w:rsid w:val="00DD4F6E"/>
    <w:rsid w:val="00DD6E0E"/>
    <w:rsid w:val="00DD6F07"/>
    <w:rsid w:val="00DD73BC"/>
    <w:rsid w:val="00DD73C7"/>
    <w:rsid w:val="00DD7A76"/>
    <w:rsid w:val="00DD7FAD"/>
    <w:rsid w:val="00DE0668"/>
    <w:rsid w:val="00DE2D1A"/>
    <w:rsid w:val="00DE3C06"/>
    <w:rsid w:val="00DE4382"/>
    <w:rsid w:val="00DE447E"/>
    <w:rsid w:val="00DE5728"/>
    <w:rsid w:val="00DE627D"/>
    <w:rsid w:val="00DE64C4"/>
    <w:rsid w:val="00DE6F11"/>
    <w:rsid w:val="00DE6FDA"/>
    <w:rsid w:val="00DE72B4"/>
    <w:rsid w:val="00DF06DB"/>
    <w:rsid w:val="00DF0810"/>
    <w:rsid w:val="00DF0BAF"/>
    <w:rsid w:val="00DF0E46"/>
    <w:rsid w:val="00DF1C41"/>
    <w:rsid w:val="00DF2404"/>
    <w:rsid w:val="00DF2806"/>
    <w:rsid w:val="00DF2ABD"/>
    <w:rsid w:val="00DF2E83"/>
    <w:rsid w:val="00DF2E99"/>
    <w:rsid w:val="00DF5321"/>
    <w:rsid w:val="00DF5C87"/>
    <w:rsid w:val="00DF5DC9"/>
    <w:rsid w:val="00DF6569"/>
    <w:rsid w:val="00DF676C"/>
    <w:rsid w:val="00DF6EB8"/>
    <w:rsid w:val="00DF6F78"/>
    <w:rsid w:val="00E01345"/>
    <w:rsid w:val="00E0233D"/>
    <w:rsid w:val="00E02932"/>
    <w:rsid w:val="00E04758"/>
    <w:rsid w:val="00E04F90"/>
    <w:rsid w:val="00E054B1"/>
    <w:rsid w:val="00E05CE5"/>
    <w:rsid w:val="00E0677F"/>
    <w:rsid w:val="00E06EBE"/>
    <w:rsid w:val="00E07019"/>
    <w:rsid w:val="00E07366"/>
    <w:rsid w:val="00E07FEF"/>
    <w:rsid w:val="00E10041"/>
    <w:rsid w:val="00E130F2"/>
    <w:rsid w:val="00E13713"/>
    <w:rsid w:val="00E137DB"/>
    <w:rsid w:val="00E14368"/>
    <w:rsid w:val="00E145BB"/>
    <w:rsid w:val="00E14A0C"/>
    <w:rsid w:val="00E14F0E"/>
    <w:rsid w:val="00E15E98"/>
    <w:rsid w:val="00E16180"/>
    <w:rsid w:val="00E17079"/>
    <w:rsid w:val="00E20A89"/>
    <w:rsid w:val="00E21328"/>
    <w:rsid w:val="00E22B68"/>
    <w:rsid w:val="00E23382"/>
    <w:rsid w:val="00E23CF5"/>
    <w:rsid w:val="00E25C37"/>
    <w:rsid w:val="00E26538"/>
    <w:rsid w:val="00E27283"/>
    <w:rsid w:val="00E278D8"/>
    <w:rsid w:val="00E304D5"/>
    <w:rsid w:val="00E30766"/>
    <w:rsid w:val="00E30B46"/>
    <w:rsid w:val="00E3163D"/>
    <w:rsid w:val="00E31BF4"/>
    <w:rsid w:val="00E32C94"/>
    <w:rsid w:val="00E33071"/>
    <w:rsid w:val="00E34214"/>
    <w:rsid w:val="00E347A7"/>
    <w:rsid w:val="00E34BE4"/>
    <w:rsid w:val="00E35044"/>
    <w:rsid w:val="00E360DC"/>
    <w:rsid w:val="00E3685C"/>
    <w:rsid w:val="00E4150D"/>
    <w:rsid w:val="00E432A3"/>
    <w:rsid w:val="00E437BA"/>
    <w:rsid w:val="00E43EF9"/>
    <w:rsid w:val="00E44F71"/>
    <w:rsid w:val="00E45266"/>
    <w:rsid w:val="00E46DAE"/>
    <w:rsid w:val="00E47130"/>
    <w:rsid w:val="00E47251"/>
    <w:rsid w:val="00E5006E"/>
    <w:rsid w:val="00E506A3"/>
    <w:rsid w:val="00E50742"/>
    <w:rsid w:val="00E50A8A"/>
    <w:rsid w:val="00E50ACB"/>
    <w:rsid w:val="00E5331F"/>
    <w:rsid w:val="00E54AE6"/>
    <w:rsid w:val="00E55515"/>
    <w:rsid w:val="00E55569"/>
    <w:rsid w:val="00E559A4"/>
    <w:rsid w:val="00E565DF"/>
    <w:rsid w:val="00E57DF3"/>
    <w:rsid w:val="00E57E59"/>
    <w:rsid w:val="00E60745"/>
    <w:rsid w:val="00E60823"/>
    <w:rsid w:val="00E608D5"/>
    <w:rsid w:val="00E619D3"/>
    <w:rsid w:val="00E61CBB"/>
    <w:rsid w:val="00E62381"/>
    <w:rsid w:val="00E638A1"/>
    <w:rsid w:val="00E6443B"/>
    <w:rsid w:val="00E64F74"/>
    <w:rsid w:val="00E6509E"/>
    <w:rsid w:val="00E669CF"/>
    <w:rsid w:val="00E67699"/>
    <w:rsid w:val="00E67FCE"/>
    <w:rsid w:val="00E7098A"/>
    <w:rsid w:val="00E716C6"/>
    <w:rsid w:val="00E730D9"/>
    <w:rsid w:val="00E7340D"/>
    <w:rsid w:val="00E7364C"/>
    <w:rsid w:val="00E73B45"/>
    <w:rsid w:val="00E74A3A"/>
    <w:rsid w:val="00E764CD"/>
    <w:rsid w:val="00E76BFE"/>
    <w:rsid w:val="00E7753B"/>
    <w:rsid w:val="00E77E43"/>
    <w:rsid w:val="00E80234"/>
    <w:rsid w:val="00E80E12"/>
    <w:rsid w:val="00E819B8"/>
    <w:rsid w:val="00E81A6D"/>
    <w:rsid w:val="00E82B6D"/>
    <w:rsid w:val="00E82DDC"/>
    <w:rsid w:val="00E838B6"/>
    <w:rsid w:val="00E83EAC"/>
    <w:rsid w:val="00E84B67"/>
    <w:rsid w:val="00E84FC5"/>
    <w:rsid w:val="00E85023"/>
    <w:rsid w:val="00E85FDD"/>
    <w:rsid w:val="00E861A8"/>
    <w:rsid w:val="00E87032"/>
    <w:rsid w:val="00E87112"/>
    <w:rsid w:val="00E87505"/>
    <w:rsid w:val="00E900D0"/>
    <w:rsid w:val="00E91265"/>
    <w:rsid w:val="00E923E5"/>
    <w:rsid w:val="00E92657"/>
    <w:rsid w:val="00E92E7C"/>
    <w:rsid w:val="00E93EBE"/>
    <w:rsid w:val="00E94457"/>
    <w:rsid w:val="00E94CC3"/>
    <w:rsid w:val="00E95134"/>
    <w:rsid w:val="00E953C3"/>
    <w:rsid w:val="00E96142"/>
    <w:rsid w:val="00E96289"/>
    <w:rsid w:val="00E96A04"/>
    <w:rsid w:val="00E972D9"/>
    <w:rsid w:val="00E97A59"/>
    <w:rsid w:val="00EA147A"/>
    <w:rsid w:val="00EA2589"/>
    <w:rsid w:val="00EA318C"/>
    <w:rsid w:val="00EA3374"/>
    <w:rsid w:val="00EA33D0"/>
    <w:rsid w:val="00EA3877"/>
    <w:rsid w:val="00EA4011"/>
    <w:rsid w:val="00EA4920"/>
    <w:rsid w:val="00EA54E5"/>
    <w:rsid w:val="00EA56BD"/>
    <w:rsid w:val="00EA6635"/>
    <w:rsid w:val="00EA670E"/>
    <w:rsid w:val="00EA683E"/>
    <w:rsid w:val="00EA7019"/>
    <w:rsid w:val="00EA758C"/>
    <w:rsid w:val="00EB0565"/>
    <w:rsid w:val="00EB0CB6"/>
    <w:rsid w:val="00EB14D4"/>
    <w:rsid w:val="00EB1C88"/>
    <w:rsid w:val="00EB252C"/>
    <w:rsid w:val="00EB3B21"/>
    <w:rsid w:val="00EB3EE3"/>
    <w:rsid w:val="00EB43F9"/>
    <w:rsid w:val="00EB4816"/>
    <w:rsid w:val="00EB50D6"/>
    <w:rsid w:val="00EB5CD0"/>
    <w:rsid w:val="00EB75FA"/>
    <w:rsid w:val="00EC0083"/>
    <w:rsid w:val="00EC2A02"/>
    <w:rsid w:val="00EC39F9"/>
    <w:rsid w:val="00EC4271"/>
    <w:rsid w:val="00EC4CD3"/>
    <w:rsid w:val="00EC4F2C"/>
    <w:rsid w:val="00EC51DC"/>
    <w:rsid w:val="00EC5B1E"/>
    <w:rsid w:val="00ED097D"/>
    <w:rsid w:val="00ED10D7"/>
    <w:rsid w:val="00ED194A"/>
    <w:rsid w:val="00ED1A15"/>
    <w:rsid w:val="00ED1BB7"/>
    <w:rsid w:val="00ED2AC1"/>
    <w:rsid w:val="00ED2B33"/>
    <w:rsid w:val="00ED30C8"/>
    <w:rsid w:val="00ED51DE"/>
    <w:rsid w:val="00ED6927"/>
    <w:rsid w:val="00ED6FAC"/>
    <w:rsid w:val="00ED7388"/>
    <w:rsid w:val="00ED78B9"/>
    <w:rsid w:val="00EE11B0"/>
    <w:rsid w:val="00EE2572"/>
    <w:rsid w:val="00EE2D55"/>
    <w:rsid w:val="00EE33D2"/>
    <w:rsid w:val="00EE3728"/>
    <w:rsid w:val="00EE4724"/>
    <w:rsid w:val="00EE4A5F"/>
    <w:rsid w:val="00EE7277"/>
    <w:rsid w:val="00EE7DB2"/>
    <w:rsid w:val="00EF032D"/>
    <w:rsid w:val="00EF16B6"/>
    <w:rsid w:val="00EF225C"/>
    <w:rsid w:val="00EF26F1"/>
    <w:rsid w:val="00EF423D"/>
    <w:rsid w:val="00EF508A"/>
    <w:rsid w:val="00EF6680"/>
    <w:rsid w:val="00EF69DE"/>
    <w:rsid w:val="00EF7647"/>
    <w:rsid w:val="00EF78E6"/>
    <w:rsid w:val="00F00ABC"/>
    <w:rsid w:val="00F00F8A"/>
    <w:rsid w:val="00F00F92"/>
    <w:rsid w:val="00F00FF2"/>
    <w:rsid w:val="00F01CD2"/>
    <w:rsid w:val="00F030CD"/>
    <w:rsid w:val="00F044B7"/>
    <w:rsid w:val="00F04A4F"/>
    <w:rsid w:val="00F05C07"/>
    <w:rsid w:val="00F0694F"/>
    <w:rsid w:val="00F06C26"/>
    <w:rsid w:val="00F07696"/>
    <w:rsid w:val="00F1056C"/>
    <w:rsid w:val="00F109D3"/>
    <w:rsid w:val="00F11068"/>
    <w:rsid w:val="00F11821"/>
    <w:rsid w:val="00F12DF4"/>
    <w:rsid w:val="00F151C7"/>
    <w:rsid w:val="00F15250"/>
    <w:rsid w:val="00F153C7"/>
    <w:rsid w:val="00F15A3E"/>
    <w:rsid w:val="00F15F4B"/>
    <w:rsid w:val="00F1605D"/>
    <w:rsid w:val="00F16123"/>
    <w:rsid w:val="00F16940"/>
    <w:rsid w:val="00F16B55"/>
    <w:rsid w:val="00F20AF4"/>
    <w:rsid w:val="00F2156B"/>
    <w:rsid w:val="00F21BC6"/>
    <w:rsid w:val="00F21CBF"/>
    <w:rsid w:val="00F22B29"/>
    <w:rsid w:val="00F241E1"/>
    <w:rsid w:val="00F25FC8"/>
    <w:rsid w:val="00F26277"/>
    <w:rsid w:val="00F26C61"/>
    <w:rsid w:val="00F2729B"/>
    <w:rsid w:val="00F27F30"/>
    <w:rsid w:val="00F30EA6"/>
    <w:rsid w:val="00F31494"/>
    <w:rsid w:val="00F314B5"/>
    <w:rsid w:val="00F32718"/>
    <w:rsid w:val="00F34B48"/>
    <w:rsid w:val="00F35823"/>
    <w:rsid w:val="00F35E9F"/>
    <w:rsid w:val="00F3750A"/>
    <w:rsid w:val="00F376CC"/>
    <w:rsid w:val="00F37F09"/>
    <w:rsid w:val="00F40D74"/>
    <w:rsid w:val="00F40DB7"/>
    <w:rsid w:val="00F40FB2"/>
    <w:rsid w:val="00F412DA"/>
    <w:rsid w:val="00F4197F"/>
    <w:rsid w:val="00F42949"/>
    <w:rsid w:val="00F42D12"/>
    <w:rsid w:val="00F436F3"/>
    <w:rsid w:val="00F439E7"/>
    <w:rsid w:val="00F4415F"/>
    <w:rsid w:val="00F446B1"/>
    <w:rsid w:val="00F44A96"/>
    <w:rsid w:val="00F44D79"/>
    <w:rsid w:val="00F46BDD"/>
    <w:rsid w:val="00F47902"/>
    <w:rsid w:val="00F5023D"/>
    <w:rsid w:val="00F50284"/>
    <w:rsid w:val="00F50DAB"/>
    <w:rsid w:val="00F53123"/>
    <w:rsid w:val="00F53353"/>
    <w:rsid w:val="00F53737"/>
    <w:rsid w:val="00F53AD6"/>
    <w:rsid w:val="00F5408D"/>
    <w:rsid w:val="00F5496A"/>
    <w:rsid w:val="00F556B7"/>
    <w:rsid w:val="00F558BB"/>
    <w:rsid w:val="00F55AF1"/>
    <w:rsid w:val="00F564C2"/>
    <w:rsid w:val="00F56C8E"/>
    <w:rsid w:val="00F6058B"/>
    <w:rsid w:val="00F60A24"/>
    <w:rsid w:val="00F60D06"/>
    <w:rsid w:val="00F624A9"/>
    <w:rsid w:val="00F641B5"/>
    <w:rsid w:val="00F64371"/>
    <w:rsid w:val="00F64643"/>
    <w:rsid w:val="00F64E35"/>
    <w:rsid w:val="00F65513"/>
    <w:rsid w:val="00F656C6"/>
    <w:rsid w:val="00F6632B"/>
    <w:rsid w:val="00F66430"/>
    <w:rsid w:val="00F6645F"/>
    <w:rsid w:val="00F74829"/>
    <w:rsid w:val="00F75438"/>
    <w:rsid w:val="00F759E6"/>
    <w:rsid w:val="00F769E8"/>
    <w:rsid w:val="00F76AA9"/>
    <w:rsid w:val="00F772D8"/>
    <w:rsid w:val="00F77548"/>
    <w:rsid w:val="00F80383"/>
    <w:rsid w:val="00F80AE9"/>
    <w:rsid w:val="00F8105B"/>
    <w:rsid w:val="00F8125F"/>
    <w:rsid w:val="00F81762"/>
    <w:rsid w:val="00F8195C"/>
    <w:rsid w:val="00F820DD"/>
    <w:rsid w:val="00F82CD3"/>
    <w:rsid w:val="00F83450"/>
    <w:rsid w:val="00F838A3"/>
    <w:rsid w:val="00F83D74"/>
    <w:rsid w:val="00F84894"/>
    <w:rsid w:val="00F85E07"/>
    <w:rsid w:val="00F8695B"/>
    <w:rsid w:val="00F86F66"/>
    <w:rsid w:val="00F90292"/>
    <w:rsid w:val="00F904F9"/>
    <w:rsid w:val="00F9073D"/>
    <w:rsid w:val="00F90D2F"/>
    <w:rsid w:val="00F90D5F"/>
    <w:rsid w:val="00F92091"/>
    <w:rsid w:val="00F920A8"/>
    <w:rsid w:val="00F93657"/>
    <w:rsid w:val="00F94740"/>
    <w:rsid w:val="00F94BBB"/>
    <w:rsid w:val="00F95D53"/>
    <w:rsid w:val="00F97567"/>
    <w:rsid w:val="00F977E8"/>
    <w:rsid w:val="00FA02F5"/>
    <w:rsid w:val="00FA0CA1"/>
    <w:rsid w:val="00FA20B1"/>
    <w:rsid w:val="00FA2AC8"/>
    <w:rsid w:val="00FA2D66"/>
    <w:rsid w:val="00FA2E58"/>
    <w:rsid w:val="00FA2F6F"/>
    <w:rsid w:val="00FA3BEF"/>
    <w:rsid w:val="00FA4DBF"/>
    <w:rsid w:val="00FA50BD"/>
    <w:rsid w:val="00FA52F0"/>
    <w:rsid w:val="00FA536F"/>
    <w:rsid w:val="00FA5536"/>
    <w:rsid w:val="00FA7368"/>
    <w:rsid w:val="00FA758D"/>
    <w:rsid w:val="00FA7856"/>
    <w:rsid w:val="00FB029F"/>
    <w:rsid w:val="00FB0726"/>
    <w:rsid w:val="00FB0766"/>
    <w:rsid w:val="00FB0819"/>
    <w:rsid w:val="00FB0847"/>
    <w:rsid w:val="00FB0D24"/>
    <w:rsid w:val="00FB1201"/>
    <w:rsid w:val="00FB15B6"/>
    <w:rsid w:val="00FB2007"/>
    <w:rsid w:val="00FB205D"/>
    <w:rsid w:val="00FB20FC"/>
    <w:rsid w:val="00FB285B"/>
    <w:rsid w:val="00FB2FCB"/>
    <w:rsid w:val="00FB30F9"/>
    <w:rsid w:val="00FB32E4"/>
    <w:rsid w:val="00FB45E5"/>
    <w:rsid w:val="00FB546F"/>
    <w:rsid w:val="00FB603C"/>
    <w:rsid w:val="00FB610F"/>
    <w:rsid w:val="00FB7219"/>
    <w:rsid w:val="00FB7F42"/>
    <w:rsid w:val="00FC029C"/>
    <w:rsid w:val="00FC2079"/>
    <w:rsid w:val="00FC2496"/>
    <w:rsid w:val="00FC2DBA"/>
    <w:rsid w:val="00FC3A4F"/>
    <w:rsid w:val="00FC3B8D"/>
    <w:rsid w:val="00FC4AEB"/>
    <w:rsid w:val="00FC5302"/>
    <w:rsid w:val="00FC5928"/>
    <w:rsid w:val="00FC5D78"/>
    <w:rsid w:val="00FC621B"/>
    <w:rsid w:val="00FC64F1"/>
    <w:rsid w:val="00FC6B47"/>
    <w:rsid w:val="00FC736B"/>
    <w:rsid w:val="00FC7E8A"/>
    <w:rsid w:val="00FD0244"/>
    <w:rsid w:val="00FD06C0"/>
    <w:rsid w:val="00FD0976"/>
    <w:rsid w:val="00FD0BA9"/>
    <w:rsid w:val="00FD1266"/>
    <w:rsid w:val="00FD1BE4"/>
    <w:rsid w:val="00FD253C"/>
    <w:rsid w:val="00FD2938"/>
    <w:rsid w:val="00FD4B4E"/>
    <w:rsid w:val="00FD5A1B"/>
    <w:rsid w:val="00FD5EBD"/>
    <w:rsid w:val="00FD621C"/>
    <w:rsid w:val="00FD6A67"/>
    <w:rsid w:val="00FD7C72"/>
    <w:rsid w:val="00FE0AAA"/>
    <w:rsid w:val="00FE18C3"/>
    <w:rsid w:val="00FE1AC6"/>
    <w:rsid w:val="00FE1B7C"/>
    <w:rsid w:val="00FE3016"/>
    <w:rsid w:val="00FE387F"/>
    <w:rsid w:val="00FE3E0B"/>
    <w:rsid w:val="00FE4077"/>
    <w:rsid w:val="00FE4D69"/>
    <w:rsid w:val="00FE6862"/>
    <w:rsid w:val="00FE7183"/>
    <w:rsid w:val="00FE72CC"/>
    <w:rsid w:val="00FF026A"/>
    <w:rsid w:val="00FF1611"/>
    <w:rsid w:val="00FF1684"/>
    <w:rsid w:val="00FF1A49"/>
    <w:rsid w:val="00FF306F"/>
    <w:rsid w:val="00FF4AE7"/>
    <w:rsid w:val="00FF4F6D"/>
    <w:rsid w:val="00FF508E"/>
    <w:rsid w:val="00FF5CA1"/>
    <w:rsid w:val="00FF5FD7"/>
    <w:rsid w:val="00FF60CB"/>
    <w:rsid w:val="00FF63B2"/>
    <w:rsid w:val="00FF6510"/>
    <w:rsid w:val="00FF682B"/>
    <w:rsid w:val="00FF6CE7"/>
    <w:rsid w:val="00FF70B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C605E"/>
  <w15:chartTrackingRefBased/>
  <w15:docId w15:val="{573543B1-BB27-47D5-B0CE-B2FFED3C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aliases w:val="Arapça 16"/>
    <w:basedOn w:val="VarsaylanParagrafYazTipi"/>
    <w:uiPriority w:val="20"/>
    <w:qFormat/>
    <w:rsid w:val="00FB2FCB"/>
    <w:rPr>
      <w:rFonts w:ascii="Traditional Arabic" w:hAnsi="Traditional Arabic" w:cs="Traditional Arabic"/>
      <w:b w:val="0"/>
      <w:bCs w:val="0"/>
      <w:iCs w:val="0"/>
      <w:sz w:val="32"/>
      <w:szCs w:val="32"/>
    </w:rPr>
  </w:style>
  <w:style w:type="paragraph" w:styleId="ListeParagraf">
    <w:name w:val="List Paragraph"/>
    <w:basedOn w:val="Normal"/>
    <w:uiPriority w:val="34"/>
    <w:qFormat/>
    <w:rsid w:val="004A1A8F"/>
    <w:pPr>
      <w:ind w:left="720"/>
      <w:contextualSpacing/>
    </w:pPr>
  </w:style>
  <w:style w:type="paragraph" w:customStyle="1" w:styleId="Arapa16">
    <w:name w:val="Arapça16"/>
    <w:basedOn w:val="Normal"/>
    <w:link w:val="Arapa16Char"/>
    <w:qFormat/>
    <w:rsid w:val="004A1A8F"/>
    <w:pPr>
      <w:spacing w:after="200" w:line="276" w:lineRule="auto"/>
      <w:jc w:val="both"/>
    </w:pPr>
    <w:rPr>
      <w:rFonts w:ascii="Traditional Arabic" w:hAnsi="Traditional Arabic" w:cs="Traditional Arabic"/>
      <w:sz w:val="32"/>
      <w:szCs w:val="32"/>
      <w:lang w:eastAsia="tr-TR"/>
    </w:rPr>
  </w:style>
  <w:style w:type="paragraph" w:customStyle="1" w:styleId="Trke12">
    <w:name w:val="Türkçe12"/>
    <w:basedOn w:val="Normal"/>
    <w:link w:val="Trke12Char"/>
    <w:qFormat/>
    <w:rsid w:val="004A1A8F"/>
    <w:pPr>
      <w:spacing w:after="200" w:line="276" w:lineRule="auto"/>
      <w:jc w:val="both"/>
    </w:pPr>
    <w:rPr>
      <w:rFonts w:ascii="Times New Roman" w:hAnsi="Times New Roman" w:cs="Times New Roman"/>
      <w:sz w:val="24"/>
      <w:szCs w:val="24"/>
      <w:lang w:eastAsia="tr-TR"/>
    </w:rPr>
  </w:style>
  <w:style w:type="character" w:customStyle="1" w:styleId="Arapa16Char">
    <w:name w:val="Arapça16 Char"/>
    <w:basedOn w:val="VarsaylanParagrafYazTipi"/>
    <w:link w:val="Arapa16"/>
    <w:rsid w:val="004A1A8F"/>
    <w:rPr>
      <w:rFonts w:ascii="Traditional Arabic" w:hAnsi="Traditional Arabic" w:cs="Traditional Arabic"/>
      <w:sz w:val="32"/>
      <w:szCs w:val="32"/>
      <w:lang w:eastAsia="tr-TR"/>
    </w:rPr>
  </w:style>
  <w:style w:type="character" w:customStyle="1" w:styleId="Trke12Char">
    <w:name w:val="Türkçe12 Char"/>
    <w:basedOn w:val="VarsaylanParagrafYazTipi"/>
    <w:link w:val="Trke12"/>
    <w:rsid w:val="004A1A8F"/>
    <w:rPr>
      <w:rFonts w:ascii="Times New Roman" w:hAnsi="Times New Roman" w:cs="Times New Roman"/>
      <w:sz w:val="24"/>
      <w:szCs w:val="24"/>
      <w:lang w:eastAsia="tr-TR"/>
    </w:rPr>
  </w:style>
  <w:style w:type="table" w:styleId="TabloKlavuzu">
    <w:name w:val="Table Grid"/>
    <w:basedOn w:val="NormalTablo"/>
    <w:uiPriority w:val="59"/>
    <w:rsid w:val="00D6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7713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eTablo4-Vurgu1">
    <w:name w:val="List Table 4 Accent 1"/>
    <w:basedOn w:val="NormalTablo"/>
    <w:uiPriority w:val="49"/>
    <w:rsid w:val="00491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rapa16Orta">
    <w:name w:val="Arapça16Orta"/>
    <w:basedOn w:val="Arapa16"/>
    <w:link w:val="Arapa16OrtaChar"/>
    <w:qFormat/>
    <w:rsid w:val="00FC7E8A"/>
    <w:pPr>
      <w:bidi/>
      <w:spacing w:after="0" w:line="240" w:lineRule="auto"/>
      <w:jc w:val="center"/>
    </w:pPr>
    <w:rPr>
      <w:kern w:val="24"/>
    </w:rPr>
  </w:style>
  <w:style w:type="character" w:customStyle="1" w:styleId="Arapa16OrtaChar">
    <w:name w:val="Arapça16Orta Char"/>
    <w:basedOn w:val="Arapa16Char"/>
    <w:link w:val="Arapa16Orta"/>
    <w:rsid w:val="00FC7E8A"/>
    <w:rPr>
      <w:rFonts w:ascii="Traditional Arabic" w:hAnsi="Traditional Arabic" w:cs="Traditional Arabic"/>
      <w:kern w:val="24"/>
      <w:sz w:val="32"/>
      <w:szCs w:val="32"/>
      <w:lang w:eastAsia="tr-TR"/>
    </w:rPr>
  </w:style>
  <w:style w:type="paragraph" w:customStyle="1" w:styleId="Trke12Orta">
    <w:name w:val="Türkçe12Orta"/>
    <w:basedOn w:val="Trke12"/>
    <w:link w:val="Trke12OrtaChar"/>
    <w:qFormat/>
    <w:rsid w:val="00FC7E8A"/>
    <w:pPr>
      <w:spacing w:after="0" w:line="240" w:lineRule="auto"/>
      <w:jc w:val="center"/>
    </w:pPr>
  </w:style>
  <w:style w:type="character" w:customStyle="1" w:styleId="Trke12OrtaChar">
    <w:name w:val="Türkçe12Orta Char"/>
    <w:basedOn w:val="Trke12Char"/>
    <w:link w:val="Trke12Orta"/>
    <w:rsid w:val="00FC7E8A"/>
    <w:rPr>
      <w:rFonts w:ascii="Times New Roman" w:hAnsi="Times New Roman" w:cs="Times New Roman"/>
      <w:sz w:val="24"/>
      <w:szCs w:val="24"/>
      <w:lang w:eastAsia="tr-TR"/>
    </w:rPr>
  </w:style>
  <w:style w:type="paragraph" w:customStyle="1" w:styleId="cs7c1f8b9d">
    <w:name w:val="cs7c1f8b9d"/>
    <w:basedOn w:val="Normal"/>
    <w:rsid w:val="00DE627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cs91526577">
    <w:name w:val="cs91526577"/>
    <w:basedOn w:val="VarsaylanParagrafYazTipi"/>
    <w:rsid w:val="00DE627D"/>
  </w:style>
  <w:style w:type="character" w:customStyle="1" w:styleId="cs79fd60b1">
    <w:name w:val="cs79fd60b1"/>
    <w:basedOn w:val="VarsaylanParagrafYazTipi"/>
    <w:rsid w:val="00DE627D"/>
  </w:style>
  <w:style w:type="table" w:customStyle="1" w:styleId="AkListe2">
    <w:name w:val="Açık Liste2"/>
    <w:basedOn w:val="NormalTablo"/>
    <w:uiPriority w:val="61"/>
    <w:rsid w:val="00CA2E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986C39"/>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ListeTablo3-Vurgu1">
    <w:name w:val="List Table 3 Accent 1"/>
    <w:basedOn w:val="NormalTablo"/>
    <w:uiPriority w:val="48"/>
    <w:rsid w:val="0000113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KlavuzTablo5Koyu-Vurgu1">
    <w:name w:val="Grid Table 5 Dark Accent 1"/>
    <w:basedOn w:val="NormalTablo"/>
    <w:uiPriority w:val="50"/>
    <w:rsid w:val="000011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7203">
      <w:bodyDiv w:val="1"/>
      <w:marLeft w:val="0"/>
      <w:marRight w:val="0"/>
      <w:marTop w:val="0"/>
      <w:marBottom w:val="0"/>
      <w:divBdr>
        <w:top w:val="none" w:sz="0" w:space="0" w:color="auto"/>
        <w:left w:val="none" w:sz="0" w:space="0" w:color="auto"/>
        <w:bottom w:val="none" w:sz="0" w:space="0" w:color="auto"/>
        <w:right w:val="none" w:sz="0" w:space="0" w:color="auto"/>
      </w:divBdr>
    </w:div>
    <w:div w:id="332103114">
      <w:bodyDiv w:val="1"/>
      <w:marLeft w:val="0"/>
      <w:marRight w:val="0"/>
      <w:marTop w:val="0"/>
      <w:marBottom w:val="0"/>
      <w:divBdr>
        <w:top w:val="none" w:sz="0" w:space="0" w:color="auto"/>
        <w:left w:val="none" w:sz="0" w:space="0" w:color="auto"/>
        <w:bottom w:val="none" w:sz="0" w:space="0" w:color="auto"/>
        <w:right w:val="none" w:sz="0" w:space="0" w:color="auto"/>
      </w:divBdr>
    </w:div>
    <w:div w:id="595288274">
      <w:bodyDiv w:val="1"/>
      <w:marLeft w:val="0"/>
      <w:marRight w:val="0"/>
      <w:marTop w:val="0"/>
      <w:marBottom w:val="0"/>
      <w:divBdr>
        <w:top w:val="none" w:sz="0" w:space="0" w:color="auto"/>
        <w:left w:val="none" w:sz="0" w:space="0" w:color="auto"/>
        <w:bottom w:val="none" w:sz="0" w:space="0" w:color="auto"/>
        <w:right w:val="none" w:sz="0" w:space="0" w:color="auto"/>
      </w:divBdr>
    </w:div>
    <w:div w:id="651563920">
      <w:bodyDiv w:val="1"/>
      <w:marLeft w:val="0"/>
      <w:marRight w:val="0"/>
      <w:marTop w:val="0"/>
      <w:marBottom w:val="0"/>
      <w:divBdr>
        <w:top w:val="none" w:sz="0" w:space="0" w:color="auto"/>
        <w:left w:val="none" w:sz="0" w:space="0" w:color="auto"/>
        <w:bottom w:val="none" w:sz="0" w:space="0" w:color="auto"/>
        <w:right w:val="none" w:sz="0" w:space="0" w:color="auto"/>
      </w:divBdr>
    </w:div>
    <w:div w:id="731851761">
      <w:bodyDiv w:val="1"/>
      <w:marLeft w:val="0"/>
      <w:marRight w:val="0"/>
      <w:marTop w:val="0"/>
      <w:marBottom w:val="0"/>
      <w:divBdr>
        <w:top w:val="none" w:sz="0" w:space="0" w:color="auto"/>
        <w:left w:val="none" w:sz="0" w:space="0" w:color="auto"/>
        <w:bottom w:val="none" w:sz="0" w:space="0" w:color="auto"/>
        <w:right w:val="none" w:sz="0" w:space="0" w:color="auto"/>
      </w:divBdr>
    </w:div>
    <w:div w:id="1156192684">
      <w:bodyDiv w:val="1"/>
      <w:marLeft w:val="0"/>
      <w:marRight w:val="0"/>
      <w:marTop w:val="0"/>
      <w:marBottom w:val="0"/>
      <w:divBdr>
        <w:top w:val="none" w:sz="0" w:space="0" w:color="auto"/>
        <w:left w:val="none" w:sz="0" w:space="0" w:color="auto"/>
        <w:bottom w:val="none" w:sz="0" w:space="0" w:color="auto"/>
        <w:right w:val="none" w:sz="0" w:space="0" w:color="auto"/>
      </w:divBdr>
    </w:div>
    <w:div w:id="1394814779">
      <w:bodyDiv w:val="1"/>
      <w:marLeft w:val="0"/>
      <w:marRight w:val="0"/>
      <w:marTop w:val="0"/>
      <w:marBottom w:val="0"/>
      <w:divBdr>
        <w:top w:val="none" w:sz="0" w:space="0" w:color="auto"/>
        <w:left w:val="none" w:sz="0" w:space="0" w:color="auto"/>
        <w:bottom w:val="none" w:sz="0" w:space="0" w:color="auto"/>
        <w:right w:val="none" w:sz="0" w:space="0" w:color="auto"/>
      </w:divBdr>
    </w:div>
    <w:div w:id="1562134584">
      <w:bodyDiv w:val="1"/>
      <w:marLeft w:val="0"/>
      <w:marRight w:val="0"/>
      <w:marTop w:val="0"/>
      <w:marBottom w:val="0"/>
      <w:divBdr>
        <w:top w:val="none" w:sz="0" w:space="0" w:color="auto"/>
        <w:left w:val="none" w:sz="0" w:space="0" w:color="auto"/>
        <w:bottom w:val="none" w:sz="0" w:space="0" w:color="auto"/>
        <w:right w:val="none" w:sz="0" w:space="0" w:color="auto"/>
      </w:divBdr>
    </w:div>
    <w:div w:id="1566719248">
      <w:bodyDiv w:val="1"/>
      <w:marLeft w:val="0"/>
      <w:marRight w:val="0"/>
      <w:marTop w:val="0"/>
      <w:marBottom w:val="0"/>
      <w:divBdr>
        <w:top w:val="none" w:sz="0" w:space="0" w:color="auto"/>
        <w:left w:val="none" w:sz="0" w:space="0" w:color="auto"/>
        <w:bottom w:val="none" w:sz="0" w:space="0" w:color="auto"/>
        <w:right w:val="none" w:sz="0" w:space="0" w:color="auto"/>
      </w:divBdr>
    </w:div>
    <w:div w:id="1583105708">
      <w:bodyDiv w:val="1"/>
      <w:marLeft w:val="0"/>
      <w:marRight w:val="0"/>
      <w:marTop w:val="0"/>
      <w:marBottom w:val="0"/>
      <w:divBdr>
        <w:top w:val="none" w:sz="0" w:space="0" w:color="auto"/>
        <w:left w:val="none" w:sz="0" w:space="0" w:color="auto"/>
        <w:bottom w:val="none" w:sz="0" w:space="0" w:color="auto"/>
        <w:right w:val="none" w:sz="0" w:space="0" w:color="auto"/>
      </w:divBdr>
    </w:div>
    <w:div w:id="1701970232">
      <w:bodyDiv w:val="1"/>
      <w:marLeft w:val="0"/>
      <w:marRight w:val="0"/>
      <w:marTop w:val="0"/>
      <w:marBottom w:val="0"/>
      <w:divBdr>
        <w:top w:val="none" w:sz="0" w:space="0" w:color="auto"/>
        <w:left w:val="none" w:sz="0" w:space="0" w:color="auto"/>
        <w:bottom w:val="none" w:sz="0" w:space="0" w:color="auto"/>
        <w:right w:val="none" w:sz="0" w:space="0" w:color="auto"/>
      </w:divBdr>
    </w:div>
    <w:div w:id="2040079669">
      <w:bodyDiv w:val="1"/>
      <w:marLeft w:val="0"/>
      <w:marRight w:val="0"/>
      <w:marTop w:val="0"/>
      <w:marBottom w:val="0"/>
      <w:divBdr>
        <w:top w:val="none" w:sz="0" w:space="0" w:color="auto"/>
        <w:left w:val="none" w:sz="0" w:space="0" w:color="auto"/>
        <w:bottom w:val="none" w:sz="0" w:space="0" w:color="auto"/>
        <w:right w:val="none" w:sz="0" w:space="0" w:color="auto"/>
      </w:divBdr>
    </w:div>
    <w:div w:id="2058164550">
      <w:bodyDiv w:val="1"/>
      <w:marLeft w:val="0"/>
      <w:marRight w:val="0"/>
      <w:marTop w:val="0"/>
      <w:marBottom w:val="0"/>
      <w:divBdr>
        <w:top w:val="none" w:sz="0" w:space="0" w:color="auto"/>
        <w:left w:val="none" w:sz="0" w:space="0" w:color="auto"/>
        <w:bottom w:val="none" w:sz="0" w:space="0" w:color="auto"/>
        <w:right w:val="none" w:sz="0" w:space="0" w:color="auto"/>
      </w:divBdr>
    </w:div>
    <w:div w:id="209724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12525</TotalTime>
  <Pages>15</Pages>
  <Words>4863</Words>
  <Characters>27720</Characters>
  <Application>Microsoft Office Word</Application>
  <DocSecurity>0</DocSecurity>
  <Lines>231</Lines>
  <Paragraphs>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Lütfi Hocaoğlu</dc:creator>
  <cp:keywords/>
  <dc:description/>
  <cp:lastModifiedBy>Mehmet Lütfi Hocaoğlu</cp:lastModifiedBy>
  <cp:revision>696</cp:revision>
  <dcterms:created xsi:type="dcterms:W3CDTF">2021-08-17T18:53:00Z</dcterms:created>
  <dcterms:modified xsi:type="dcterms:W3CDTF">2021-10-09T16:06:00Z</dcterms:modified>
</cp:coreProperties>
</file>