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E2791" w14:textId="77777777"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8ADCC2" wp14:editId="6343CBCD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5AD0B147" w14:textId="77777777"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132DD533" w14:textId="77777777"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8C849" w14:textId="77777777"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490892A7" w14:textId="77777777"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7FA5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AD7FA5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68EEED5A" w14:textId="77777777"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2937FA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311489FC" w14:textId="36F8F4D3" w:rsidR="007D014C" w:rsidRPr="00AD7FA5" w:rsidRDefault="004C0BF3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bookmarkStart w:id="0" w:name="_GoBack"/>
      <w:bookmarkEnd w:id="0"/>
      <w:r w:rsidR="007D014C" w:rsidRPr="00AD7FA5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7D014C"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</w:p>
    <w:p w14:paraId="7BFE5EC9" w14:textId="77777777"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8747D8" w14:textId="77777777"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14:paraId="28DC0901" w14:textId="77777777"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1C52358B" w14:textId="77777777"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936"/>
        <w:gridCol w:w="4961"/>
      </w:tblGrid>
      <w:tr w:rsidR="00274E4D" w:rsidRPr="007D014C" w14:paraId="7267BB3C" w14:textId="77777777" w:rsidTr="00DA362C">
        <w:trPr>
          <w:trHeight w:val="1161"/>
        </w:trPr>
        <w:tc>
          <w:tcPr>
            <w:tcW w:w="3936" w:type="dxa"/>
          </w:tcPr>
          <w:p w14:paraId="18DCE898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961" w:type="dxa"/>
          </w:tcPr>
          <w:p w14:paraId="6DD3D38D" w14:textId="426E3951" w:rsidR="00274E4D" w:rsidRPr="00637B81" w:rsidRDefault="0045692E" w:rsidP="0045692E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Traktortehnikas noma TR2 kategorijas traktortehnikas vadītāju apmācību nodrošināšanai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56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Kandavas Lauksaimniecības tehnikuma Cīravas struktūrvienībai</w:t>
            </w:r>
          </w:p>
        </w:tc>
      </w:tr>
      <w:tr w:rsidR="00274E4D" w:rsidRPr="007D014C" w14:paraId="27D173D7" w14:textId="77777777" w:rsidTr="00DA362C">
        <w:tc>
          <w:tcPr>
            <w:tcW w:w="3936" w:type="dxa"/>
          </w:tcPr>
          <w:p w14:paraId="1086E61C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961" w:type="dxa"/>
          </w:tcPr>
          <w:p w14:paraId="223676A6" w14:textId="3AD923A4" w:rsidR="00DA362C" w:rsidRPr="00F901C8" w:rsidRDefault="005925B7" w:rsidP="00AA734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65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AA7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="00A65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gada </w:t>
            </w:r>
            <w:r w:rsidR="005C3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A7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65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B7A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februār</w:t>
            </w:r>
            <w:r w:rsidR="00867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</w:t>
            </w:r>
            <w:r w:rsidR="00DA3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 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E7273CE" w14:textId="77777777" w:rsidR="00274E4D" w:rsidRPr="007D014C" w:rsidRDefault="005925B7" w:rsidP="004C0BF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4C0BF3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14:paraId="178161F2" w14:textId="77777777" w:rsidTr="00DA362C">
        <w:tc>
          <w:tcPr>
            <w:tcW w:w="3936" w:type="dxa"/>
          </w:tcPr>
          <w:p w14:paraId="2955B5F4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961" w:type="dxa"/>
          </w:tcPr>
          <w:p w14:paraId="583229FB" w14:textId="14B716DD" w:rsidR="00274E4D" w:rsidRPr="007D014C" w:rsidRDefault="00D514A3" w:rsidP="00C3774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</w:t>
            </w:r>
            <w:r w:rsidR="00A65D52">
              <w:rPr>
                <w:rFonts w:ascii="Times New Roman" w:eastAsia="Times New Roman" w:hAnsi="Times New Roman" w:cs="Times New Roman"/>
                <w:sz w:val="24"/>
                <w:szCs w:val="24"/>
              </w:rPr>
              <w:t>z mācību gada beigām (</w:t>
            </w:r>
            <w:r w:rsidR="00867E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D4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65D52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B1E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74E4D" w:rsidRPr="007D014C" w14:paraId="011777BD" w14:textId="77777777" w:rsidTr="00DA362C">
        <w:tc>
          <w:tcPr>
            <w:tcW w:w="3936" w:type="dxa"/>
          </w:tcPr>
          <w:p w14:paraId="599739A2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961" w:type="dxa"/>
          </w:tcPr>
          <w:p w14:paraId="198AE8F3" w14:textId="77777777" w:rsidR="00274E4D" w:rsidRPr="007D014C" w:rsidRDefault="00005F72" w:rsidP="00C3774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29119304</w:t>
            </w:r>
          </w:p>
        </w:tc>
      </w:tr>
      <w:tr w:rsidR="00274E4D" w:rsidRPr="007D014C" w14:paraId="57867CC7" w14:textId="77777777" w:rsidTr="00DA362C">
        <w:tc>
          <w:tcPr>
            <w:tcW w:w="3936" w:type="dxa"/>
          </w:tcPr>
          <w:p w14:paraId="7C594FBE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961" w:type="dxa"/>
          </w:tcPr>
          <w:p w14:paraId="0955342C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24BF3CA6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7D014C" w14:paraId="54D698FA" w14:textId="77777777" w:rsidTr="00DA362C">
        <w:tc>
          <w:tcPr>
            <w:tcW w:w="3936" w:type="dxa"/>
          </w:tcPr>
          <w:p w14:paraId="5D6DBB47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961" w:type="dxa"/>
          </w:tcPr>
          <w:p w14:paraId="55B67C97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76B8E" w:rsidRPr="007D014C" w14:paraId="190B5E8E" w14:textId="77777777" w:rsidTr="00DA362C">
        <w:tc>
          <w:tcPr>
            <w:tcW w:w="3936" w:type="dxa"/>
          </w:tcPr>
          <w:p w14:paraId="47B78CC8" w14:textId="77777777" w:rsidR="00E76B8E" w:rsidRPr="007D014C" w:rsidRDefault="00E76B8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961" w:type="dxa"/>
          </w:tcPr>
          <w:p w14:paraId="67A0A5F4" w14:textId="2CC89A21" w:rsidR="00E76B8E" w:rsidRPr="007D014C" w:rsidRDefault="004C0BF3" w:rsidP="004C0BF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73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05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907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73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37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B7A3D">
              <w:rPr>
                <w:rFonts w:ascii="Times New Roman" w:eastAsia="Times New Roman" w:hAnsi="Times New Roman" w:cs="Times New Roman"/>
                <w:sz w:val="24"/>
                <w:szCs w:val="24"/>
              </w:rPr>
              <w:t>februāris</w:t>
            </w:r>
          </w:p>
        </w:tc>
      </w:tr>
    </w:tbl>
    <w:p w14:paraId="64372A0D" w14:textId="77777777" w:rsidR="00570C11" w:rsidRPr="007D014C" w:rsidRDefault="00570C11" w:rsidP="00570C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524F7" w14:textId="77777777" w:rsidR="00F901C8" w:rsidRDefault="00F901C8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br w:type="page"/>
      </w:r>
    </w:p>
    <w:p w14:paraId="373A17A4" w14:textId="77777777" w:rsidR="00564444" w:rsidRPr="00564444" w:rsidRDefault="00564444" w:rsidP="005644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TEHNISKĀ SPECIFIKĀCIJA</w:t>
      </w:r>
    </w:p>
    <w:p w14:paraId="4AA9D0BC" w14:textId="77777777" w:rsidR="00564444" w:rsidRPr="007C0A41" w:rsidRDefault="00564444" w:rsidP="00564444">
      <w:pPr>
        <w:spacing w:before="120" w:after="120" w:line="240" w:lineRule="auto"/>
        <w:rPr>
          <w:rFonts w:eastAsia="Times New Roman"/>
          <w:noProof/>
          <w:sz w:val="24"/>
          <w:szCs w:val="24"/>
          <w:lang w:eastAsia="en-US"/>
        </w:rPr>
      </w:pPr>
      <w:r w:rsidRPr="007D014C">
        <w:rPr>
          <w:rFonts w:ascii="Times New Roman" w:eastAsia="Times New Roman" w:hAnsi="Times New Roman" w:cs="Times New Roman"/>
          <w:noProof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p w14:paraId="6FB9942F" w14:textId="77777777" w:rsidR="00564444" w:rsidRPr="00564444" w:rsidRDefault="00564444" w:rsidP="0056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Traktortehnikas nomas pakalpojums TR2 kategorijas traktortehnikas vadītāju apmācību nodrošināšanai Kandavas Lauksaimniecības tehnikuma Cīravas struktūrvienībai</w:t>
      </w:r>
    </w:p>
    <w:p w14:paraId="3D76D1C0" w14:textId="77777777" w:rsidR="00564444" w:rsidRPr="00564444" w:rsidRDefault="00564444" w:rsidP="0056444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1. Iepirkuma priekšmets un mērķis</w:t>
      </w:r>
    </w:p>
    <w:p w14:paraId="12598433" w14:textId="77777777" w:rsidR="00564444" w:rsidRPr="00564444" w:rsidRDefault="00564444" w:rsidP="0056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1.1. Iepirkuma priekšmets ir traktortehnikas nomas pakalpojuma nodrošināšana TR2 kategorijas traktortehnikas vadītāju praktisko apmācību un vadīšanas eksāmenu īstenošanai (turpmāk – Pakalpojums).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1.2. Pakalpojuma sniegšanas mērķis ir nodrošināt profesionālās izglītības programmas īstenošanai nepieciešamo traktortehniku atbilstoši šajā tehniskajā specifikācijā noteiktajām prasībām.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1.3. Pretendents nodrošina Pakalpojuma izpildi pilnā apjomā, ievērojot spēkā esošos normatīvos aktus un Pasūtītāja prasības.</w:t>
      </w:r>
    </w:p>
    <w:p w14:paraId="0F315D04" w14:textId="77777777" w:rsidR="00564444" w:rsidRPr="00564444" w:rsidRDefault="00564444" w:rsidP="00564444">
      <w:pPr>
        <w:spacing w:before="100" w:beforeAutospacing="1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 Prasības traktortehnikai</w:t>
      </w:r>
    </w:p>
    <w:p w14:paraId="73CA16AD" w14:textId="77777777" w:rsidR="00564444" w:rsidRPr="00564444" w:rsidRDefault="00564444" w:rsidP="0056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2.1. Pretendentam jānodrošina traktors ar pilnu masu virs 7500 kilogramiem.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2.2. Traktortehnikai jābūt tehniskā kārtībā, drošai ekspluatācijā un atbilstošai Latvijas Republikā spēkā esošajiem normatīvajiem aktiem.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2.3. Traktortehnikai jābūt ar derīgu civiltiesiskās atbildības apdrošināšanu un visiem nepieciešamajiem reģistrācijas dokumentiem.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2.4. Pretendents nodrošina traktortehnikas tehnisko apkopi, remontu un ekspluatācijas drošību visā līguma darbības laikā.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2.5. Tehnikai jābūt pieejamai Pasūtītāja norādītajā laikā un vietā saskaņā ar apmācību grafiku.</w:t>
      </w:r>
    </w:p>
    <w:p w14:paraId="2AD4DBD7" w14:textId="77777777" w:rsidR="00564444" w:rsidRPr="00564444" w:rsidRDefault="00564444" w:rsidP="00564444">
      <w:pPr>
        <w:spacing w:before="100" w:beforeAutospacing="1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3. Pakalpojuma apjoms</w:t>
      </w:r>
    </w:p>
    <w:p w14:paraId="43029DA6" w14:textId="547FAE5E" w:rsidR="00564444" w:rsidRPr="00564444" w:rsidRDefault="00564444" w:rsidP="0056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3.1. Plānotais apmācāmo skaits – 17 (septiņpadsmit) audzēkņi.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3.2. Praktiskās vadīšanas apjoms vienam audzēknim – 8,5 (astoņas ar pusi) stundas.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3.3. Vadīšanas eksāmena nodrošinājums – 1 (viena) stunda katram audzēknim.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3.4. Norēķini par Pakalpojumu tiek veikti atbilstoši faktiskajam traktora moto</w:t>
      </w:r>
      <w:r w:rsidR="00F47AC3">
        <w:rPr>
          <w:rFonts w:ascii="Times New Roman" w:eastAsia="Times New Roman" w:hAnsi="Times New Roman" w:cs="Times New Roman"/>
          <w:noProof/>
          <w:sz w:val="24"/>
          <w:szCs w:val="24"/>
        </w:rPr>
        <w:t>r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stundu skaitītāja rādījumam.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3.5. Pasūtītājs negarantē precīzu motostundu skaitu, un tas var tikt precizēts līguma izpildes laikā atbilstoši faktiskajai nepieciešamībai.</w:t>
      </w:r>
    </w:p>
    <w:p w14:paraId="5666BB46" w14:textId="77777777" w:rsidR="00564444" w:rsidRPr="00564444" w:rsidRDefault="00564444" w:rsidP="00564444">
      <w:pPr>
        <w:spacing w:before="100" w:beforeAutospacing="1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 Pakalpojuma sniegšanas vieta un termiņš</w:t>
      </w:r>
    </w:p>
    <w:p w14:paraId="3E2B61B1" w14:textId="15F132AC" w:rsidR="00564444" w:rsidRPr="00564444" w:rsidRDefault="00564444" w:rsidP="0056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4.1. Pakalpojuma sniegšanas vieta: “Cīravas Lauksaimniecības skola”, Cīrava, Cīravas pagasts, Dienvidkurzemes novads.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4.2. Pakalpojuma sniegšanas termiņš – no līguma spēkā stāšanās dienas līdz 2026. gada 3</w:t>
      </w:r>
      <w:r w:rsidR="008D4206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. jū</w:t>
      </w:r>
      <w:r w:rsidR="008D4206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ijam.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4.3. Apmācības notiek saskaņā ar Pasūtītāja sastādītu un ar Pretendentu saskaņotu grafiku.</w:t>
      </w:r>
    </w:p>
    <w:p w14:paraId="214FA768" w14:textId="77777777" w:rsidR="00564444" w:rsidRPr="00564444" w:rsidRDefault="00564444" w:rsidP="0056444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5. Organizatoriskās prasības</w:t>
      </w:r>
    </w:p>
    <w:p w14:paraId="07D60E09" w14:textId="79C22255" w:rsidR="00564444" w:rsidRPr="00564444" w:rsidRDefault="00564444" w:rsidP="00564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5.1. Pasūtītājs informē Pretendentu par plānoto apmācību grafiku ne vēlāk kā 14 (četrpadsmit) kalendārās dienas pirms nodarbību uzsākšanas.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5.2. Nodarbību instruktors nodrošina Pasūtītāja atbildīgajai personai informāciju par novadīto nodarbību skaitu, to norises laikiem un apmācāmo sarakstu.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5.3. Pakalpojuma izpilde tiek apliecināta ar abu Pušu parakstītu pieņemšanas–nodošanas aktu, kurā fiksēti traktora moto</w:t>
      </w:r>
      <w:r w:rsidR="00F47AC3">
        <w:rPr>
          <w:rFonts w:ascii="Times New Roman" w:eastAsia="Times New Roman" w:hAnsi="Times New Roman" w:cs="Times New Roman"/>
          <w:noProof/>
          <w:sz w:val="24"/>
          <w:szCs w:val="24"/>
        </w:rPr>
        <w:t>r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stundu skaitītāja rādījumi.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5.4. Pretendents nodrošina operatīvu tehnikas remontu, ja Pakalpojuma sniegšanas laikā rodas tehniski bojājumi, kas traucē apmācību norisi.</w:t>
      </w:r>
    </w:p>
    <w:p w14:paraId="39E52D29" w14:textId="77777777" w:rsidR="00564444" w:rsidRPr="00564444" w:rsidRDefault="00564444" w:rsidP="0056444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6. Finanšu nosacījumi un cenas struktūra</w:t>
      </w:r>
    </w:p>
    <w:p w14:paraId="28025916" w14:textId="416D6978" w:rsidR="00564444" w:rsidRPr="00564444" w:rsidRDefault="00564444" w:rsidP="0056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6.1. Pretendents finanšu piedāvājumā norāda cenu par vienu (1) apmācību moto</w:t>
      </w:r>
      <w:r w:rsidR="00F47AC3">
        <w:rPr>
          <w:rFonts w:ascii="Times New Roman" w:eastAsia="Times New Roman" w:hAnsi="Times New Roman" w:cs="Times New Roman"/>
          <w:noProof/>
          <w:sz w:val="24"/>
          <w:szCs w:val="24"/>
        </w:rPr>
        <w:t>r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stundu bez pievienotās vērtības nodokļa.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6.2. Piedāvātajā cenā jāiekļauj visas ar Pakalpojuma sniegšanu saistītās izmaksas, tai skaitā: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6.2.1. traktortehnikas izmantošana;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6.2.2. degvielas izmaksas;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6.2.3. tehniskā apkope un remonti;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6.2.4. apdrošināšana;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6.2.5. citi ar Pakalpojuma nodrošināšanu saistītie izdevumi.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6.3. Papildu izmaksas, kas nav iekļautas finanšu piedāvājumā, Pasūtītājs neapmaksā.</w:t>
      </w:r>
    </w:p>
    <w:p w14:paraId="7D2056A3" w14:textId="77777777" w:rsidR="00564444" w:rsidRPr="00564444" w:rsidRDefault="00564444" w:rsidP="0056444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7. Vispārīgie noteikumi</w:t>
      </w:r>
    </w:p>
    <w:p w14:paraId="5CA8AD84" w14:textId="77777777" w:rsidR="00564444" w:rsidRPr="00564444" w:rsidRDefault="00564444" w:rsidP="0056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t>7.1. Pretendents nodrošina Pakalpojuma izpildi atbilstoši profesionālās izglītības procesa prasībām un spēkā esošajiem normatīvajiem aktiem.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7.2. Pasūtītājam ir tiesības vienpusēji precizēt apmācību grafiku, savlaicīgi informējot Pretendentu.</w:t>
      </w:r>
      <w:r w:rsidRPr="00564444">
        <w:rPr>
          <w:rFonts w:ascii="Times New Roman" w:eastAsia="Times New Roman" w:hAnsi="Times New Roman" w:cs="Times New Roman"/>
          <w:noProof/>
          <w:sz w:val="24"/>
          <w:szCs w:val="24"/>
        </w:rPr>
        <w:br/>
        <w:t>7.3. Visi jautājumi, kas nav atrunāti šajā tehniskajā specifikācijā, tiek risināti saskaņā ar līguma noteikumiem un Latvijas Republikā spēkā esošajiem normatīvajiem aktiem.</w:t>
      </w:r>
    </w:p>
    <w:p w14:paraId="4E1575FF" w14:textId="1D73E814" w:rsidR="00564444" w:rsidRPr="00564444" w:rsidRDefault="00564444" w:rsidP="00564444">
      <w:pPr>
        <w:rPr>
          <w:rFonts w:ascii="Times New Roman" w:hAnsi="Times New Roman" w:cs="Times New Roman"/>
          <w:noProof/>
          <w:sz w:val="24"/>
          <w:szCs w:val="24"/>
        </w:rPr>
      </w:pPr>
      <w:r w:rsidRPr="00564444">
        <w:rPr>
          <w:rFonts w:ascii="Times New Roman" w:hAnsi="Times New Roman" w:cs="Times New Roman"/>
          <w:noProof/>
          <w:sz w:val="24"/>
          <w:szCs w:val="24"/>
        </w:rPr>
        <w:t>Cena par 1 (vienu) apmācību moto</w:t>
      </w:r>
      <w:r w:rsidR="00F47AC3">
        <w:rPr>
          <w:rFonts w:ascii="Times New Roman" w:hAnsi="Times New Roman" w:cs="Times New Roman"/>
          <w:noProof/>
          <w:sz w:val="24"/>
          <w:szCs w:val="24"/>
        </w:rPr>
        <w:t>r</w:t>
      </w:r>
      <w:r w:rsidRPr="00564444">
        <w:rPr>
          <w:rFonts w:ascii="Times New Roman" w:hAnsi="Times New Roman" w:cs="Times New Roman"/>
          <w:noProof/>
          <w:sz w:val="24"/>
          <w:szCs w:val="24"/>
        </w:rPr>
        <w:t>stundu, ______________EUR bez PVN</w:t>
      </w:r>
    </w:p>
    <w:p w14:paraId="7C650B86" w14:textId="77777777" w:rsidR="00602DA2" w:rsidRPr="00564444" w:rsidRDefault="00602DA2" w:rsidP="00602D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74E55" w14:textId="49F4E53D" w:rsidR="00A15483" w:rsidRDefault="00DD23D6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5A4E4DB" w14:textId="77777777" w:rsidR="00A15483" w:rsidRDefault="00A15483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C4E19" w14:textId="77777777" w:rsidR="00A15483" w:rsidRDefault="00A15483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CD2D4" w14:textId="77777777" w:rsidR="00A15483" w:rsidRDefault="00A15483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5881E0" w14:textId="0118F82B" w:rsidR="00A15483" w:rsidRDefault="00A15483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53F7F" w14:textId="1C91B59E" w:rsidR="00564444" w:rsidRDefault="00564444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14278" w14:textId="77777777" w:rsidR="00564444" w:rsidRDefault="00564444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F432D" w14:textId="77777777" w:rsidR="00A15483" w:rsidRDefault="00A15483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EF1CA" w14:textId="77777777" w:rsidR="00F72AE7" w:rsidRPr="00026200" w:rsidRDefault="00F72AE7" w:rsidP="00972D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729EBA88" w14:textId="77777777" w:rsidR="00F72AE7" w:rsidRPr="00026200" w:rsidRDefault="00F72AE7" w:rsidP="00F72AE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uzstādīšanu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590"/>
        <w:gridCol w:w="1120"/>
        <w:gridCol w:w="1120"/>
        <w:gridCol w:w="1120"/>
        <w:gridCol w:w="1203"/>
        <w:gridCol w:w="1120"/>
      </w:tblGrid>
      <w:tr w:rsidR="00F72AE7" w:rsidRPr="00026200" w14:paraId="3EB22C4D" w14:textId="77777777" w:rsidTr="00944DBA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E66DFAD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B9FDBD1" w14:textId="690FD30C" w:rsidR="00F72AE7" w:rsidRPr="00384938" w:rsidRDefault="00384938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Pakalpojuma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EC0D751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710F19A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117D1C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F95EB0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F72AE7" w:rsidRPr="00026200" w14:paraId="2A1A803C" w14:textId="77777777" w:rsidTr="00944DBA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A5FD0" w14:textId="065CD5DD" w:rsidR="00F72AE7" w:rsidRPr="00026200" w:rsidRDefault="0045692E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Traktortehnikas noma TR2 kategorijas traktortehnikas vadītāju apmācību nodrošināšanai Kandavas Lauksaimniecības tehnikuma Cīravas struktūrvienība</w:t>
            </w:r>
          </w:p>
        </w:tc>
      </w:tr>
      <w:tr w:rsidR="00F72AE7" w:rsidRPr="00026200" w14:paraId="3B08863D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572F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AA9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3783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891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38E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3977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14:paraId="676DF5D1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9D3D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0726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1C6A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0DFA8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0FF02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B46F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14:paraId="426EACA7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378F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1A41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F706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6417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A811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4241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14:paraId="07B01D5A" w14:textId="77777777" w:rsidTr="00944DBA">
        <w:trPr>
          <w:trHeight w:val="36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251DE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76B8B43" w14:textId="77777777" w:rsidR="00F72AE7" w:rsidRPr="00026200" w:rsidRDefault="00F72AE7" w:rsidP="00F72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 pakalpojumiem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3CA6C79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14:paraId="6DFF4348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AC70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F4A5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1B02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F6FE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81F2AE4" w14:textId="77777777"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BD44A4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14:paraId="45771BDB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1D29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9F69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602E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80CE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D942C3D" w14:textId="77777777"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871EBFC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5747D66" w14:textId="77777777" w:rsidR="00F72AE7" w:rsidRDefault="00F72AE7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B678D" w14:textId="77777777" w:rsidR="00274E4D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27C08097" w14:textId="77777777" w:rsidR="00AD7FA5" w:rsidRPr="007D014C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7D014C" w14:paraId="5B62A1B1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F11D7B5" w14:textId="77777777" w:rsidR="00274E4D" w:rsidRPr="007D014C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0A8CECBC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598BB67C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1E1E262" w14:textId="77777777" w:rsidR="00274E4D" w:rsidRPr="007D014C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01B6B6B4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6BBCE314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FE49B7F" w14:textId="77777777" w:rsidR="00274E4D" w:rsidRPr="007D014C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02E4FEB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798013EF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8606802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582E460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2B65DFC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189A897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591590EE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4D197847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E462BDB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650D5F9A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2813C2" w14:textId="77777777" w:rsidR="00D34B60" w:rsidRPr="00674E78" w:rsidRDefault="00D34B60">
      <w:pPr>
        <w:rPr>
          <w:rFonts w:ascii="Times New Roman" w:hAnsi="Times New Roman" w:cs="Times New Roman"/>
          <w:sz w:val="24"/>
          <w:szCs w:val="24"/>
        </w:rPr>
      </w:pPr>
    </w:p>
    <w:sectPr w:rsidR="00D34B60" w:rsidRPr="00674E78" w:rsidSect="007E5F6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F2158"/>
    <w:multiLevelType w:val="hybridMultilevel"/>
    <w:tmpl w:val="E38069E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55D56"/>
    <w:multiLevelType w:val="hybridMultilevel"/>
    <w:tmpl w:val="801071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AC0F95"/>
    <w:multiLevelType w:val="hybridMultilevel"/>
    <w:tmpl w:val="11F41316"/>
    <w:lvl w:ilvl="0" w:tplc="B600A32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E4D"/>
    <w:rsid w:val="00005F72"/>
    <w:rsid w:val="0001381A"/>
    <w:rsid w:val="00013D1C"/>
    <w:rsid w:val="0003312A"/>
    <w:rsid w:val="00036B4D"/>
    <w:rsid w:val="00044346"/>
    <w:rsid w:val="00087DB7"/>
    <w:rsid w:val="00092E41"/>
    <w:rsid w:val="000C6448"/>
    <w:rsid w:val="000D68AB"/>
    <w:rsid w:val="000F1543"/>
    <w:rsid w:val="000F7372"/>
    <w:rsid w:val="001063C3"/>
    <w:rsid w:val="001277C6"/>
    <w:rsid w:val="00134BA9"/>
    <w:rsid w:val="001A774E"/>
    <w:rsid w:val="001D6975"/>
    <w:rsid w:val="001E134C"/>
    <w:rsid w:val="001E7BAF"/>
    <w:rsid w:val="00217D5C"/>
    <w:rsid w:val="0022084B"/>
    <w:rsid w:val="00223A13"/>
    <w:rsid w:val="002268BD"/>
    <w:rsid w:val="00247841"/>
    <w:rsid w:val="002562C7"/>
    <w:rsid w:val="0026757B"/>
    <w:rsid w:val="00274E4D"/>
    <w:rsid w:val="00292B8B"/>
    <w:rsid w:val="002937FA"/>
    <w:rsid w:val="002A3C20"/>
    <w:rsid w:val="003013A1"/>
    <w:rsid w:val="003243A7"/>
    <w:rsid w:val="00330E76"/>
    <w:rsid w:val="00334D03"/>
    <w:rsid w:val="00345918"/>
    <w:rsid w:val="00350E76"/>
    <w:rsid w:val="00362038"/>
    <w:rsid w:val="00384938"/>
    <w:rsid w:val="00386231"/>
    <w:rsid w:val="003C62F6"/>
    <w:rsid w:val="00420098"/>
    <w:rsid w:val="00422928"/>
    <w:rsid w:val="0045692E"/>
    <w:rsid w:val="00484F24"/>
    <w:rsid w:val="0048622D"/>
    <w:rsid w:val="004A08E5"/>
    <w:rsid w:val="004B054C"/>
    <w:rsid w:val="004B7A3D"/>
    <w:rsid w:val="004C0BF3"/>
    <w:rsid w:val="004D6530"/>
    <w:rsid w:val="004E47DA"/>
    <w:rsid w:val="005155FD"/>
    <w:rsid w:val="00564444"/>
    <w:rsid w:val="00570C11"/>
    <w:rsid w:val="005925B7"/>
    <w:rsid w:val="005C3D03"/>
    <w:rsid w:val="00602DA2"/>
    <w:rsid w:val="006216F4"/>
    <w:rsid w:val="00637B81"/>
    <w:rsid w:val="006554EC"/>
    <w:rsid w:val="00674E78"/>
    <w:rsid w:val="00683027"/>
    <w:rsid w:val="006E1519"/>
    <w:rsid w:val="006F23F9"/>
    <w:rsid w:val="0070595B"/>
    <w:rsid w:val="007573A1"/>
    <w:rsid w:val="00760C8E"/>
    <w:rsid w:val="00765200"/>
    <w:rsid w:val="007900DE"/>
    <w:rsid w:val="00794405"/>
    <w:rsid w:val="007C3FAD"/>
    <w:rsid w:val="007D014C"/>
    <w:rsid w:val="007E5F66"/>
    <w:rsid w:val="007E634D"/>
    <w:rsid w:val="007E6B34"/>
    <w:rsid w:val="007F0124"/>
    <w:rsid w:val="00802AF4"/>
    <w:rsid w:val="00860860"/>
    <w:rsid w:val="00867E19"/>
    <w:rsid w:val="008806A2"/>
    <w:rsid w:val="008C3FC6"/>
    <w:rsid w:val="008C4BAD"/>
    <w:rsid w:val="008D4206"/>
    <w:rsid w:val="008D444F"/>
    <w:rsid w:val="008D5BE8"/>
    <w:rsid w:val="008F2E22"/>
    <w:rsid w:val="008F786B"/>
    <w:rsid w:val="00903B18"/>
    <w:rsid w:val="00907585"/>
    <w:rsid w:val="009164A5"/>
    <w:rsid w:val="00943171"/>
    <w:rsid w:val="00971512"/>
    <w:rsid w:val="00972DFB"/>
    <w:rsid w:val="00980DFD"/>
    <w:rsid w:val="00982326"/>
    <w:rsid w:val="009961D2"/>
    <w:rsid w:val="009A7E53"/>
    <w:rsid w:val="009B54C5"/>
    <w:rsid w:val="009C4D83"/>
    <w:rsid w:val="009E7A0E"/>
    <w:rsid w:val="00A1502D"/>
    <w:rsid w:val="00A15483"/>
    <w:rsid w:val="00A23AEC"/>
    <w:rsid w:val="00A36E2B"/>
    <w:rsid w:val="00A426A4"/>
    <w:rsid w:val="00A51DBD"/>
    <w:rsid w:val="00A553FE"/>
    <w:rsid w:val="00A63C44"/>
    <w:rsid w:val="00A65D52"/>
    <w:rsid w:val="00A71E21"/>
    <w:rsid w:val="00A8318A"/>
    <w:rsid w:val="00A93931"/>
    <w:rsid w:val="00AA7349"/>
    <w:rsid w:val="00AC4FAF"/>
    <w:rsid w:val="00AD7FA5"/>
    <w:rsid w:val="00AE0BB6"/>
    <w:rsid w:val="00AF3D17"/>
    <w:rsid w:val="00B06FEC"/>
    <w:rsid w:val="00B42EB2"/>
    <w:rsid w:val="00B77ED3"/>
    <w:rsid w:val="00BA77E7"/>
    <w:rsid w:val="00BB0898"/>
    <w:rsid w:val="00BD6464"/>
    <w:rsid w:val="00C110A2"/>
    <w:rsid w:val="00C2381D"/>
    <w:rsid w:val="00C30490"/>
    <w:rsid w:val="00C3774C"/>
    <w:rsid w:val="00C41137"/>
    <w:rsid w:val="00C45AC3"/>
    <w:rsid w:val="00C639D2"/>
    <w:rsid w:val="00CB312E"/>
    <w:rsid w:val="00CD3D30"/>
    <w:rsid w:val="00D012EF"/>
    <w:rsid w:val="00D14E25"/>
    <w:rsid w:val="00D25976"/>
    <w:rsid w:val="00D34B60"/>
    <w:rsid w:val="00D514A3"/>
    <w:rsid w:val="00D5160F"/>
    <w:rsid w:val="00D65335"/>
    <w:rsid w:val="00D70335"/>
    <w:rsid w:val="00D93C4F"/>
    <w:rsid w:val="00D94D69"/>
    <w:rsid w:val="00DA362C"/>
    <w:rsid w:val="00DA49C1"/>
    <w:rsid w:val="00DC4360"/>
    <w:rsid w:val="00DD23D6"/>
    <w:rsid w:val="00DD2EAE"/>
    <w:rsid w:val="00E0036C"/>
    <w:rsid w:val="00E025E5"/>
    <w:rsid w:val="00E30A35"/>
    <w:rsid w:val="00E4264F"/>
    <w:rsid w:val="00E53486"/>
    <w:rsid w:val="00E548BF"/>
    <w:rsid w:val="00E6292B"/>
    <w:rsid w:val="00E76B8E"/>
    <w:rsid w:val="00EB6937"/>
    <w:rsid w:val="00EC05FA"/>
    <w:rsid w:val="00ED084E"/>
    <w:rsid w:val="00ED6405"/>
    <w:rsid w:val="00EE230A"/>
    <w:rsid w:val="00EE5849"/>
    <w:rsid w:val="00EE7585"/>
    <w:rsid w:val="00F1533C"/>
    <w:rsid w:val="00F16304"/>
    <w:rsid w:val="00F21957"/>
    <w:rsid w:val="00F43215"/>
    <w:rsid w:val="00F47AC3"/>
    <w:rsid w:val="00F63F45"/>
    <w:rsid w:val="00F679A1"/>
    <w:rsid w:val="00F7191A"/>
    <w:rsid w:val="00F72AE7"/>
    <w:rsid w:val="00F851DF"/>
    <w:rsid w:val="00F901C8"/>
    <w:rsid w:val="00FB1E9F"/>
    <w:rsid w:val="00FC43F3"/>
    <w:rsid w:val="00FC6A31"/>
    <w:rsid w:val="00FD4A6A"/>
    <w:rsid w:val="00FE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1DBB"/>
  <w15:docId w15:val="{CB39C2E9-5718-42DB-9B0A-9457D7B4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E230A"/>
  </w:style>
  <w:style w:type="paragraph" w:styleId="Virsraksts1">
    <w:name w:val="heading 1"/>
    <w:basedOn w:val="Parasts"/>
    <w:next w:val="Parasts"/>
    <w:link w:val="Virsraksts1Rakstz"/>
    <w:uiPriority w:val="9"/>
    <w:qFormat/>
    <w:rsid w:val="00F71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3027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71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0C0D-0F03-4E61-9E21-C32B28C3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3749</Words>
  <Characters>2138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32</cp:revision>
  <cp:lastPrinted>2026-02-10T08:14:00Z</cp:lastPrinted>
  <dcterms:created xsi:type="dcterms:W3CDTF">2023-02-14T12:24:00Z</dcterms:created>
  <dcterms:modified xsi:type="dcterms:W3CDTF">2026-02-12T14:32:00Z</dcterms:modified>
</cp:coreProperties>
</file>