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2A48" w14:textId="2618E9C4" w:rsidR="002970E8" w:rsidRDefault="002970E8" w:rsidP="002970E8">
      <w:pPr>
        <w:jc w:val="center"/>
        <w:rPr>
          <w:sz w:val="28"/>
          <w:szCs w:val="28"/>
          <w:lang w:val="de-DE"/>
        </w:rPr>
      </w:pPr>
      <w:r>
        <w:rPr>
          <w:noProof/>
        </w:rPr>
        <w:drawing>
          <wp:anchor distT="0" distB="0" distL="114300" distR="114300" simplePos="0" relativeHeight="251659264" behindDoc="0" locked="0" layoutInCell="1" allowOverlap="1" wp14:anchorId="7D31EFBD" wp14:editId="72F46D7B">
            <wp:simplePos x="0" y="0"/>
            <wp:positionH relativeFrom="column">
              <wp:posOffset>2463800</wp:posOffset>
            </wp:positionH>
            <wp:positionV relativeFrom="paragraph">
              <wp:posOffset>-480060</wp:posOffset>
            </wp:positionV>
            <wp:extent cx="1006475" cy="979805"/>
            <wp:effectExtent l="0" t="0" r="317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475" cy="9798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lang w:val="de-DE"/>
        </w:rPr>
        <w:t>Latvijas</w:t>
      </w:r>
      <w:proofErr w:type="spellEnd"/>
      <w:r>
        <w:rPr>
          <w:lang w:val="de-DE"/>
        </w:rPr>
        <w:t xml:space="preserve"> </w:t>
      </w:r>
      <w:proofErr w:type="spellStart"/>
      <w:r>
        <w:rPr>
          <w:lang w:val="de-DE"/>
        </w:rPr>
        <w:t>Republika</w:t>
      </w:r>
      <w:proofErr w:type="spellEnd"/>
    </w:p>
    <w:p w14:paraId="16ADF97B" w14:textId="77777777" w:rsidR="002970E8" w:rsidRDefault="002970E8" w:rsidP="002970E8">
      <w:pPr>
        <w:jc w:val="center"/>
        <w:rPr>
          <w:lang w:val="de-DE"/>
        </w:rPr>
      </w:pPr>
      <w:proofErr w:type="spellStart"/>
      <w:r>
        <w:rPr>
          <w:lang w:val="de-DE"/>
        </w:rPr>
        <w:t>Izglītības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zinātnes</w:t>
      </w:r>
      <w:proofErr w:type="spellEnd"/>
      <w:r>
        <w:rPr>
          <w:lang w:val="de-DE"/>
        </w:rPr>
        <w:t xml:space="preserve"> </w:t>
      </w:r>
      <w:proofErr w:type="spellStart"/>
      <w:r>
        <w:rPr>
          <w:lang w:val="de-DE"/>
        </w:rPr>
        <w:t>ministrija</w:t>
      </w:r>
      <w:proofErr w:type="spellEnd"/>
    </w:p>
    <w:p w14:paraId="2B4897C3" w14:textId="77777777" w:rsidR="002970E8" w:rsidRDefault="002970E8" w:rsidP="002970E8">
      <w:pPr>
        <w:jc w:val="center"/>
        <w:rPr>
          <w:lang w:val="de-DE"/>
        </w:rPr>
      </w:pPr>
    </w:p>
    <w:p w14:paraId="1AF2D089" w14:textId="77777777" w:rsidR="002970E8" w:rsidRPr="00244D95" w:rsidRDefault="002970E8" w:rsidP="002970E8">
      <w:pPr>
        <w:jc w:val="center"/>
        <w:rPr>
          <w:b/>
          <w:sz w:val="28"/>
          <w:szCs w:val="28"/>
          <w:lang w:val="de-DE"/>
        </w:rPr>
      </w:pPr>
      <w:r>
        <w:rPr>
          <w:b/>
          <w:sz w:val="28"/>
          <w:szCs w:val="28"/>
          <w:lang w:val="de-DE"/>
        </w:rPr>
        <w:t>KANDAVAS VALSTS LAUKSAIMNIECĪBAS TEHNIKUMS</w:t>
      </w:r>
    </w:p>
    <w:p w14:paraId="7036D030" w14:textId="77777777" w:rsidR="002970E8" w:rsidRDefault="002970E8" w:rsidP="002970E8">
      <w:pPr>
        <w:jc w:val="center"/>
        <w:rPr>
          <w:lang w:val="de-DE"/>
        </w:rPr>
      </w:pPr>
      <w:proofErr w:type="spellStart"/>
      <w:r>
        <w:rPr>
          <w:lang w:val="de-DE"/>
        </w:rPr>
        <w:t>Reģ</w:t>
      </w:r>
      <w:proofErr w:type="spellEnd"/>
      <w:r>
        <w:rPr>
          <w:lang w:val="de-DE"/>
        </w:rPr>
        <w:t>. Nr. 90000032081</w:t>
      </w:r>
    </w:p>
    <w:p w14:paraId="01DDB907" w14:textId="77777777" w:rsidR="002970E8" w:rsidRDefault="002970E8" w:rsidP="002970E8">
      <w:pPr>
        <w:jc w:val="center"/>
        <w:rPr>
          <w:lang w:val="de-DE"/>
        </w:rPr>
      </w:pPr>
      <w:proofErr w:type="spellStart"/>
      <w:r>
        <w:rPr>
          <w:lang w:val="de-DE"/>
        </w:rPr>
        <w:t>Valteru</w:t>
      </w:r>
      <w:proofErr w:type="spellEnd"/>
      <w:r>
        <w:rPr>
          <w:lang w:val="de-DE"/>
        </w:rPr>
        <w:t xml:space="preserve"> </w:t>
      </w:r>
      <w:proofErr w:type="spellStart"/>
      <w:r>
        <w:rPr>
          <w:lang w:val="de-DE"/>
        </w:rPr>
        <w:t>iela</w:t>
      </w:r>
      <w:proofErr w:type="spellEnd"/>
      <w:r>
        <w:rPr>
          <w:lang w:val="de-DE"/>
        </w:rPr>
        <w:t xml:space="preserve"> 6, </w:t>
      </w:r>
      <w:proofErr w:type="spellStart"/>
      <w:r>
        <w:rPr>
          <w:lang w:val="de-DE"/>
        </w:rPr>
        <w:t>Kandava</w:t>
      </w:r>
      <w:proofErr w:type="spellEnd"/>
      <w:r>
        <w:rPr>
          <w:lang w:val="de-DE"/>
        </w:rPr>
        <w:t xml:space="preserve">, </w:t>
      </w:r>
      <w:proofErr w:type="spellStart"/>
      <w:r>
        <w:rPr>
          <w:lang w:val="de-DE"/>
        </w:rPr>
        <w:t>Tukuma</w:t>
      </w:r>
      <w:proofErr w:type="spellEnd"/>
      <w:r>
        <w:rPr>
          <w:lang w:val="de-DE"/>
        </w:rPr>
        <w:t xml:space="preserve"> </w:t>
      </w:r>
      <w:proofErr w:type="spellStart"/>
      <w:r>
        <w:rPr>
          <w:lang w:val="de-DE"/>
        </w:rPr>
        <w:t>novads</w:t>
      </w:r>
      <w:proofErr w:type="spellEnd"/>
      <w:r>
        <w:rPr>
          <w:lang w:val="de-DE"/>
        </w:rPr>
        <w:t>, LV - 3120</w:t>
      </w:r>
    </w:p>
    <w:p w14:paraId="320FF120" w14:textId="77777777" w:rsidR="002970E8" w:rsidRDefault="002970E8" w:rsidP="002970E8">
      <w:pPr>
        <w:jc w:val="center"/>
        <w:rPr>
          <w:lang w:val="en-US"/>
        </w:rPr>
      </w:pPr>
      <w:r>
        <w:t>tālr./fakss: 63122502, e – pasts:</w:t>
      </w:r>
      <w:r w:rsidRPr="00F97CBF">
        <w:t xml:space="preserve"> </w:t>
      </w:r>
      <w:r w:rsidRPr="00602508">
        <w:rPr>
          <w:color w:val="000000"/>
        </w:rPr>
        <w:t>info@kandavastehnikums.lv</w:t>
      </w:r>
    </w:p>
    <w:p w14:paraId="28A21938" w14:textId="77777777" w:rsidR="002970E8" w:rsidRDefault="002970E8" w:rsidP="002970E8">
      <w:pPr>
        <w:jc w:val="center"/>
      </w:pPr>
    </w:p>
    <w:p w14:paraId="6DAE337C" w14:textId="77777777" w:rsidR="002970E8" w:rsidRPr="00881835" w:rsidRDefault="002970E8" w:rsidP="002970E8">
      <w:pPr>
        <w:jc w:val="center"/>
        <w:rPr>
          <w:b/>
          <w:lang w:val="en-US"/>
        </w:rPr>
      </w:pPr>
      <w:r w:rsidRPr="00881835">
        <w:rPr>
          <w:b/>
        </w:rPr>
        <w:t>Praktiskās apmācības un kvalifikācijas prakses organizēšanas</w:t>
      </w:r>
    </w:p>
    <w:p w14:paraId="4EFA1A73" w14:textId="77777777" w:rsidR="002970E8" w:rsidRDefault="002970E8" w:rsidP="002970E8">
      <w:pPr>
        <w:jc w:val="center"/>
        <w:rPr>
          <w:b/>
        </w:rPr>
      </w:pPr>
      <w:r>
        <w:rPr>
          <w:b/>
        </w:rPr>
        <w:t>REGLAMENTS</w:t>
      </w:r>
    </w:p>
    <w:p w14:paraId="6BD59819" w14:textId="77777777" w:rsidR="002970E8" w:rsidRDefault="002970E8" w:rsidP="002970E8">
      <w:pPr>
        <w:jc w:val="center"/>
      </w:pPr>
      <w:r>
        <w:t xml:space="preserve">Kandavā </w:t>
      </w:r>
    </w:p>
    <w:p w14:paraId="7C38ED9E" w14:textId="77777777" w:rsidR="002970E8" w:rsidRDefault="002970E8" w:rsidP="002970E8">
      <w:pPr>
        <w:jc w:val="center"/>
      </w:pPr>
    </w:p>
    <w:p w14:paraId="2F00AE07" w14:textId="74B5373A" w:rsidR="002970E8" w:rsidRDefault="002970E8" w:rsidP="002970E8">
      <w:r>
        <w:t>Kandava, datums skatāms laika zīmogā</w:t>
      </w:r>
    </w:p>
    <w:p w14:paraId="4820FE1C" w14:textId="77777777" w:rsidR="002970E8" w:rsidRDefault="002970E8" w:rsidP="002970E8">
      <w:pPr>
        <w:jc w:val="right"/>
      </w:pPr>
      <w:r>
        <w:t>APSTIPRINU:</w:t>
      </w:r>
    </w:p>
    <w:p w14:paraId="34C16186" w14:textId="77777777" w:rsidR="002970E8" w:rsidRDefault="002970E8" w:rsidP="002970E8">
      <w:pPr>
        <w:jc w:val="right"/>
      </w:pPr>
      <w:r>
        <w:t>Kandavas LT direktore</w:t>
      </w:r>
    </w:p>
    <w:p w14:paraId="79C713FD" w14:textId="77777777" w:rsidR="002970E8" w:rsidRDefault="002970E8" w:rsidP="002970E8">
      <w:pPr>
        <w:jc w:val="right"/>
      </w:pPr>
    </w:p>
    <w:p w14:paraId="6556C798" w14:textId="77777777" w:rsidR="002970E8" w:rsidRDefault="002970E8" w:rsidP="002970E8">
      <w:pPr>
        <w:jc w:val="right"/>
      </w:pPr>
      <w:r w:rsidRPr="008C20CB">
        <w:t>/ D. Ševčuka /</w:t>
      </w:r>
    </w:p>
    <w:p w14:paraId="4D3407A2" w14:textId="77777777" w:rsidR="002970E8" w:rsidRDefault="002970E8" w:rsidP="002970E8"/>
    <w:p w14:paraId="60159D87" w14:textId="77777777" w:rsidR="002970E8" w:rsidRPr="007A3E29" w:rsidRDefault="002970E8" w:rsidP="002970E8">
      <w:pPr>
        <w:shd w:val="clear" w:color="auto" w:fill="FFFFFF"/>
        <w:spacing w:before="100" w:beforeAutospacing="1" w:after="100" w:afterAutospacing="1"/>
        <w:outlineLvl w:val="3"/>
        <w:rPr>
          <w:i/>
          <w:sz w:val="22"/>
          <w:szCs w:val="22"/>
        </w:rPr>
      </w:pPr>
      <w:r w:rsidRPr="007A3E29">
        <w:rPr>
          <w:i/>
          <w:sz w:val="22"/>
          <w:szCs w:val="22"/>
        </w:rPr>
        <w:t xml:space="preserve">Izdots saskaņā ar </w:t>
      </w:r>
      <w:r w:rsidRPr="00461709">
        <w:rPr>
          <w:i/>
          <w:sz w:val="22"/>
          <w:szCs w:val="22"/>
        </w:rPr>
        <w:t xml:space="preserve"> Profesionālās izglītības likuma 7. panta 4. punktu un 31. panta sesto daļu, Ministru kabineta </w:t>
      </w:r>
      <w:r w:rsidRPr="008C20CB">
        <w:rPr>
          <w:i/>
          <w:sz w:val="22"/>
          <w:szCs w:val="22"/>
        </w:rPr>
        <w:t>2023. gada 29. augusta noteikumiem Nr.481 „Prakses organizēšanas kārtība profesionālās izglītības programmās”.</w:t>
      </w:r>
      <w:r w:rsidRPr="00461709">
        <w:rPr>
          <w:i/>
          <w:sz w:val="22"/>
          <w:szCs w:val="22"/>
        </w:rPr>
        <w:t xml:space="preserve"> </w:t>
      </w:r>
    </w:p>
    <w:p w14:paraId="38492F6A" w14:textId="77777777" w:rsidR="002970E8" w:rsidRPr="00461709" w:rsidRDefault="002970E8" w:rsidP="002970E8">
      <w:pPr>
        <w:shd w:val="clear" w:color="auto" w:fill="FFFFFF"/>
        <w:spacing w:before="100" w:beforeAutospacing="1" w:after="100" w:afterAutospacing="1"/>
        <w:jc w:val="center"/>
        <w:outlineLvl w:val="3"/>
        <w:rPr>
          <w:b/>
          <w:bCs/>
        </w:rPr>
      </w:pPr>
      <w:r w:rsidRPr="00461709">
        <w:rPr>
          <w:b/>
          <w:bCs/>
        </w:rPr>
        <w:t>I Vispārīgie noteikumi</w:t>
      </w:r>
    </w:p>
    <w:p w14:paraId="6AACDA82" w14:textId="15B1CBD7" w:rsidR="002970E8" w:rsidRPr="00461709" w:rsidRDefault="002970E8" w:rsidP="002970E8">
      <w:pPr>
        <w:numPr>
          <w:ilvl w:val="0"/>
          <w:numId w:val="1"/>
        </w:numPr>
        <w:shd w:val="clear" w:color="auto" w:fill="FFFFFF"/>
        <w:spacing w:after="75"/>
        <w:ind w:left="284" w:hanging="284"/>
        <w:jc w:val="both"/>
      </w:pPr>
      <w:r>
        <w:t>Reglaments</w:t>
      </w:r>
      <w:r w:rsidRPr="00461709">
        <w:t xml:space="preserve"> nosaka kārtību, kādā veicama</w:t>
      </w:r>
      <w:r w:rsidR="00C00BE1">
        <w:t xml:space="preserve">s </w:t>
      </w:r>
      <w:r w:rsidRPr="00461709">
        <w:t xml:space="preserve"> </w:t>
      </w:r>
      <w:r w:rsidR="00C00BE1">
        <w:t>prakses</w:t>
      </w:r>
      <w:r w:rsidRPr="00461709">
        <w:t xml:space="preserve"> un kvalifikācijas prakses  organizēšana un kontrole </w:t>
      </w:r>
      <w:r>
        <w:t>Kandavas Lauksaimniecības tehnikumā</w:t>
      </w:r>
      <w:r w:rsidRPr="00461709">
        <w:t xml:space="preserve"> (turpmāk tekstā – </w:t>
      </w:r>
      <w:r>
        <w:t>Tehnikums</w:t>
      </w:r>
      <w:r w:rsidRPr="00461709">
        <w:t>) saskaņā ar apgūstamo izglītības programmu.</w:t>
      </w:r>
    </w:p>
    <w:p w14:paraId="0447A7BD" w14:textId="650790B9" w:rsidR="002970E8" w:rsidRDefault="002970E8" w:rsidP="002970E8">
      <w:pPr>
        <w:numPr>
          <w:ilvl w:val="0"/>
          <w:numId w:val="1"/>
        </w:numPr>
        <w:shd w:val="clear" w:color="auto" w:fill="FFFFFF"/>
        <w:spacing w:after="75"/>
        <w:ind w:left="284" w:hanging="284"/>
        <w:jc w:val="both"/>
      </w:pPr>
      <w:r w:rsidRPr="00461709">
        <w:t xml:space="preserve">Izglītojamo </w:t>
      </w:r>
      <w:r w:rsidR="00C00BE1">
        <w:t>prakses</w:t>
      </w:r>
      <w:r w:rsidRPr="00461709">
        <w:t xml:space="preserve"> un kvalifikācijas prakse</w:t>
      </w:r>
      <w:r w:rsidR="004F66A5">
        <w:t>s</w:t>
      </w:r>
      <w:r w:rsidRPr="00461709">
        <w:t xml:space="preserve"> (turpmāk tekstā – </w:t>
      </w:r>
      <w:r w:rsidR="004F66A5">
        <w:t>KP</w:t>
      </w:r>
      <w:r w:rsidRPr="00461709">
        <w:t>) ir profesionālās izglītības programmas daļa, kuras mērķis ir nostiprināt un papildināt praktikanta zināšanas, kā arī pilnveidot viņa profesionālo prasmi atbilstoši konkrētas profesijas prasībām.</w:t>
      </w:r>
    </w:p>
    <w:p w14:paraId="4BFAB076" w14:textId="77777777" w:rsidR="002970E8" w:rsidRDefault="002970E8" w:rsidP="002970E8">
      <w:pPr>
        <w:shd w:val="clear" w:color="auto" w:fill="FFFFFF"/>
        <w:spacing w:after="75"/>
        <w:ind w:left="284"/>
        <w:jc w:val="both"/>
      </w:pPr>
    </w:p>
    <w:p w14:paraId="6B507E8C" w14:textId="6E47F267" w:rsidR="002970E8" w:rsidRPr="00A55562" w:rsidRDefault="002970E8" w:rsidP="002970E8">
      <w:pPr>
        <w:shd w:val="clear" w:color="auto" w:fill="FFFFFF"/>
        <w:spacing w:after="75"/>
        <w:ind w:left="284"/>
        <w:jc w:val="center"/>
        <w:rPr>
          <w:b/>
        </w:rPr>
      </w:pPr>
      <w:r w:rsidRPr="00A55562">
        <w:rPr>
          <w:b/>
        </w:rPr>
        <w:t xml:space="preserve">II </w:t>
      </w:r>
      <w:r w:rsidR="00C00BE1">
        <w:rPr>
          <w:b/>
        </w:rPr>
        <w:t>Prakses (moduļa ietvaros)</w:t>
      </w:r>
    </w:p>
    <w:p w14:paraId="0A13BF58" w14:textId="7D84996F" w:rsidR="002970E8" w:rsidRDefault="00C00BE1" w:rsidP="002970E8">
      <w:pPr>
        <w:numPr>
          <w:ilvl w:val="0"/>
          <w:numId w:val="1"/>
        </w:numPr>
        <w:ind w:left="426"/>
        <w:jc w:val="both"/>
      </w:pPr>
      <w:r w:rsidRPr="00EC707A">
        <w:t>Modulī paredzētās prakses (turpmāk</w:t>
      </w:r>
      <w:r w:rsidR="00647503">
        <w:t xml:space="preserve"> - </w:t>
      </w:r>
      <w:r w:rsidRPr="00EC707A">
        <w:t>prakses)</w:t>
      </w:r>
      <w:r>
        <w:t xml:space="preserve"> </w:t>
      </w:r>
      <w:r w:rsidR="002970E8">
        <w:t xml:space="preserve"> norit klasēs, mācību darbnīcās, mācību virtuvē, mācību laukumos un citās nepieciešamajās vietās Tehnikumā vai ārpus tā, atbilstoši mācību programmas prasībām.</w:t>
      </w:r>
    </w:p>
    <w:p w14:paraId="32A03776" w14:textId="6F3C78F4" w:rsidR="002970E8" w:rsidRDefault="00C00BE1" w:rsidP="002970E8">
      <w:pPr>
        <w:numPr>
          <w:ilvl w:val="0"/>
          <w:numId w:val="1"/>
        </w:numPr>
        <w:ind w:left="426"/>
        <w:jc w:val="both"/>
      </w:pPr>
      <w:r>
        <w:t>Prakses</w:t>
      </w:r>
      <w:r w:rsidR="002970E8">
        <w:t xml:space="preserve"> vada mācību priekšmeta pedagogs.</w:t>
      </w:r>
    </w:p>
    <w:p w14:paraId="477C6EF3" w14:textId="1C039AF5" w:rsidR="002970E8" w:rsidRDefault="002970E8" w:rsidP="002970E8">
      <w:pPr>
        <w:numPr>
          <w:ilvl w:val="0"/>
          <w:numId w:val="1"/>
        </w:numPr>
        <w:ind w:left="426"/>
        <w:jc w:val="both"/>
      </w:pPr>
      <w:r>
        <w:t xml:space="preserve">Mācību gada robežās </w:t>
      </w:r>
      <w:r w:rsidR="00C00BE1">
        <w:t>prakses</w:t>
      </w:r>
      <w:r>
        <w:t xml:space="preserve"> notiek, atbilstoši </w:t>
      </w:r>
      <w:r w:rsidR="004F66A5">
        <w:t xml:space="preserve">sagatavotam </w:t>
      </w:r>
      <w:r>
        <w:t>un apstiprinātam mācību procesa grafikam.</w:t>
      </w:r>
    </w:p>
    <w:p w14:paraId="0BB94C41" w14:textId="13FD3DAD" w:rsidR="002970E8" w:rsidRDefault="002970E8" w:rsidP="002970E8">
      <w:pPr>
        <w:numPr>
          <w:ilvl w:val="0"/>
          <w:numId w:val="1"/>
        </w:numPr>
        <w:ind w:left="426"/>
        <w:jc w:val="both"/>
      </w:pPr>
      <w:r>
        <w:t xml:space="preserve">Par katru </w:t>
      </w:r>
      <w:r w:rsidR="00C00BE1">
        <w:t>praksē</w:t>
      </w:r>
      <w:r>
        <w:t xml:space="preserve"> veikto uzdevumu izglītojamie saņem</w:t>
      </w:r>
      <w:r w:rsidR="00FB7D7B">
        <w:t xml:space="preserve"> </w:t>
      </w:r>
      <w:proofErr w:type="spellStart"/>
      <w:r w:rsidR="00FB7D7B">
        <w:t>summatīvo</w:t>
      </w:r>
      <w:proofErr w:type="spellEnd"/>
      <w:r w:rsidR="00FB7D7B">
        <w:t xml:space="preserve"> vērtējumu. (10 </w:t>
      </w:r>
      <w:proofErr w:type="spellStart"/>
      <w:r w:rsidR="00FB7D7B">
        <w:t>ballu</w:t>
      </w:r>
      <w:proofErr w:type="spellEnd"/>
      <w:r w:rsidR="00FB7D7B">
        <w:t xml:space="preserve"> vērtēšanas sistēmā)</w:t>
      </w:r>
    </w:p>
    <w:p w14:paraId="5EAF0346" w14:textId="00BEFD53" w:rsidR="002970E8" w:rsidRDefault="002970E8" w:rsidP="002970E8">
      <w:pPr>
        <w:numPr>
          <w:ilvl w:val="0"/>
          <w:numId w:val="1"/>
        </w:numPr>
        <w:ind w:left="426"/>
        <w:jc w:val="both"/>
      </w:pPr>
      <w:r>
        <w:t xml:space="preserve">Izglītojamos, kuri neizpilda </w:t>
      </w:r>
      <w:r w:rsidR="004F66A5">
        <w:t>prakšu</w:t>
      </w:r>
      <w:r>
        <w:t xml:space="preserve"> programmu prasības, norīko atkārtoti praktiskās mācībās</w:t>
      </w:r>
      <w:r w:rsidR="00647503">
        <w:t>, mācību priekšmeta skolotāja individuālo konsultāciju</w:t>
      </w:r>
      <w:r>
        <w:t xml:space="preserve"> laikā.</w:t>
      </w:r>
    </w:p>
    <w:p w14:paraId="7B1D6DF7" w14:textId="0C29A735" w:rsidR="002970E8" w:rsidRDefault="002970E8" w:rsidP="002970E8">
      <w:pPr>
        <w:numPr>
          <w:ilvl w:val="0"/>
          <w:numId w:val="1"/>
        </w:numPr>
        <w:ind w:left="426"/>
        <w:jc w:val="both"/>
      </w:pPr>
      <w:r w:rsidRPr="002A4234">
        <w:t xml:space="preserve">Īstenojot </w:t>
      </w:r>
      <w:r w:rsidR="004F66A5">
        <w:t>prakses</w:t>
      </w:r>
      <w:r>
        <w:t>, ja</w:t>
      </w:r>
      <w:r w:rsidRPr="002A4234">
        <w:t xml:space="preserve"> izglītojamo skaits </w:t>
      </w:r>
      <w:r>
        <w:t xml:space="preserve">kursā ir vairāk par </w:t>
      </w:r>
      <w:r w:rsidR="00FB7D7B">
        <w:t>15, tas dalās grupās uz pusēm.</w:t>
      </w:r>
    </w:p>
    <w:p w14:paraId="1FBA6AA4" w14:textId="5AEB1BC3" w:rsidR="002970E8" w:rsidRPr="00B847B1" w:rsidRDefault="001F4107" w:rsidP="004530B7">
      <w:pPr>
        <w:numPr>
          <w:ilvl w:val="0"/>
          <w:numId w:val="1"/>
        </w:numPr>
        <w:ind w:left="426"/>
        <w:jc w:val="both"/>
      </w:pPr>
      <w:r>
        <w:lastRenderedPageBreak/>
        <w:t xml:space="preserve"> </w:t>
      </w:r>
      <w:r w:rsidR="002970E8" w:rsidRPr="00B847B1">
        <w:t>Praktisko mācību pedagogs, praktiskajām mācībām noslēdzoties, ieraksta vērtējumu e-klases žurnālā.</w:t>
      </w:r>
    </w:p>
    <w:p w14:paraId="4D99C9E1" w14:textId="55E598F8" w:rsidR="002970E8" w:rsidRPr="00A55562" w:rsidRDefault="002970E8" w:rsidP="002970E8">
      <w:pPr>
        <w:ind w:left="720"/>
        <w:jc w:val="center"/>
        <w:rPr>
          <w:b/>
        </w:rPr>
      </w:pPr>
      <w:r w:rsidRPr="00A55562">
        <w:rPr>
          <w:b/>
        </w:rPr>
        <w:t xml:space="preserve">III Individuālā </w:t>
      </w:r>
      <w:r w:rsidR="00EC707A">
        <w:rPr>
          <w:b/>
        </w:rPr>
        <w:t>Autovadītāju apmācība</w:t>
      </w:r>
      <w:r>
        <w:rPr>
          <w:b/>
        </w:rPr>
        <w:t xml:space="preserve"> -“B” kategorijas autovadītāji un TR2 traktortehnikas </w:t>
      </w:r>
      <w:r w:rsidR="00EC707A">
        <w:rPr>
          <w:b/>
        </w:rPr>
        <w:t>vadītāju sagatavošana</w:t>
      </w:r>
    </w:p>
    <w:p w14:paraId="1FE28E56" w14:textId="77777777" w:rsidR="002970E8" w:rsidRDefault="002970E8" w:rsidP="002970E8">
      <w:pPr>
        <w:ind w:left="426"/>
        <w:jc w:val="both"/>
      </w:pPr>
    </w:p>
    <w:p w14:paraId="517B4BAA" w14:textId="77777777" w:rsidR="002970E8" w:rsidRPr="00602508" w:rsidRDefault="002970E8" w:rsidP="002970E8">
      <w:pPr>
        <w:numPr>
          <w:ilvl w:val="0"/>
          <w:numId w:val="1"/>
        </w:numPr>
        <w:ind w:left="426"/>
        <w:jc w:val="both"/>
      </w:pPr>
      <w:r w:rsidRPr="00602508">
        <w:t>Individuālo praktisko apmācību veic izglītojam</w:t>
      </w:r>
      <w:r>
        <w:t>ajiem</w:t>
      </w:r>
      <w:r w:rsidRPr="00602508">
        <w:t xml:space="preserve">, kuriem saskaņā ar Izglītības un zinātnes ministrijas </w:t>
      </w:r>
      <w:r w:rsidRPr="00E76E03">
        <w:t>VI</w:t>
      </w:r>
      <w:r>
        <w:t>AA</w:t>
      </w:r>
      <w:r w:rsidRPr="00E76E03">
        <w:t xml:space="preserve"> apstiprinātiem</w:t>
      </w:r>
      <w:r w:rsidRPr="00602508">
        <w:t xml:space="preserve"> mācību plāniem tā ir paredzēta.</w:t>
      </w:r>
    </w:p>
    <w:p w14:paraId="02128B1C" w14:textId="77777777" w:rsidR="002970E8" w:rsidRPr="00CB7817" w:rsidRDefault="002970E8" w:rsidP="002970E8">
      <w:pPr>
        <w:numPr>
          <w:ilvl w:val="0"/>
          <w:numId w:val="1"/>
        </w:numPr>
        <w:ind w:left="426"/>
        <w:jc w:val="both"/>
        <w:rPr>
          <w:color w:val="FF0000"/>
        </w:rPr>
      </w:pPr>
      <w:r>
        <w:t xml:space="preserve">Individuālo praktisko apmācību veic pedagogi un </w:t>
      </w:r>
      <w:r w:rsidRPr="00E76E03">
        <w:t>darbinieki.</w:t>
      </w:r>
    </w:p>
    <w:p w14:paraId="1C6F5630" w14:textId="77777777" w:rsidR="002970E8" w:rsidRDefault="002970E8" w:rsidP="002970E8">
      <w:pPr>
        <w:numPr>
          <w:ilvl w:val="0"/>
          <w:numId w:val="1"/>
        </w:numPr>
        <w:ind w:left="426"/>
        <w:jc w:val="both"/>
      </w:pPr>
      <w:r>
        <w:t>Attiecīgā kategorija izglītojamajiem jāiegūst pēc mācību plāna paredzētajā kursā.</w:t>
      </w:r>
    </w:p>
    <w:p w14:paraId="764A3EF0" w14:textId="77777777" w:rsidR="002970E8" w:rsidRDefault="002970E8" w:rsidP="002970E8">
      <w:pPr>
        <w:numPr>
          <w:ilvl w:val="0"/>
          <w:numId w:val="1"/>
        </w:numPr>
        <w:ind w:left="426"/>
        <w:jc w:val="both"/>
      </w:pPr>
      <w:r>
        <w:t xml:space="preserve">Individuālās apmācības nodarbības </w:t>
      </w:r>
      <w:r w:rsidRPr="00E76E03">
        <w:t>reģistrē apmācības grafikā</w:t>
      </w:r>
      <w:r>
        <w:t>, apmācības kartē, kā arī ieraksta e-klases žurnālā.</w:t>
      </w:r>
    </w:p>
    <w:p w14:paraId="195D6351" w14:textId="77777777" w:rsidR="002970E8" w:rsidRDefault="002970E8" w:rsidP="002970E8">
      <w:pPr>
        <w:ind w:left="426"/>
        <w:jc w:val="both"/>
      </w:pPr>
    </w:p>
    <w:p w14:paraId="2EB7E415" w14:textId="77777777" w:rsidR="002970E8" w:rsidRPr="00A55562" w:rsidRDefault="002970E8" w:rsidP="002970E8">
      <w:pPr>
        <w:shd w:val="clear" w:color="auto" w:fill="FFFFFF"/>
        <w:spacing w:after="75"/>
        <w:ind w:left="284"/>
        <w:jc w:val="center"/>
        <w:rPr>
          <w:b/>
        </w:rPr>
      </w:pPr>
      <w:r>
        <w:rPr>
          <w:b/>
        </w:rPr>
        <w:t>IV</w:t>
      </w:r>
      <w:r w:rsidRPr="00A55562">
        <w:rPr>
          <w:b/>
        </w:rPr>
        <w:t xml:space="preserve"> Kvalifikācijas prakse</w:t>
      </w:r>
    </w:p>
    <w:p w14:paraId="5FB5C24F" w14:textId="642A54BB" w:rsidR="002970E8" w:rsidRPr="00461709" w:rsidRDefault="000D6042" w:rsidP="000D6042">
      <w:pPr>
        <w:shd w:val="clear" w:color="auto" w:fill="FFFFFF"/>
        <w:spacing w:after="75"/>
        <w:jc w:val="both"/>
      </w:pPr>
      <w:r>
        <w:t xml:space="preserve">14. </w:t>
      </w:r>
      <w:r w:rsidR="006C54AB">
        <w:t>Kvalifikācijas p</w:t>
      </w:r>
      <w:r w:rsidR="002970E8" w:rsidRPr="00461709">
        <w:t>rakses</w:t>
      </w:r>
      <w:r w:rsidR="006C54AB">
        <w:t>(KP)</w:t>
      </w:r>
      <w:r w:rsidR="002970E8" w:rsidRPr="00461709">
        <w:t xml:space="preserve"> organizēšanai un sekmīgai norisei nepieciešami šādi dokumenti:</w:t>
      </w:r>
    </w:p>
    <w:p w14:paraId="5AEC31E1" w14:textId="77777777" w:rsidR="002970E8" w:rsidRPr="00461709" w:rsidRDefault="002970E8" w:rsidP="004D6CB5">
      <w:pPr>
        <w:shd w:val="clear" w:color="auto" w:fill="FFFFFF"/>
        <w:spacing w:after="75"/>
        <w:ind w:left="284"/>
        <w:jc w:val="both"/>
      </w:pPr>
      <w:r>
        <w:t>14</w:t>
      </w:r>
      <w:r w:rsidRPr="00461709">
        <w:t xml:space="preserve">.1.  </w:t>
      </w:r>
      <w:r>
        <w:t>P</w:t>
      </w:r>
      <w:r w:rsidRPr="00461709">
        <w:t>rakses programma;</w:t>
      </w:r>
    </w:p>
    <w:p w14:paraId="32427522" w14:textId="77777777" w:rsidR="002970E8" w:rsidRPr="00461709" w:rsidRDefault="002970E8" w:rsidP="004D6CB5">
      <w:pPr>
        <w:shd w:val="clear" w:color="auto" w:fill="FFFFFF"/>
        <w:spacing w:after="75"/>
        <w:ind w:firstLine="284"/>
        <w:jc w:val="both"/>
      </w:pPr>
      <w:r>
        <w:t>14</w:t>
      </w:r>
      <w:r w:rsidRPr="00461709">
        <w:t xml:space="preserve">.2.  </w:t>
      </w:r>
      <w:r>
        <w:t>P</w:t>
      </w:r>
      <w:r w:rsidRPr="00461709">
        <w:t>rakses dienasgrāmata</w:t>
      </w:r>
      <w:r>
        <w:t xml:space="preserve"> Edy365 interneta platformā</w:t>
      </w:r>
      <w:r w:rsidRPr="00E76E03">
        <w:t>;</w:t>
      </w:r>
    </w:p>
    <w:p w14:paraId="3A945E83" w14:textId="77777777" w:rsidR="002970E8" w:rsidRPr="00461709" w:rsidRDefault="002970E8" w:rsidP="004D6CB5">
      <w:pPr>
        <w:shd w:val="clear" w:color="auto" w:fill="FFFFFF"/>
        <w:spacing w:after="75"/>
        <w:ind w:firstLine="284"/>
        <w:jc w:val="both"/>
      </w:pPr>
      <w:r>
        <w:t>14</w:t>
      </w:r>
      <w:r w:rsidRPr="00461709">
        <w:t>.3.  praktikanta raksturojums</w:t>
      </w:r>
      <w:r>
        <w:t xml:space="preserve"> Edy365 interneta platformā</w:t>
      </w:r>
      <w:r w:rsidRPr="00461709">
        <w:t>;</w:t>
      </w:r>
    </w:p>
    <w:p w14:paraId="68FA942A" w14:textId="77777777" w:rsidR="002970E8" w:rsidRDefault="002970E8" w:rsidP="004D6CB5">
      <w:pPr>
        <w:shd w:val="clear" w:color="auto" w:fill="FFFFFF"/>
        <w:spacing w:after="75"/>
        <w:ind w:firstLine="284"/>
        <w:jc w:val="both"/>
      </w:pPr>
      <w:r>
        <w:t>14</w:t>
      </w:r>
      <w:r w:rsidRPr="00461709">
        <w:t>.4.  trīs</w:t>
      </w:r>
      <w:r>
        <w:t>pusējs līgums par Praksi starp P</w:t>
      </w:r>
      <w:r w:rsidRPr="00461709">
        <w:t xml:space="preserve">raktikantu, </w:t>
      </w:r>
      <w:r>
        <w:t>Tehnikumu</w:t>
      </w:r>
      <w:r w:rsidRPr="00461709">
        <w:t xml:space="preserve"> un Prakses vietu;</w:t>
      </w:r>
    </w:p>
    <w:p w14:paraId="70130185" w14:textId="77777777" w:rsidR="002970E8" w:rsidRPr="00F430EE" w:rsidRDefault="002970E8" w:rsidP="004D6CB5">
      <w:pPr>
        <w:shd w:val="clear" w:color="auto" w:fill="FFFFFF"/>
        <w:spacing w:after="75"/>
        <w:ind w:left="284"/>
        <w:jc w:val="both"/>
      </w:pPr>
      <w:r>
        <w:t>14</w:t>
      </w:r>
      <w:r w:rsidRPr="00461709">
        <w:t>.5.  polise par praktikanta apdrošināšanu pret nelaimes gadījumiem</w:t>
      </w:r>
      <w:r>
        <w:t xml:space="preserve">, </w:t>
      </w:r>
      <w:r w:rsidRPr="00461709">
        <w:t xml:space="preserve">saskaņā ar Ministru </w:t>
      </w:r>
      <w:r>
        <w:t xml:space="preserve"> </w:t>
      </w:r>
      <w:r w:rsidRPr="008C20CB">
        <w:t>kabineta 2024. gada 5. marta noteikumiem Nr.146 „ Noteikumi par profesionālās izglītības iestāžu izglītojamo apdrošināšanu pret nelaimes gadījumiem mācību laikā”.</w:t>
      </w:r>
    </w:p>
    <w:p w14:paraId="242E4B98" w14:textId="470186B0" w:rsidR="002970E8" w:rsidRPr="00BF69B5" w:rsidRDefault="000D6042" w:rsidP="000D6042">
      <w:pPr>
        <w:shd w:val="clear" w:color="auto" w:fill="FFFFFF"/>
        <w:spacing w:after="75"/>
      </w:pPr>
      <w:r>
        <w:t xml:space="preserve">15. </w:t>
      </w:r>
      <w:r w:rsidR="006C54AB">
        <w:t>KP</w:t>
      </w:r>
      <w:r w:rsidR="006C54AB" w:rsidRPr="00461709">
        <w:t xml:space="preserve"> </w:t>
      </w:r>
      <w:r w:rsidR="002970E8" w:rsidRPr="00461709">
        <w:t xml:space="preserve">programma ietver mācību uzdevumus, kuri praktikantam jāapgūst profesionālās </w:t>
      </w:r>
      <w:r>
        <w:t xml:space="preserve">    </w:t>
      </w:r>
      <w:r w:rsidR="002970E8" w:rsidRPr="00461709">
        <w:t>izglītības programmas praktiskajā daļā.</w:t>
      </w:r>
    </w:p>
    <w:p w14:paraId="1F16DEDC" w14:textId="2098F857" w:rsidR="002970E8" w:rsidRDefault="000D6042" w:rsidP="000D6042">
      <w:pPr>
        <w:shd w:val="clear" w:color="auto" w:fill="FFFFFF"/>
        <w:spacing w:after="75"/>
      </w:pPr>
      <w:r>
        <w:t xml:space="preserve">16. </w:t>
      </w:r>
      <w:r w:rsidR="006C54AB">
        <w:t>KP</w:t>
      </w:r>
      <w:r w:rsidR="006C54AB" w:rsidRPr="00461709">
        <w:t xml:space="preserve"> </w:t>
      </w:r>
      <w:r w:rsidR="002970E8" w:rsidRPr="00461709">
        <w:t>programmas mērķis ir nostiprināt un papildināt praktikanta zināšanas, kā arī pilnveidot viņa profesionālo prasmi atbilstoši konkrētas profesijas prasībām.</w:t>
      </w:r>
    </w:p>
    <w:p w14:paraId="4B707331" w14:textId="4F3A5514" w:rsidR="002970E8" w:rsidRDefault="000D6042" w:rsidP="000D6042">
      <w:pPr>
        <w:shd w:val="clear" w:color="auto" w:fill="FFFFFF"/>
        <w:spacing w:after="75"/>
      </w:pPr>
      <w:r>
        <w:t xml:space="preserve">17. </w:t>
      </w:r>
      <w:r w:rsidR="002970E8" w:rsidRPr="00461709">
        <w:t xml:space="preserve">Prakses organizēšanā piedalās praktikants, </w:t>
      </w:r>
      <w:r w:rsidR="002970E8">
        <w:t>Tehnikums</w:t>
      </w:r>
      <w:r w:rsidR="002970E8" w:rsidRPr="00461709">
        <w:t>, Prakses vieta.</w:t>
      </w:r>
    </w:p>
    <w:p w14:paraId="33FFED67" w14:textId="5442DCF5" w:rsidR="002970E8" w:rsidRDefault="000D6042" w:rsidP="000D6042">
      <w:pPr>
        <w:shd w:val="clear" w:color="auto" w:fill="FFFFFF"/>
        <w:spacing w:after="75"/>
      </w:pPr>
      <w:r>
        <w:t xml:space="preserve">18. </w:t>
      </w:r>
      <w:r w:rsidR="002970E8">
        <w:t>Tehnikums</w:t>
      </w:r>
      <w:r w:rsidR="002970E8" w:rsidRPr="00461709">
        <w:t xml:space="preserve"> iepazīstina praktikantu ar </w:t>
      </w:r>
      <w:r w:rsidR="006C54AB">
        <w:t>KP</w:t>
      </w:r>
      <w:r w:rsidR="006C54AB" w:rsidRPr="00461709">
        <w:t xml:space="preserve"> </w:t>
      </w:r>
      <w:r w:rsidR="002970E8" w:rsidRPr="00461709">
        <w:t xml:space="preserve">mērķiem, uzdevumiem un vērtēšanas </w:t>
      </w:r>
      <w:r w:rsidR="002970E8" w:rsidRPr="008C20CB">
        <w:t xml:space="preserve">kritērijiem, kā arī ar viņa tiesībām un pienākumiem </w:t>
      </w:r>
      <w:r w:rsidR="00E66CD9">
        <w:t>KP</w:t>
      </w:r>
      <w:r w:rsidR="00E66CD9" w:rsidRPr="008C20CB">
        <w:t xml:space="preserve"> </w:t>
      </w:r>
      <w:r w:rsidR="002970E8" w:rsidRPr="008C20CB">
        <w:t>laikā.</w:t>
      </w:r>
    </w:p>
    <w:p w14:paraId="7C4350A5" w14:textId="56603CE3" w:rsidR="002970E8" w:rsidRDefault="000D6042" w:rsidP="000D6042">
      <w:pPr>
        <w:shd w:val="clear" w:color="auto" w:fill="FFFFFF"/>
        <w:spacing w:after="75"/>
      </w:pPr>
      <w:r>
        <w:t xml:space="preserve">19. </w:t>
      </w:r>
      <w:r w:rsidR="002970E8" w:rsidRPr="008C20CB">
        <w:t xml:space="preserve">Tehnikums nodrošina praktikantu ar </w:t>
      </w:r>
      <w:r w:rsidR="00E66CD9">
        <w:t>KP</w:t>
      </w:r>
      <w:r w:rsidR="00E66CD9" w:rsidRPr="008C20CB">
        <w:t xml:space="preserve"> </w:t>
      </w:r>
      <w:r w:rsidR="002970E8" w:rsidRPr="008C20CB">
        <w:t>vietu vai akceptē praktikanta izvēlēt</w:t>
      </w:r>
      <w:r w:rsidR="00E66CD9">
        <w:t>o</w:t>
      </w:r>
      <w:r w:rsidR="002970E8" w:rsidRPr="008C20CB">
        <w:t xml:space="preserve">, izvērtējot saņemto praktikanta piedāvājumu. Prakses vieta ģimenes uzņēmumā nedrīkst pārsniegt 50% no kopējā </w:t>
      </w:r>
      <w:r w:rsidR="00E66CD9">
        <w:t>KP</w:t>
      </w:r>
      <w:r w:rsidR="002970E8" w:rsidRPr="008C20CB">
        <w:t xml:space="preserve"> paredzētā laika.</w:t>
      </w:r>
    </w:p>
    <w:p w14:paraId="3D79CE0A" w14:textId="37B60C49" w:rsidR="002970E8" w:rsidRDefault="000D6042" w:rsidP="000D6042">
      <w:pPr>
        <w:shd w:val="clear" w:color="auto" w:fill="FFFFFF"/>
        <w:spacing w:after="75"/>
      </w:pPr>
      <w:r>
        <w:t xml:space="preserve">20. </w:t>
      </w:r>
      <w:r w:rsidR="002970E8" w:rsidRPr="006830B8">
        <w:t xml:space="preserve">Direktora vietnieks praktiskajā apmācībā, atbilstoši Prakses programmas prasībām, izvērtē </w:t>
      </w:r>
      <w:r w:rsidR="00017514">
        <w:t>KP</w:t>
      </w:r>
      <w:r w:rsidR="00017514" w:rsidRPr="006830B8">
        <w:t xml:space="preserve"> </w:t>
      </w:r>
      <w:r w:rsidR="002970E8" w:rsidRPr="006830B8">
        <w:t xml:space="preserve">vietas atbilstību Prakses programmas izpildei un </w:t>
      </w:r>
      <w:r w:rsidR="002970E8">
        <w:t>gadījumos kad Prakse noris ārpus mācību laika</w:t>
      </w:r>
      <w:r w:rsidR="00FB7D7B">
        <w:t xml:space="preserve">, vasaras sezonā, </w:t>
      </w:r>
      <w:r w:rsidR="002970E8" w:rsidRPr="006830B8">
        <w:t>sagatavo rīkojuma projektu audzēkņu sadalījumam pa Prakšu vietām, ko pirms audzēkņu iziešanas Praksē iesniedz apstiprināšanai</w:t>
      </w:r>
      <w:r w:rsidR="000E4B57">
        <w:t xml:space="preserve"> </w:t>
      </w:r>
      <w:r w:rsidR="00FB7D7B">
        <w:t>Tehnikuma direktoram.</w:t>
      </w:r>
    </w:p>
    <w:p w14:paraId="04E23878" w14:textId="743E7E1C" w:rsidR="002970E8" w:rsidRDefault="000D6042" w:rsidP="000D6042">
      <w:pPr>
        <w:shd w:val="clear" w:color="auto" w:fill="FFFFFF"/>
        <w:spacing w:after="75"/>
      </w:pPr>
      <w:r>
        <w:t xml:space="preserve">21. </w:t>
      </w:r>
      <w:r w:rsidR="002970E8" w:rsidRPr="00602508">
        <w:t xml:space="preserve">Pirms </w:t>
      </w:r>
      <w:r w:rsidR="00E66CD9">
        <w:t>KP</w:t>
      </w:r>
      <w:r w:rsidR="00E66CD9" w:rsidRPr="00602508">
        <w:t xml:space="preserve"> </w:t>
      </w:r>
      <w:r w:rsidR="002970E8" w:rsidRPr="00602508">
        <w:t>uzsākšanas,</w:t>
      </w:r>
      <w:r w:rsidR="002970E8">
        <w:t xml:space="preserve"> direktora vietnieks praktiskajā apmācībā, </w:t>
      </w:r>
      <w:r w:rsidR="002970E8" w:rsidRPr="00E76E03">
        <w:t>sagatavo</w:t>
      </w:r>
      <w:r w:rsidR="002970E8" w:rsidRPr="00602508">
        <w:t xml:space="preserve"> </w:t>
      </w:r>
      <w:r w:rsidR="00E66CD9">
        <w:t>KP</w:t>
      </w:r>
      <w:r w:rsidR="00E66CD9" w:rsidRPr="00602508">
        <w:t xml:space="preserve"> </w:t>
      </w:r>
      <w:r w:rsidR="002970E8" w:rsidRPr="00602508">
        <w:t xml:space="preserve">līgumus, iepazīstina ar līguma noteikumiem </w:t>
      </w:r>
      <w:r w:rsidR="002970E8">
        <w:t>izglītojamos</w:t>
      </w:r>
      <w:r w:rsidR="002970E8" w:rsidRPr="00602508">
        <w:t xml:space="preserve"> un iesaistītos sadarbības partnerus, saskaņotos līgumus iesniedz Tehnikuma direktoram parakstīšanai.</w:t>
      </w:r>
    </w:p>
    <w:p w14:paraId="759CF71B" w14:textId="573D3052" w:rsidR="002970E8" w:rsidRDefault="000D6042" w:rsidP="000D6042">
      <w:pPr>
        <w:shd w:val="clear" w:color="auto" w:fill="FFFFFF"/>
        <w:spacing w:after="75"/>
      </w:pPr>
      <w:r>
        <w:t xml:space="preserve">22. </w:t>
      </w:r>
      <w:r w:rsidR="002970E8" w:rsidRPr="00602508">
        <w:t xml:space="preserve">Uz </w:t>
      </w:r>
      <w:r w:rsidR="00E66CD9">
        <w:t>KP</w:t>
      </w:r>
      <w:r w:rsidR="00E66CD9" w:rsidRPr="00602508">
        <w:t xml:space="preserve"> </w:t>
      </w:r>
      <w:r w:rsidR="002970E8" w:rsidRPr="00602508">
        <w:t>laiku</w:t>
      </w:r>
      <w:r w:rsidR="00D603CA">
        <w:t xml:space="preserve">, mācību gada sākumā, </w:t>
      </w:r>
      <w:r w:rsidR="002970E8" w:rsidRPr="00602508">
        <w:t xml:space="preserve">ar Tehnikuma direktora rīkojumu tiek </w:t>
      </w:r>
      <w:r w:rsidR="00E66CD9">
        <w:t>ieceltas</w:t>
      </w:r>
      <w:r w:rsidR="00E66CD9" w:rsidRPr="00602508">
        <w:t xml:space="preserve"> </w:t>
      </w:r>
      <w:r w:rsidR="002970E8" w:rsidRPr="00602508">
        <w:t>atbildīgās</w:t>
      </w:r>
      <w:r w:rsidR="002970E8" w:rsidRPr="00461709">
        <w:t xml:space="preserve"> personas – </w:t>
      </w:r>
      <w:r w:rsidR="00E66CD9">
        <w:t>KP</w:t>
      </w:r>
      <w:r w:rsidR="00E66CD9" w:rsidRPr="00461709">
        <w:t xml:space="preserve"> </w:t>
      </w:r>
      <w:r w:rsidR="002970E8" w:rsidRPr="00461709">
        <w:t xml:space="preserve">vadītājs – profesionālās izglītības </w:t>
      </w:r>
      <w:r w:rsidR="002970E8">
        <w:t>pedagogs</w:t>
      </w:r>
      <w:r w:rsidR="002970E8" w:rsidRPr="00461709">
        <w:t xml:space="preserve">, kurš kontrolē </w:t>
      </w:r>
      <w:r w:rsidR="00E66CD9">
        <w:t>KP</w:t>
      </w:r>
      <w:r w:rsidR="002970E8" w:rsidRPr="00461709">
        <w:t xml:space="preserve"> norisi un sniedz atbalstu praktikantam </w:t>
      </w:r>
      <w:r w:rsidR="002970E8">
        <w:t>kvalifikācijas</w:t>
      </w:r>
      <w:r w:rsidR="002970E8" w:rsidRPr="00461709">
        <w:t xml:space="preserve"> </w:t>
      </w:r>
      <w:r w:rsidR="002970E8">
        <w:t>P</w:t>
      </w:r>
      <w:r w:rsidR="002970E8" w:rsidRPr="00461709">
        <w:t xml:space="preserve">rakses laikā, saskaņā ar profesionālās izglītības iestādes apstiprināto </w:t>
      </w:r>
      <w:r w:rsidR="002970E8">
        <w:t>P</w:t>
      </w:r>
      <w:r w:rsidR="002970E8" w:rsidRPr="00461709">
        <w:t>rakses programmu.</w:t>
      </w:r>
    </w:p>
    <w:p w14:paraId="21C0CAC2" w14:textId="3AC59138" w:rsidR="002970E8" w:rsidRDefault="000D6042" w:rsidP="000D6042">
      <w:pPr>
        <w:shd w:val="clear" w:color="auto" w:fill="FFFFFF"/>
        <w:spacing w:after="75"/>
      </w:pPr>
      <w:r>
        <w:t xml:space="preserve">23. </w:t>
      </w:r>
      <w:r w:rsidR="002970E8">
        <w:t xml:space="preserve">Izglītojamie </w:t>
      </w:r>
      <w:r w:rsidR="002970E8" w:rsidRPr="003322DC">
        <w:t>par attaisnotu prombūtni savlaicīgi paziņ</w:t>
      </w:r>
      <w:r w:rsidR="002970E8">
        <w:t>o</w:t>
      </w:r>
      <w:r w:rsidR="002970E8" w:rsidRPr="003322DC">
        <w:t xml:space="preserve"> </w:t>
      </w:r>
      <w:r w:rsidR="002970E8">
        <w:t>P</w:t>
      </w:r>
      <w:r w:rsidR="002970E8" w:rsidRPr="003322DC">
        <w:t>rakses vietai un izglītības iestād</w:t>
      </w:r>
      <w:r w:rsidR="002970E8">
        <w:t xml:space="preserve">es </w:t>
      </w:r>
      <w:r w:rsidR="00E66CD9">
        <w:t xml:space="preserve">KP </w:t>
      </w:r>
      <w:r w:rsidR="002970E8">
        <w:t>vadītājam</w:t>
      </w:r>
      <w:r w:rsidR="00E66CD9">
        <w:t>,</w:t>
      </w:r>
    </w:p>
    <w:p w14:paraId="79E6A97E" w14:textId="4C1DFF15" w:rsidR="000D6042" w:rsidRPr="006A52B9" w:rsidRDefault="000D6042" w:rsidP="006A52B9">
      <w:pPr>
        <w:shd w:val="clear" w:color="auto" w:fill="FFFFFF"/>
        <w:spacing w:after="75"/>
      </w:pPr>
      <w:r>
        <w:t xml:space="preserve">24. </w:t>
      </w:r>
      <w:r w:rsidR="002970E8">
        <w:t xml:space="preserve">Izglītojamajiem Prakse jāaizstāv, pie direktora </w:t>
      </w:r>
      <w:r w:rsidR="00E66CD9">
        <w:t xml:space="preserve">apstiprinātas </w:t>
      </w:r>
      <w:r w:rsidR="002970E8">
        <w:t xml:space="preserve">komisijas, atbilstoši </w:t>
      </w:r>
      <w:r w:rsidR="00E66CD9">
        <w:t>KP</w:t>
      </w:r>
      <w:r w:rsidR="002970E8">
        <w:t xml:space="preserve"> atskaites izstrādāšanas un noformēšanas kārtībai. Komisijas vadītājs </w:t>
      </w:r>
      <w:r w:rsidR="00E66CD9">
        <w:t xml:space="preserve">sagatavo </w:t>
      </w:r>
      <w:r w:rsidR="002970E8">
        <w:t>protokolu un nodod direktora vietniekam praktiskajā apmācībā, kā arī ieraksta vērtējumu e-klases žurnālā.</w:t>
      </w:r>
    </w:p>
    <w:p w14:paraId="23B70B1F" w14:textId="77777777" w:rsidR="005A5DC0" w:rsidRDefault="005A5DC0" w:rsidP="000D6042">
      <w:pPr>
        <w:shd w:val="clear" w:color="auto" w:fill="FFFFFF"/>
        <w:spacing w:before="100" w:beforeAutospacing="1" w:after="100" w:afterAutospacing="1"/>
        <w:ind w:left="720"/>
        <w:jc w:val="center"/>
        <w:outlineLvl w:val="3"/>
        <w:rPr>
          <w:b/>
          <w:bCs/>
        </w:rPr>
      </w:pPr>
    </w:p>
    <w:p w14:paraId="3D1E93A2" w14:textId="69D4CC85" w:rsidR="002970E8" w:rsidRPr="00602508" w:rsidRDefault="002970E8" w:rsidP="000D6042">
      <w:pPr>
        <w:shd w:val="clear" w:color="auto" w:fill="FFFFFF"/>
        <w:spacing w:before="100" w:beforeAutospacing="1" w:after="100" w:afterAutospacing="1"/>
        <w:ind w:left="720"/>
        <w:jc w:val="center"/>
        <w:outlineLvl w:val="3"/>
        <w:rPr>
          <w:b/>
          <w:bCs/>
        </w:rPr>
      </w:pPr>
      <w:r>
        <w:rPr>
          <w:b/>
          <w:bCs/>
        </w:rPr>
        <w:t>V</w:t>
      </w:r>
      <w:r w:rsidRPr="00461709">
        <w:rPr>
          <w:b/>
          <w:bCs/>
        </w:rPr>
        <w:t xml:space="preserve"> Prakses vadītājs</w:t>
      </w:r>
    </w:p>
    <w:p w14:paraId="59128AB0" w14:textId="35CFAF22" w:rsidR="002970E8" w:rsidRDefault="000D6042" w:rsidP="00132F1B">
      <w:pPr>
        <w:shd w:val="clear" w:color="auto" w:fill="FFFFFF"/>
        <w:spacing w:after="75"/>
        <w:jc w:val="both"/>
      </w:pPr>
      <w:r>
        <w:t xml:space="preserve">25. </w:t>
      </w:r>
      <w:r w:rsidR="002970E8" w:rsidRPr="00461709">
        <w:t xml:space="preserve">Iepazīstina praktikantu ar viņa tiesībām un pienākumiem </w:t>
      </w:r>
      <w:r w:rsidR="00B605C2">
        <w:t>KP</w:t>
      </w:r>
      <w:r w:rsidR="00B605C2" w:rsidRPr="00461709">
        <w:t xml:space="preserve"> </w:t>
      </w:r>
      <w:r w:rsidR="002970E8" w:rsidRPr="00461709">
        <w:t>laikā, darba drošības jautājumiem, Prakses vērtēšanas kritērijiem.</w:t>
      </w:r>
    </w:p>
    <w:p w14:paraId="375F5DCD" w14:textId="7B7E7168" w:rsidR="002970E8" w:rsidRDefault="000D6042" w:rsidP="00132F1B">
      <w:pPr>
        <w:shd w:val="clear" w:color="auto" w:fill="FFFFFF"/>
        <w:spacing w:after="75"/>
        <w:jc w:val="both"/>
      </w:pPr>
      <w:r>
        <w:t xml:space="preserve">26. </w:t>
      </w:r>
      <w:r w:rsidR="002970E8" w:rsidRPr="00461709">
        <w:t xml:space="preserve">Iepazīstina praktikantu ar </w:t>
      </w:r>
      <w:r w:rsidR="00B605C2">
        <w:t>KP</w:t>
      </w:r>
      <w:r w:rsidR="00B605C2" w:rsidRPr="00461709">
        <w:t xml:space="preserve"> </w:t>
      </w:r>
      <w:r w:rsidR="002970E8" w:rsidRPr="00461709">
        <w:t>dokumentāciju un tās noformēšanas prasībām.</w:t>
      </w:r>
    </w:p>
    <w:p w14:paraId="609E4F79" w14:textId="3CD19C9D" w:rsidR="002970E8" w:rsidRPr="006830B8" w:rsidRDefault="000D6042" w:rsidP="00132F1B">
      <w:pPr>
        <w:shd w:val="clear" w:color="auto" w:fill="FFFFFF"/>
        <w:spacing w:after="75"/>
        <w:jc w:val="both"/>
      </w:pPr>
      <w:r>
        <w:t xml:space="preserve">27. </w:t>
      </w:r>
      <w:r w:rsidR="002970E8" w:rsidRPr="006830B8">
        <w:t xml:space="preserve">Organizē praktikanta </w:t>
      </w:r>
      <w:r w:rsidR="00B605C2">
        <w:t>KP</w:t>
      </w:r>
      <w:r w:rsidR="00B605C2" w:rsidRPr="006830B8">
        <w:t xml:space="preserve"> </w:t>
      </w:r>
      <w:r w:rsidR="002970E8" w:rsidRPr="006830B8">
        <w:t>vietas kontroli, saskaņā ar apstiprinātu Prakses vietu pārbaudes grafiku.</w:t>
      </w:r>
    </w:p>
    <w:p w14:paraId="345BB22B" w14:textId="50721A5C" w:rsidR="002970E8" w:rsidRDefault="000D6042" w:rsidP="00132F1B">
      <w:pPr>
        <w:shd w:val="clear" w:color="auto" w:fill="FFFFFF"/>
        <w:spacing w:after="75"/>
        <w:jc w:val="both"/>
      </w:pPr>
      <w:r>
        <w:t xml:space="preserve">28. </w:t>
      </w:r>
      <w:r w:rsidR="002970E8" w:rsidRPr="00461709">
        <w:t xml:space="preserve">Sniedz atbalstu praktikantam un </w:t>
      </w:r>
      <w:r w:rsidR="002970E8">
        <w:t>P</w:t>
      </w:r>
      <w:r w:rsidR="002970E8" w:rsidRPr="00461709">
        <w:t xml:space="preserve">rakses vietai saskaņā ar profesionālās izglītības iestādes izstrādāto un apstiprināto </w:t>
      </w:r>
      <w:r w:rsidR="00B605C2">
        <w:t>KP</w:t>
      </w:r>
      <w:r w:rsidR="002970E8" w:rsidRPr="00461709">
        <w:t xml:space="preserve"> programmu.</w:t>
      </w:r>
    </w:p>
    <w:p w14:paraId="3CCEF3F6" w14:textId="446A27C5" w:rsidR="002970E8" w:rsidRPr="00602508" w:rsidRDefault="000D6042" w:rsidP="00132F1B">
      <w:pPr>
        <w:shd w:val="clear" w:color="auto" w:fill="FFFFFF"/>
        <w:spacing w:after="75"/>
        <w:jc w:val="both"/>
      </w:pPr>
      <w:r>
        <w:t xml:space="preserve">29. </w:t>
      </w:r>
      <w:r w:rsidR="002970E8" w:rsidRPr="00602508">
        <w:t xml:space="preserve">Pēc </w:t>
      </w:r>
      <w:r w:rsidR="00B605C2">
        <w:t>KP</w:t>
      </w:r>
      <w:r w:rsidR="00B605C2" w:rsidRPr="00602508">
        <w:t xml:space="preserve"> </w:t>
      </w:r>
      <w:r w:rsidR="002970E8" w:rsidRPr="00602508">
        <w:t xml:space="preserve">beigām, </w:t>
      </w:r>
      <w:r w:rsidR="002970E8">
        <w:t xml:space="preserve">divu nedēļu laikā, </w:t>
      </w:r>
      <w:r w:rsidR="002970E8" w:rsidRPr="00602508">
        <w:t>Tehnikumā</w:t>
      </w:r>
      <w:r w:rsidR="002970E8">
        <w:t xml:space="preserve"> organizē</w:t>
      </w:r>
      <w:r w:rsidR="002970E8" w:rsidRPr="00602508">
        <w:t xml:space="preserve"> Prakses aizstāvēšanu.</w:t>
      </w:r>
    </w:p>
    <w:p w14:paraId="6A720420" w14:textId="61221E46" w:rsidR="002970E8" w:rsidRDefault="000D6042" w:rsidP="00132F1B">
      <w:pPr>
        <w:shd w:val="clear" w:color="auto" w:fill="FFFFFF"/>
        <w:spacing w:after="75"/>
        <w:jc w:val="both"/>
      </w:pPr>
      <w:r>
        <w:t xml:space="preserve">30. </w:t>
      </w:r>
      <w:r w:rsidR="002970E8" w:rsidRPr="00602508">
        <w:t>Pamatojoties uz Prakses dokumentiem</w:t>
      </w:r>
      <w:r w:rsidR="002970E8">
        <w:t xml:space="preserve"> - uzņēmuma</w:t>
      </w:r>
      <w:r w:rsidR="002970E8" w:rsidRPr="00602508">
        <w:t xml:space="preserve"> prakses vietas</w:t>
      </w:r>
      <w:r w:rsidR="005820D3">
        <w:t xml:space="preserve"> </w:t>
      </w:r>
      <w:r w:rsidR="002970E8" w:rsidRPr="00602508">
        <w:t>sniegto raksturojumu</w:t>
      </w:r>
      <w:r w:rsidR="002970E8">
        <w:t xml:space="preserve"> (Edy365)</w:t>
      </w:r>
      <w:r w:rsidR="002970E8" w:rsidRPr="00602508">
        <w:t xml:space="preserve"> un </w:t>
      </w:r>
      <w:r w:rsidR="00B605C2">
        <w:t>KP</w:t>
      </w:r>
      <w:r w:rsidR="00B605C2" w:rsidRPr="00602508">
        <w:t xml:space="preserve"> </w:t>
      </w:r>
      <w:r w:rsidR="002970E8" w:rsidRPr="00602508">
        <w:t>aizstāvēšan</w:t>
      </w:r>
      <w:r w:rsidR="00B605C2">
        <w:t>as protokolu</w:t>
      </w:r>
      <w:r w:rsidR="002970E8">
        <w:t xml:space="preserve">, izglītības iestādes </w:t>
      </w:r>
      <w:r w:rsidR="00B605C2">
        <w:t xml:space="preserve">apstiprinātā </w:t>
      </w:r>
      <w:r w:rsidR="002970E8">
        <w:t>komisija</w:t>
      </w:r>
      <w:r w:rsidR="002970E8" w:rsidRPr="00602508">
        <w:t xml:space="preserve"> novērtē </w:t>
      </w:r>
      <w:r w:rsidR="00B605C2">
        <w:t>KP</w:t>
      </w:r>
      <w:r w:rsidR="002970E8" w:rsidRPr="00602508">
        <w:t>.</w:t>
      </w:r>
      <w:r w:rsidR="002970E8">
        <w:t xml:space="preserve"> </w:t>
      </w:r>
    </w:p>
    <w:p w14:paraId="1E1C3A36" w14:textId="69AFE55C" w:rsidR="00B605C2" w:rsidRDefault="00B605C2" w:rsidP="00132F1B">
      <w:pPr>
        <w:shd w:val="clear" w:color="auto" w:fill="FFFFFF"/>
        <w:spacing w:after="75"/>
        <w:jc w:val="both"/>
      </w:pPr>
      <w:r>
        <w:t xml:space="preserve">31. KP vadītājs, </w:t>
      </w:r>
      <w:r w:rsidRPr="00E9075A">
        <w:t xml:space="preserve">pēc praktikanta pieteikuma, (saslimšana, kas apliecināta ar ārsta izziņu) izdara atzīmi par praktikanta prombūtni </w:t>
      </w:r>
      <w:proofErr w:type="spellStart"/>
      <w:r w:rsidRPr="00E9075A">
        <w:t>Edy</w:t>
      </w:r>
      <w:proofErr w:type="spellEnd"/>
      <w:r w:rsidRPr="00E9075A">
        <w:t xml:space="preserve"> dienasgrāmatā</w:t>
      </w:r>
      <w:r w:rsidR="00C42358" w:rsidRPr="00C42358">
        <w:t>.</w:t>
      </w:r>
    </w:p>
    <w:p w14:paraId="33151EB6" w14:textId="77777777" w:rsidR="002970E8" w:rsidRPr="00E76E03" w:rsidRDefault="002970E8" w:rsidP="00132F1B">
      <w:pPr>
        <w:shd w:val="clear" w:color="auto" w:fill="FFFFFF"/>
        <w:spacing w:after="75"/>
        <w:ind w:left="284"/>
        <w:jc w:val="both"/>
      </w:pPr>
    </w:p>
    <w:p w14:paraId="4C47F2D9" w14:textId="77777777" w:rsidR="002970E8" w:rsidRPr="00A55562" w:rsidRDefault="002970E8" w:rsidP="002970E8">
      <w:pPr>
        <w:shd w:val="clear" w:color="auto" w:fill="FFFFFF"/>
        <w:spacing w:before="100" w:beforeAutospacing="1" w:after="100" w:afterAutospacing="1"/>
        <w:jc w:val="center"/>
        <w:outlineLvl w:val="3"/>
        <w:rPr>
          <w:b/>
          <w:bCs/>
        </w:rPr>
      </w:pPr>
      <w:r>
        <w:rPr>
          <w:b/>
          <w:bCs/>
        </w:rPr>
        <w:t>VI</w:t>
      </w:r>
      <w:r w:rsidRPr="00461709">
        <w:rPr>
          <w:b/>
          <w:bCs/>
        </w:rPr>
        <w:t xml:space="preserve"> Praktikants</w:t>
      </w:r>
    </w:p>
    <w:p w14:paraId="496EA11E" w14:textId="07B89449" w:rsidR="002970E8" w:rsidRDefault="000D6042" w:rsidP="000D6042">
      <w:pPr>
        <w:shd w:val="clear" w:color="auto" w:fill="FFFFFF"/>
        <w:spacing w:after="75"/>
        <w:jc w:val="both"/>
      </w:pPr>
      <w:r>
        <w:t>3</w:t>
      </w:r>
      <w:r w:rsidR="00B605C2">
        <w:t>2</w:t>
      </w:r>
      <w:r>
        <w:t xml:space="preserve">. </w:t>
      </w:r>
      <w:r w:rsidR="002970E8" w:rsidRPr="00461709">
        <w:t>Iepazīstas ar Prakses mērķiem, uzdevumiem un vērtēšanas kritērijiem.</w:t>
      </w:r>
    </w:p>
    <w:p w14:paraId="3427DDD5" w14:textId="3667D098" w:rsidR="002970E8" w:rsidRDefault="000D6042" w:rsidP="000D6042">
      <w:pPr>
        <w:shd w:val="clear" w:color="auto" w:fill="FFFFFF"/>
        <w:spacing w:after="75"/>
        <w:jc w:val="both"/>
      </w:pPr>
      <w:r>
        <w:t>3</w:t>
      </w:r>
      <w:r w:rsidR="008B77D5">
        <w:t>3</w:t>
      </w:r>
      <w:r>
        <w:t xml:space="preserve">. </w:t>
      </w:r>
      <w:r w:rsidR="002970E8" w:rsidRPr="00461709">
        <w:t xml:space="preserve">Pilda Prakses programmā noteiktos uzdevumus un ievēro </w:t>
      </w:r>
      <w:r w:rsidR="00B605C2">
        <w:t>KP vietas</w:t>
      </w:r>
      <w:r w:rsidR="00B605C2" w:rsidRPr="00461709">
        <w:t xml:space="preserve"> </w:t>
      </w:r>
      <w:r w:rsidR="002970E8" w:rsidRPr="00461709">
        <w:t>vadītāju norādījumus.</w:t>
      </w:r>
    </w:p>
    <w:p w14:paraId="7875F75D" w14:textId="4B6F0FD7" w:rsidR="002970E8" w:rsidRDefault="000D6042" w:rsidP="000D6042">
      <w:pPr>
        <w:shd w:val="clear" w:color="auto" w:fill="FFFFFF"/>
        <w:spacing w:after="75"/>
        <w:jc w:val="both"/>
      </w:pPr>
      <w:r>
        <w:t>3</w:t>
      </w:r>
      <w:r w:rsidR="008B77D5">
        <w:t>4</w:t>
      </w:r>
      <w:r>
        <w:t xml:space="preserve">. </w:t>
      </w:r>
      <w:r w:rsidR="00B361E1">
        <w:t xml:space="preserve">KP </w:t>
      </w:r>
      <w:r w:rsidR="002970E8">
        <w:t xml:space="preserve">laikā izglītojamie katru dienu raksta elektronisko </w:t>
      </w:r>
      <w:r w:rsidR="00B361E1">
        <w:t>p</w:t>
      </w:r>
      <w:r w:rsidR="002970E8">
        <w:t xml:space="preserve">rakses dienasgrāmatu Edy365. </w:t>
      </w:r>
    </w:p>
    <w:p w14:paraId="609F9375" w14:textId="12A9FD1E" w:rsidR="002970E8" w:rsidRDefault="000D6042" w:rsidP="000D6042">
      <w:pPr>
        <w:shd w:val="clear" w:color="auto" w:fill="FFFFFF"/>
        <w:spacing w:after="75"/>
        <w:jc w:val="both"/>
      </w:pPr>
      <w:r>
        <w:t>3</w:t>
      </w:r>
      <w:r w:rsidR="008B77D5">
        <w:t>5</w:t>
      </w:r>
      <w:r>
        <w:t xml:space="preserve">. </w:t>
      </w:r>
      <w:r w:rsidR="002970E8" w:rsidRPr="00461709">
        <w:t xml:space="preserve">Ievēro darba aizsardzības un darba drošības noteikumus, kā arī </w:t>
      </w:r>
      <w:r w:rsidR="00B361E1">
        <w:t>KP</w:t>
      </w:r>
      <w:r w:rsidR="00B361E1" w:rsidRPr="00461709">
        <w:t xml:space="preserve"> </w:t>
      </w:r>
      <w:r w:rsidR="002970E8" w:rsidRPr="00461709">
        <w:t>vietas iekšējas kārtības noteikumus.</w:t>
      </w:r>
    </w:p>
    <w:p w14:paraId="64E8E643" w14:textId="693D7594" w:rsidR="002970E8" w:rsidRDefault="000D6042" w:rsidP="000D6042">
      <w:pPr>
        <w:shd w:val="clear" w:color="auto" w:fill="FFFFFF"/>
        <w:spacing w:after="75"/>
        <w:jc w:val="both"/>
      </w:pPr>
      <w:r>
        <w:t>3</w:t>
      </w:r>
      <w:r w:rsidR="008B77D5">
        <w:t>6</w:t>
      </w:r>
      <w:r>
        <w:t xml:space="preserve">. </w:t>
      </w:r>
      <w:r w:rsidR="002970E8" w:rsidRPr="00461709">
        <w:t xml:space="preserve">Pēc </w:t>
      </w:r>
      <w:r w:rsidR="00B361E1">
        <w:t>p</w:t>
      </w:r>
      <w:r w:rsidR="002970E8" w:rsidRPr="00461709">
        <w:t>rakses beigām noformē</w:t>
      </w:r>
      <w:r w:rsidR="002970E8">
        <w:t xml:space="preserve"> pārskatu jeb Prakses atskaiti, datorrakstā  un </w:t>
      </w:r>
      <w:r w:rsidR="00C42358">
        <w:t xml:space="preserve">5 </w:t>
      </w:r>
      <w:r w:rsidR="002970E8">
        <w:t xml:space="preserve">darba dienu laikā, iesniedz Prakses vadītājam. </w:t>
      </w:r>
    </w:p>
    <w:p w14:paraId="55D694B8" w14:textId="77C29A5F" w:rsidR="002970E8" w:rsidRDefault="000D6042" w:rsidP="000D6042">
      <w:pPr>
        <w:shd w:val="clear" w:color="auto" w:fill="FFFFFF"/>
        <w:spacing w:after="75"/>
        <w:jc w:val="both"/>
      </w:pPr>
      <w:r>
        <w:t>3</w:t>
      </w:r>
      <w:r w:rsidR="008B77D5">
        <w:t>7</w:t>
      </w:r>
      <w:r>
        <w:t xml:space="preserve">. </w:t>
      </w:r>
      <w:r w:rsidR="002970E8">
        <w:t xml:space="preserve">Kvalifikācijas </w:t>
      </w:r>
      <w:r w:rsidR="00B361E1">
        <w:t>p</w:t>
      </w:r>
      <w:r w:rsidR="002970E8">
        <w:t xml:space="preserve">rakses aizstāvēšana, kurā jāprezentē </w:t>
      </w:r>
      <w:r w:rsidR="00B361E1">
        <w:t>p</w:t>
      </w:r>
      <w:r w:rsidR="002970E8">
        <w:t xml:space="preserve">rakses uzņēmums un veiktie darbi, notiek izglītības iestādes </w:t>
      </w:r>
      <w:r w:rsidR="00B361E1">
        <w:t xml:space="preserve"> noteiktā  </w:t>
      </w:r>
      <w:r w:rsidR="002970E8">
        <w:t xml:space="preserve">laikā. (Prezentācija PowerPoint </w:t>
      </w:r>
      <w:r w:rsidR="00B361E1">
        <w:t>vai kādā citā prezentācijas veidošanas programmā</w:t>
      </w:r>
      <w:r w:rsidR="002970E8">
        <w:t>, 15 – 20 slaidi)</w:t>
      </w:r>
    </w:p>
    <w:p w14:paraId="7A27ED75" w14:textId="77777777" w:rsidR="002970E8" w:rsidRDefault="002970E8" w:rsidP="002970E8">
      <w:pPr>
        <w:jc w:val="both"/>
      </w:pPr>
    </w:p>
    <w:p w14:paraId="68CD95F1" w14:textId="77777777" w:rsidR="002970E8" w:rsidRDefault="002970E8" w:rsidP="002970E8">
      <w:pPr>
        <w:jc w:val="both"/>
      </w:pPr>
    </w:p>
    <w:p w14:paraId="0866CB3C" w14:textId="77777777" w:rsidR="00C42358" w:rsidRDefault="00C42358" w:rsidP="002970E8">
      <w:pPr>
        <w:jc w:val="both"/>
      </w:pPr>
    </w:p>
    <w:p w14:paraId="46425F16" w14:textId="77777777" w:rsidR="00C42358" w:rsidRDefault="00C42358" w:rsidP="002970E8">
      <w:pPr>
        <w:jc w:val="both"/>
      </w:pPr>
    </w:p>
    <w:p w14:paraId="4B97194A" w14:textId="77777777" w:rsidR="00C42358" w:rsidRDefault="00C42358" w:rsidP="002970E8">
      <w:pPr>
        <w:jc w:val="both"/>
      </w:pPr>
    </w:p>
    <w:p w14:paraId="447800D3" w14:textId="77777777" w:rsidR="00C42358" w:rsidRDefault="00C42358" w:rsidP="002970E8">
      <w:pPr>
        <w:jc w:val="both"/>
      </w:pPr>
    </w:p>
    <w:p w14:paraId="1A1D26A7" w14:textId="77777777" w:rsidR="00C42358" w:rsidRDefault="00C42358" w:rsidP="002970E8">
      <w:pPr>
        <w:jc w:val="both"/>
      </w:pPr>
    </w:p>
    <w:p w14:paraId="50777E8E" w14:textId="77777777" w:rsidR="00C42358" w:rsidRDefault="00C42358" w:rsidP="002970E8">
      <w:pPr>
        <w:jc w:val="both"/>
      </w:pPr>
    </w:p>
    <w:p w14:paraId="31FE22E2" w14:textId="77777777" w:rsidR="002970E8" w:rsidRDefault="002970E8" w:rsidP="002970E8">
      <w:pPr>
        <w:jc w:val="both"/>
      </w:pPr>
    </w:p>
    <w:p w14:paraId="2E434179" w14:textId="77777777" w:rsidR="00E57530" w:rsidRDefault="00E57530" w:rsidP="002970E8">
      <w:pPr>
        <w:jc w:val="both"/>
      </w:pPr>
    </w:p>
    <w:p w14:paraId="03F9E057" w14:textId="77777777" w:rsidR="00C42358" w:rsidRPr="00A83ECD" w:rsidRDefault="002970E8" w:rsidP="00C42358">
      <w:pPr>
        <w:rPr>
          <w:sz w:val="20"/>
          <w:szCs w:val="20"/>
        </w:rPr>
      </w:pPr>
      <w:r w:rsidRPr="00925545">
        <w:rPr>
          <w:sz w:val="22"/>
          <w:szCs w:val="22"/>
        </w:rPr>
        <w:t xml:space="preserve">Sastādīja: </w:t>
      </w:r>
      <w:proofErr w:type="spellStart"/>
      <w:r w:rsidR="00C42358" w:rsidRPr="00A83ECD">
        <w:rPr>
          <w:sz w:val="20"/>
          <w:szCs w:val="20"/>
        </w:rPr>
        <w:t>M.Petroļeviča</w:t>
      </w:r>
      <w:proofErr w:type="spellEnd"/>
      <w:r w:rsidR="00C42358" w:rsidRPr="00A83ECD">
        <w:rPr>
          <w:sz w:val="20"/>
          <w:szCs w:val="20"/>
        </w:rPr>
        <w:t xml:space="preserve"> 29907416</w:t>
      </w:r>
    </w:p>
    <w:p w14:paraId="24201045" w14:textId="77777777" w:rsidR="00C42358" w:rsidRPr="00A83ECD" w:rsidRDefault="00C42358" w:rsidP="00C42358">
      <w:pPr>
        <w:rPr>
          <w:sz w:val="20"/>
          <w:szCs w:val="20"/>
        </w:rPr>
      </w:pPr>
      <w:r w:rsidRPr="00A83ECD">
        <w:rPr>
          <w:sz w:val="20"/>
          <w:szCs w:val="20"/>
        </w:rPr>
        <w:t>Marite.petrolevica@kandavastehnikums.lv</w:t>
      </w:r>
    </w:p>
    <w:p w14:paraId="2A02D2A0" w14:textId="1A212932" w:rsidR="006A52B9" w:rsidRDefault="006A52B9" w:rsidP="000D6042">
      <w:pPr>
        <w:jc w:val="both"/>
        <w:sectPr w:rsidR="006A52B9" w:rsidSect="004530B7">
          <w:footerReference w:type="default" r:id="rId9"/>
          <w:footerReference w:type="first" r:id="rId10"/>
          <w:pgSz w:w="11906" w:h="16838"/>
          <w:pgMar w:top="1134" w:right="851" w:bottom="1134" w:left="1701" w:header="720" w:footer="709" w:gutter="0"/>
          <w:cols w:space="720"/>
          <w:docGrid w:linePitch="360"/>
        </w:sectPr>
      </w:pPr>
    </w:p>
    <w:p w14:paraId="3ABF26ED" w14:textId="310CFCD0" w:rsidR="002970E8" w:rsidRDefault="002970E8" w:rsidP="00132F1B">
      <w:pPr>
        <w:tabs>
          <w:tab w:val="left" w:pos="6216"/>
        </w:tabs>
      </w:pPr>
    </w:p>
    <w:p w14:paraId="054E6B2B" w14:textId="77777777" w:rsidR="002970E8" w:rsidRDefault="002970E8" w:rsidP="002970E8"/>
    <w:p w14:paraId="3F3D27FF" w14:textId="77777777" w:rsidR="002970E8" w:rsidRDefault="002970E8" w:rsidP="002970E8">
      <w:pPr>
        <w:ind w:left="5516" w:firstLine="720"/>
      </w:pPr>
      <w:r>
        <w:t xml:space="preserve"> </w:t>
      </w:r>
      <w:r>
        <w:tab/>
      </w:r>
      <w:r>
        <w:tab/>
      </w:r>
    </w:p>
    <w:p w14:paraId="2F8867B0" w14:textId="158C3796" w:rsidR="002970E8" w:rsidRDefault="002970E8" w:rsidP="002970E8">
      <w:pPr>
        <w:ind w:left="5516" w:firstLine="720"/>
      </w:pPr>
      <w:r>
        <w:t>APSTIPRINU:</w:t>
      </w:r>
      <w:r>
        <w:tab/>
      </w:r>
    </w:p>
    <w:p w14:paraId="1EFE9532" w14:textId="77777777" w:rsidR="002970E8" w:rsidRDefault="002970E8" w:rsidP="002970E8">
      <w:pPr>
        <w:ind w:left="6236"/>
      </w:pPr>
      <w:r>
        <w:t>Kandavas Lauksaimniecības</w:t>
      </w:r>
    </w:p>
    <w:p w14:paraId="27AE52DE" w14:textId="77777777" w:rsidR="002970E8" w:rsidRPr="002B6095" w:rsidRDefault="002970E8" w:rsidP="002970E8">
      <w:pPr>
        <w:ind w:left="6236"/>
      </w:pPr>
      <w:r>
        <w:t xml:space="preserve">tehnikuma </w:t>
      </w:r>
      <w:proofErr w:type="spellStart"/>
      <w:r>
        <w:t>D</w:t>
      </w:r>
      <w:r w:rsidRPr="002B6095">
        <w:t>irektore_________D</w:t>
      </w:r>
      <w:proofErr w:type="spellEnd"/>
      <w:r w:rsidRPr="002B6095">
        <w:t>. Ševčuka</w:t>
      </w:r>
    </w:p>
    <w:p w14:paraId="65ADCEDC" w14:textId="552FA0BB" w:rsidR="002970E8" w:rsidRDefault="002970E8" w:rsidP="002970E8">
      <w:pPr>
        <w:ind w:left="5516" w:firstLine="720"/>
      </w:pPr>
      <w:r>
        <w:t>Datums skatāms laika zīmogā</w:t>
      </w:r>
    </w:p>
    <w:p w14:paraId="57E5C14F" w14:textId="77777777" w:rsidR="002970E8" w:rsidRDefault="002970E8" w:rsidP="002970E8"/>
    <w:p w14:paraId="2435E96A" w14:textId="77777777" w:rsidR="002970E8" w:rsidRDefault="002970E8" w:rsidP="002970E8"/>
    <w:p w14:paraId="434848B2" w14:textId="77777777" w:rsidR="002970E8" w:rsidRDefault="002970E8" w:rsidP="002970E8"/>
    <w:p w14:paraId="4719AF8D" w14:textId="77777777" w:rsidR="002970E8" w:rsidRDefault="002970E8" w:rsidP="002970E8"/>
    <w:p w14:paraId="3F709ABA" w14:textId="77777777" w:rsidR="002970E8" w:rsidRDefault="002970E8" w:rsidP="002970E8"/>
    <w:p w14:paraId="5DEC97A0" w14:textId="77777777" w:rsidR="002970E8" w:rsidRDefault="002970E8" w:rsidP="002970E8"/>
    <w:p w14:paraId="5881CEF5" w14:textId="77777777" w:rsidR="002970E8" w:rsidRDefault="002970E8" w:rsidP="002970E8"/>
    <w:p w14:paraId="06ED742F" w14:textId="77777777" w:rsidR="002970E8" w:rsidRDefault="002970E8" w:rsidP="002970E8"/>
    <w:p w14:paraId="5E8EE71E" w14:textId="77777777" w:rsidR="002970E8" w:rsidRDefault="002970E8" w:rsidP="002970E8"/>
    <w:p w14:paraId="2B456502" w14:textId="77777777" w:rsidR="002970E8" w:rsidRDefault="002970E8" w:rsidP="002970E8"/>
    <w:p w14:paraId="2040C1EA" w14:textId="77777777" w:rsidR="002970E8" w:rsidRDefault="002970E8" w:rsidP="002970E8">
      <w:pPr>
        <w:spacing w:line="360" w:lineRule="auto"/>
        <w:ind w:left="1701" w:right="851"/>
      </w:pPr>
    </w:p>
    <w:p w14:paraId="6F5BECB8" w14:textId="77777777" w:rsidR="002970E8" w:rsidRDefault="002970E8" w:rsidP="002970E8"/>
    <w:p w14:paraId="34955052" w14:textId="77777777" w:rsidR="002970E8" w:rsidRPr="00562D83" w:rsidRDefault="002970E8" w:rsidP="002970E8">
      <w:pPr>
        <w:jc w:val="center"/>
        <w:rPr>
          <w:sz w:val="28"/>
          <w:szCs w:val="28"/>
        </w:rPr>
      </w:pPr>
      <w:r w:rsidRPr="00562D83">
        <w:rPr>
          <w:b/>
          <w:sz w:val="28"/>
          <w:szCs w:val="28"/>
        </w:rPr>
        <w:t>KANDAVAS LAUKSAIMNIECĪBAS TEHNIKUMS</w:t>
      </w:r>
    </w:p>
    <w:p w14:paraId="5F372ED5" w14:textId="77777777" w:rsidR="002970E8" w:rsidRDefault="002970E8" w:rsidP="002970E8">
      <w:pPr>
        <w:jc w:val="center"/>
        <w:rPr>
          <w:b/>
        </w:rPr>
      </w:pPr>
    </w:p>
    <w:p w14:paraId="630C816F" w14:textId="77777777" w:rsidR="002970E8" w:rsidRPr="00562D83" w:rsidRDefault="002970E8" w:rsidP="002970E8">
      <w:pPr>
        <w:jc w:val="center"/>
        <w:rPr>
          <w:sz w:val="32"/>
          <w:szCs w:val="32"/>
        </w:rPr>
      </w:pPr>
      <w:r w:rsidRPr="00562D83">
        <w:rPr>
          <w:b/>
          <w:sz w:val="32"/>
          <w:szCs w:val="32"/>
        </w:rPr>
        <w:t>Kvalifikācijas prakses vērtēšana</w:t>
      </w:r>
    </w:p>
    <w:p w14:paraId="71CE7A47" w14:textId="77777777" w:rsidR="002970E8" w:rsidRDefault="002970E8" w:rsidP="002970E8">
      <w:pPr>
        <w:jc w:val="center"/>
        <w:rPr>
          <w:b/>
          <w:sz w:val="36"/>
          <w:szCs w:val="36"/>
        </w:rPr>
      </w:pPr>
    </w:p>
    <w:p w14:paraId="1935F8C5" w14:textId="77777777" w:rsidR="002970E8" w:rsidRDefault="002970E8" w:rsidP="002970E8">
      <w:pPr>
        <w:jc w:val="center"/>
        <w:rPr>
          <w:b/>
          <w:sz w:val="36"/>
          <w:szCs w:val="36"/>
        </w:rPr>
      </w:pPr>
    </w:p>
    <w:p w14:paraId="46956486" w14:textId="77777777" w:rsidR="002970E8" w:rsidRDefault="002970E8" w:rsidP="002970E8">
      <w:pPr>
        <w:jc w:val="center"/>
        <w:rPr>
          <w:b/>
          <w:sz w:val="36"/>
          <w:szCs w:val="36"/>
        </w:rPr>
      </w:pPr>
    </w:p>
    <w:p w14:paraId="6C3E430A" w14:textId="77777777" w:rsidR="002970E8" w:rsidRDefault="002970E8" w:rsidP="002970E8">
      <w:pPr>
        <w:jc w:val="center"/>
        <w:rPr>
          <w:b/>
          <w:sz w:val="36"/>
          <w:szCs w:val="36"/>
        </w:rPr>
      </w:pPr>
    </w:p>
    <w:p w14:paraId="2B9ED916" w14:textId="77777777" w:rsidR="002970E8" w:rsidRDefault="002970E8" w:rsidP="002970E8">
      <w:pPr>
        <w:jc w:val="center"/>
        <w:rPr>
          <w:b/>
          <w:sz w:val="36"/>
          <w:szCs w:val="36"/>
        </w:rPr>
      </w:pPr>
    </w:p>
    <w:p w14:paraId="07FADD9D" w14:textId="77777777" w:rsidR="002970E8" w:rsidRDefault="002970E8" w:rsidP="002970E8">
      <w:pPr>
        <w:jc w:val="center"/>
        <w:rPr>
          <w:b/>
          <w:sz w:val="36"/>
          <w:szCs w:val="36"/>
        </w:rPr>
      </w:pPr>
    </w:p>
    <w:p w14:paraId="3E14817D" w14:textId="77777777" w:rsidR="002970E8" w:rsidRDefault="002970E8" w:rsidP="002970E8">
      <w:pPr>
        <w:jc w:val="center"/>
        <w:rPr>
          <w:b/>
          <w:sz w:val="36"/>
          <w:szCs w:val="36"/>
        </w:rPr>
      </w:pPr>
    </w:p>
    <w:p w14:paraId="33B86DC1" w14:textId="77777777" w:rsidR="002970E8" w:rsidRDefault="002970E8" w:rsidP="002970E8">
      <w:pPr>
        <w:jc w:val="center"/>
        <w:rPr>
          <w:b/>
          <w:sz w:val="36"/>
          <w:szCs w:val="36"/>
        </w:rPr>
      </w:pPr>
    </w:p>
    <w:p w14:paraId="45575AAE" w14:textId="77777777" w:rsidR="002970E8" w:rsidRDefault="002970E8" w:rsidP="002970E8">
      <w:pPr>
        <w:jc w:val="center"/>
        <w:rPr>
          <w:b/>
          <w:sz w:val="36"/>
          <w:szCs w:val="36"/>
        </w:rPr>
      </w:pPr>
    </w:p>
    <w:p w14:paraId="433EAFAF" w14:textId="77777777" w:rsidR="002970E8" w:rsidRDefault="002970E8" w:rsidP="002970E8">
      <w:pPr>
        <w:jc w:val="center"/>
        <w:rPr>
          <w:b/>
          <w:sz w:val="36"/>
          <w:szCs w:val="36"/>
        </w:rPr>
      </w:pPr>
    </w:p>
    <w:p w14:paraId="56E6AAAF" w14:textId="77777777" w:rsidR="002970E8" w:rsidRDefault="002970E8" w:rsidP="002970E8">
      <w:pPr>
        <w:jc w:val="center"/>
        <w:rPr>
          <w:b/>
          <w:sz w:val="36"/>
          <w:szCs w:val="36"/>
        </w:rPr>
      </w:pPr>
    </w:p>
    <w:p w14:paraId="6A2EDACE" w14:textId="77777777" w:rsidR="002970E8" w:rsidRDefault="002970E8" w:rsidP="002970E8">
      <w:pPr>
        <w:jc w:val="center"/>
        <w:rPr>
          <w:b/>
          <w:sz w:val="36"/>
          <w:szCs w:val="36"/>
        </w:rPr>
      </w:pPr>
    </w:p>
    <w:p w14:paraId="228D0BDF" w14:textId="77777777" w:rsidR="002970E8" w:rsidRDefault="002970E8" w:rsidP="002970E8">
      <w:pPr>
        <w:jc w:val="center"/>
        <w:rPr>
          <w:b/>
          <w:sz w:val="36"/>
          <w:szCs w:val="36"/>
        </w:rPr>
      </w:pPr>
    </w:p>
    <w:p w14:paraId="180D273B" w14:textId="77777777" w:rsidR="002970E8" w:rsidRDefault="002970E8" w:rsidP="002970E8">
      <w:pPr>
        <w:jc w:val="center"/>
        <w:rPr>
          <w:b/>
          <w:sz w:val="36"/>
          <w:szCs w:val="36"/>
        </w:rPr>
      </w:pPr>
    </w:p>
    <w:p w14:paraId="4BA6C545" w14:textId="77777777" w:rsidR="002970E8" w:rsidRDefault="002970E8" w:rsidP="002970E8">
      <w:pPr>
        <w:jc w:val="center"/>
        <w:rPr>
          <w:b/>
          <w:sz w:val="36"/>
          <w:szCs w:val="36"/>
        </w:rPr>
      </w:pPr>
    </w:p>
    <w:p w14:paraId="57EAC2CE" w14:textId="77777777" w:rsidR="002970E8" w:rsidRDefault="002970E8" w:rsidP="002970E8">
      <w:pPr>
        <w:jc w:val="center"/>
        <w:rPr>
          <w:b/>
          <w:sz w:val="36"/>
          <w:szCs w:val="36"/>
        </w:rPr>
      </w:pPr>
    </w:p>
    <w:p w14:paraId="64403166" w14:textId="77777777" w:rsidR="002970E8" w:rsidRDefault="002970E8" w:rsidP="002970E8">
      <w:pPr>
        <w:jc w:val="center"/>
        <w:rPr>
          <w:b/>
          <w:sz w:val="36"/>
          <w:szCs w:val="36"/>
        </w:rPr>
      </w:pPr>
    </w:p>
    <w:p w14:paraId="28BBA212" w14:textId="77777777" w:rsidR="00132F1B" w:rsidRPr="00132F1B" w:rsidRDefault="00132F1B" w:rsidP="00132F1B">
      <w:pPr>
        <w:rPr>
          <w:sz w:val="36"/>
          <w:szCs w:val="36"/>
        </w:rPr>
      </w:pPr>
    </w:p>
    <w:p w14:paraId="0DB40AB9" w14:textId="77777777" w:rsidR="002970E8" w:rsidRPr="0017225E" w:rsidRDefault="002970E8" w:rsidP="002970E8">
      <w:pPr>
        <w:pageBreakBefore/>
        <w:jc w:val="center"/>
        <w:rPr>
          <w:sz w:val="32"/>
          <w:szCs w:val="32"/>
        </w:rPr>
      </w:pPr>
      <w:r w:rsidRPr="0017225E">
        <w:rPr>
          <w:b/>
          <w:sz w:val="32"/>
          <w:szCs w:val="32"/>
        </w:rPr>
        <w:lastRenderedPageBreak/>
        <w:t>Izvērtējamie dokumenti</w:t>
      </w:r>
    </w:p>
    <w:p w14:paraId="4F0C0790" w14:textId="77777777" w:rsidR="002970E8" w:rsidRDefault="002970E8" w:rsidP="002970E8">
      <w:pPr>
        <w:jc w:val="center"/>
        <w:rPr>
          <w:b/>
          <w:sz w:val="28"/>
          <w:szCs w:val="28"/>
        </w:rPr>
      </w:pPr>
    </w:p>
    <w:p w14:paraId="1B8B0D89" w14:textId="77777777" w:rsidR="002970E8" w:rsidRDefault="002970E8" w:rsidP="002970E8">
      <w:pPr>
        <w:jc w:val="center"/>
        <w:rPr>
          <w:b/>
          <w:sz w:val="28"/>
          <w:szCs w:val="28"/>
        </w:rPr>
      </w:pPr>
    </w:p>
    <w:p w14:paraId="4092FBAA" w14:textId="77777777" w:rsidR="002970E8" w:rsidRDefault="002970E8" w:rsidP="002970E8">
      <w:pPr>
        <w:numPr>
          <w:ilvl w:val="0"/>
          <w:numId w:val="2"/>
        </w:numPr>
        <w:suppressAutoHyphens/>
        <w:spacing w:line="360" w:lineRule="auto"/>
        <w:jc w:val="both"/>
      </w:pPr>
      <w:r>
        <w:t>Pareizi aizpildīta prakses dienasgrāmata, Edy365 interneta platformā,</w:t>
      </w:r>
    </w:p>
    <w:p w14:paraId="61CD79C1" w14:textId="77777777" w:rsidR="002970E8" w:rsidRDefault="002970E8" w:rsidP="002970E8">
      <w:pPr>
        <w:numPr>
          <w:ilvl w:val="0"/>
          <w:numId w:val="2"/>
        </w:numPr>
        <w:suppressAutoHyphens/>
        <w:spacing w:line="360" w:lineRule="auto"/>
        <w:jc w:val="both"/>
      </w:pPr>
      <w:r>
        <w:t>Darba devēja aizpildīts praktikanta raksturojums, Edy365 interneta platformā,</w:t>
      </w:r>
    </w:p>
    <w:p w14:paraId="22C4C884" w14:textId="77777777" w:rsidR="002970E8" w:rsidRDefault="002970E8" w:rsidP="002970E8">
      <w:pPr>
        <w:numPr>
          <w:ilvl w:val="0"/>
          <w:numId w:val="2"/>
        </w:numPr>
        <w:suppressAutoHyphens/>
        <w:jc w:val="both"/>
      </w:pPr>
      <w:r>
        <w:t xml:space="preserve">Prakses programmas izpildes pārskats jeb prakses atskaite, kurā sniedz pārskatu par prakses uzņēmumu, norāda veiktos uzdevumus atbilstoši prakses programmai, atspoguļo prakses norisi un sniedz lietderīguma </w:t>
      </w:r>
      <w:proofErr w:type="spellStart"/>
      <w:r>
        <w:t>izvērtējumu</w:t>
      </w:r>
      <w:proofErr w:type="spellEnd"/>
      <w:r>
        <w:t>.</w:t>
      </w:r>
    </w:p>
    <w:p w14:paraId="724D3CE7" w14:textId="77777777" w:rsidR="002970E8" w:rsidRDefault="002970E8" w:rsidP="002970E8">
      <w:pPr>
        <w:jc w:val="both"/>
      </w:pPr>
    </w:p>
    <w:p w14:paraId="182658AA" w14:textId="77777777" w:rsidR="002970E8" w:rsidRPr="0017225E" w:rsidRDefault="002970E8" w:rsidP="002970E8">
      <w:pPr>
        <w:spacing w:line="360" w:lineRule="auto"/>
        <w:jc w:val="center"/>
        <w:rPr>
          <w:sz w:val="32"/>
          <w:szCs w:val="32"/>
        </w:rPr>
      </w:pPr>
      <w:r w:rsidRPr="0017225E">
        <w:rPr>
          <w:b/>
          <w:sz w:val="32"/>
          <w:szCs w:val="32"/>
        </w:rPr>
        <w:t>Prakses atskaitei (prakses programmas realizācija) jāsatur:</w:t>
      </w:r>
    </w:p>
    <w:p w14:paraId="12243738" w14:textId="77777777" w:rsidR="002970E8" w:rsidRDefault="002970E8" w:rsidP="002970E8">
      <w:pPr>
        <w:numPr>
          <w:ilvl w:val="0"/>
          <w:numId w:val="3"/>
        </w:numPr>
        <w:suppressAutoHyphens/>
        <w:jc w:val="both"/>
      </w:pPr>
      <w:r>
        <w:t>Titullapa (atbilstoši Kandavas LT Kvalifikācijas prakses atskaites izstrādāšanas un noformēšanas metodisko norādījumu 2.pielikumam)</w:t>
      </w:r>
    </w:p>
    <w:p w14:paraId="1267216F" w14:textId="77777777" w:rsidR="002970E8" w:rsidRDefault="002970E8" w:rsidP="002970E8">
      <w:pPr>
        <w:numPr>
          <w:ilvl w:val="0"/>
          <w:numId w:val="3"/>
        </w:numPr>
        <w:suppressAutoHyphens/>
        <w:jc w:val="both"/>
      </w:pPr>
      <w:r>
        <w:t>Satura rādītājs,</w:t>
      </w:r>
    </w:p>
    <w:p w14:paraId="197A5ABF" w14:textId="77777777" w:rsidR="002970E8" w:rsidRDefault="002970E8" w:rsidP="002970E8">
      <w:pPr>
        <w:numPr>
          <w:ilvl w:val="0"/>
          <w:numId w:val="3"/>
        </w:numPr>
        <w:suppressAutoHyphens/>
        <w:jc w:val="both"/>
      </w:pPr>
      <w:r>
        <w:t>Ievads;</w:t>
      </w:r>
    </w:p>
    <w:p w14:paraId="05F80671" w14:textId="77777777" w:rsidR="002970E8" w:rsidRDefault="002970E8" w:rsidP="002970E8">
      <w:pPr>
        <w:numPr>
          <w:ilvl w:val="0"/>
          <w:numId w:val="3"/>
        </w:numPr>
        <w:suppressAutoHyphens/>
        <w:jc w:val="both"/>
      </w:pPr>
      <w:r>
        <w:t>Iestādes vai uzņēmuma vispārējais raksturojums,</w:t>
      </w:r>
    </w:p>
    <w:p w14:paraId="171BC13E" w14:textId="77777777" w:rsidR="002970E8" w:rsidRDefault="002970E8" w:rsidP="002970E8">
      <w:pPr>
        <w:numPr>
          <w:ilvl w:val="0"/>
          <w:numId w:val="3"/>
        </w:numPr>
        <w:suppressAutoHyphens/>
        <w:jc w:val="both"/>
      </w:pPr>
      <w:r>
        <w:t>Prakses mērķi un uzdevumi,</w:t>
      </w:r>
    </w:p>
    <w:p w14:paraId="1ED1371A" w14:textId="77777777" w:rsidR="002970E8" w:rsidRDefault="002970E8" w:rsidP="002970E8">
      <w:pPr>
        <w:numPr>
          <w:ilvl w:val="0"/>
          <w:numId w:val="3"/>
        </w:numPr>
        <w:suppressAutoHyphens/>
        <w:jc w:val="both"/>
      </w:pPr>
      <w:r>
        <w:t>Uzņēmumā sniegto pakalpojumu vai ražotās produkcijas raksturojums. Darba procesā izmantotie ražošanas vai darba līdzekļi, tehnoloģiskās iekārtas, instrumenti, materiāli.</w:t>
      </w:r>
    </w:p>
    <w:p w14:paraId="5B3B902C" w14:textId="77777777" w:rsidR="002970E8" w:rsidRDefault="002970E8" w:rsidP="002970E8">
      <w:pPr>
        <w:numPr>
          <w:ilvl w:val="0"/>
          <w:numId w:val="3"/>
        </w:numPr>
        <w:suppressAutoHyphens/>
        <w:jc w:val="both"/>
      </w:pPr>
      <w:r>
        <w:t>Izglītojamā veiktie pienākumi prakses laikā,</w:t>
      </w:r>
    </w:p>
    <w:p w14:paraId="1716DCE0" w14:textId="77777777" w:rsidR="002970E8" w:rsidRDefault="002970E8" w:rsidP="002970E8">
      <w:pPr>
        <w:numPr>
          <w:ilvl w:val="0"/>
          <w:numId w:val="3"/>
        </w:numPr>
        <w:suppressAutoHyphens/>
        <w:jc w:val="both"/>
      </w:pPr>
      <w:r>
        <w:t xml:space="preserve">Praktisko darbu apraksts un aprēķini. </w:t>
      </w:r>
    </w:p>
    <w:p w14:paraId="63243EA3" w14:textId="77777777" w:rsidR="002970E8" w:rsidRDefault="002970E8" w:rsidP="002970E8">
      <w:pPr>
        <w:numPr>
          <w:ilvl w:val="0"/>
          <w:numId w:val="3"/>
        </w:numPr>
        <w:suppressAutoHyphens/>
        <w:jc w:val="both"/>
      </w:pPr>
      <w:r>
        <w:t>Secinājumi un priekšlikumi,</w:t>
      </w:r>
    </w:p>
    <w:p w14:paraId="0083D513" w14:textId="77777777" w:rsidR="002970E8" w:rsidRDefault="002970E8" w:rsidP="002970E8">
      <w:pPr>
        <w:numPr>
          <w:ilvl w:val="0"/>
          <w:numId w:val="3"/>
        </w:numPr>
        <w:suppressAutoHyphens/>
        <w:jc w:val="both"/>
      </w:pPr>
      <w:r>
        <w:t>Izmantotā literatūra, datorprogrammas, u.t.t.</w:t>
      </w:r>
    </w:p>
    <w:p w14:paraId="5C91F5EB" w14:textId="77777777" w:rsidR="002970E8" w:rsidRDefault="002970E8" w:rsidP="002970E8">
      <w:pPr>
        <w:numPr>
          <w:ilvl w:val="0"/>
          <w:numId w:val="3"/>
        </w:numPr>
        <w:suppressAutoHyphens/>
        <w:jc w:val="both"/>
      </w:pPr>
      <w:r>
        <w:t>Pielikumi.</w:t>
      </w:r>
    </w:p>
    <w:p w14:paraId="6694252B" w14:textId="0E970C8D" w:rsidR="002970E8" w:rsidRDefault="002970E8" w:rsidP="002970E8">
      <w:pPr>
        <w:ind w:left="684"/>
        <w:jc w:val="both"/>
      </w:pPr>
      <w:r>
        <w:t xml:space="preserve">Prakses atskaite </w:t>
      </w:r>
      <w:r w:rsidRPr="002B6095">
        <w:t xml:space="preserve">jāsagatavo </w:t>
      </w:r>
      <w:r w:rsidRPr="002B6095">
        <w:rPr>
          <w:rStyle w:val="Vresatsauce"/>
        </w:rPr>
        <w:footnoteReference w:id="1"/>
      </w:r>
      <w:r w:rsidRPr="002B6095">
        <w:t>datorrakstā</w:t>
      </w:r>
      <w:r>
        <w:t xml:space="preserve"> un jāiesniedz </w:t>
      </w:r>
      <w:r w:rsidR="00030034">
        <w:t xml:space="preserve">izglītības iestādes </w:t>
      </w:r>
      <w:r>
        <w:t xml:space="preserve">prakses vadītājam </w:t>
      </w:r>
      <w:r w:rsidR="000D6CFB" w:rsidRPr="00E9075A">
        <w:t>5</w:t>
      </w:r>
      <w:r>
        <w:t xml:space="preserve"> darba dienu laikā pēc prakses beigām. Ja visi dokumenti atbilst izvirzītajām prasībām, izglītojamajam tiek atļauta prakses aizstāvēšana.</w:t>
      </w:r>
    </w:p>
    <w:p w14:paraId="5C62BE08" w14:textId="1217BEFC" w:rsidR="002970E8" w:rsidRDefault="002970E8" w:rsidP="002970E8">
      <w:pPr>
        <w:ind w:left="684"/>
        <w:jc w:val="both"/>
      </w:pPr>
      <w:r>
        <w:t>Prakses aizstāvēšanā izglītojamajiem tiek dotas 5-7 minūtes. Prakses darba aizstāvēšanai jāsagatavo prezentācija</w:t>
      </w:r>
      <w:r w:rsidR="000D6CFB">
        <w:t>.</w:t>
      </w:r>
      <w:r>
        <w:t xml:space="preserve"> (15-20 slaidi)</w:t>
      </w:r>
    </w:p>
    <w:p w14:paraId="532129D3" w14:textId="77777777" w:rsidR="002970E8" w:rsidRDefault="002970E8" w:rsidP="002970E8">
      <w:pPr>
        <w:ind w:left="684"/>
        <w:jc w:val="both"/>
      </w:pPr>
    </w:p>
    <w:p w14:paraId="3A4E533A" w14:textId="77777777" w:rsidR="002970E8" w:rsidRPr="0017225E" w:rsidRDefault="002970E8" w:rsidP="002970E8">
      <w:pPr>
        <w:spacing w:line="360" w:lineRule="auto"/>
        <w:jc w:val="center"/>
        <w:rPr>
          <w:sz w:val="32"/>
          <w:szCs w:val="32"/>
        </w:rPr>
      </w:pPr>
      <w:r w:rsidRPr="0017225E">
        <w:rPr>
          <w:b/>
          <w:sz w:val="32"/>
          <w:szCs w:val="32"/>
        </w:rPr>
        <w:t>Prakses vērtējums</w:t>
      </w:r>
    </w:p>
    <w:p w14:paraId="69DBAE29" w14:textId="3406953A" w:rsidR="002970E8" w:rsidRDefault="002970E8" w:rsidP="002970E8">
      <w:pPr>
        <w:numPr>
          <w:ilvl w:val="0"/>
          <w:numId w:val="4"/>
        </w:numPr>
        <w:suppressAutoHyphens/>
        <w:jc w:val="both"/>
      </w:pPr>
      <w:r>
        <w:t>Prakse tiek aizstāvēta komisijas priekšā (3 cilvēku sastāvā) komisijas noteiktā laikā.</w:t>
      </w:r>
    </w:p>
    <w:p w14:paraId="2BB54FC9" w14:textId="027399A4" w:rsidR="002970E8" w:rsidRDefault="002970E8" w:rsidP="002970E8">
      <w:pPr>
        <w:numPr>
          <w:ilvl w:val="0"/>
          <w:numId w:val="4"/>
        </w:numPr>
        <w:suppressAutoHyphens/>
        <w:spacing w:before="120" w:after="120"/>
        <w:jc w:val="both"/>
      </w:pPr>
      <w:r>
        <w:t xml:space="preserve">Prakses vērtējumu veido uzņēmuma prakses vadītāja </w:t>
      </w:r>
      <w:r w:rsidR="00C1384A">
        <w:t xml:space="preserve">vērtējums, </w:t>
      </w:r>
      <w:r>
        <w:t>sniegtais raksturojums</w:t>
      </w:r>
      <w:r w:rsidR="00A02EF0">
        <w:t>.</w:t>
      </w:r>
      <w:r>
        <w:t xml:space="preserve"> </w:t>
      </w:r>
      <w:r w:rsidR="00C1384A">
        <w:t>(</w:t>
      </w:r>
      <w:r>
        <w:t>Edy365</w:t>
      </w:r>
      <w:r w:rsidR="00C1384A">
        <w:t xml:space="preserve"> interneta platformā)</w:t>
      </w:r>
      <w:r w:rsidR="00A02EF0">
        <w:t xml:space="preserve"> </w:t>
      </w:r>
      <w:r w:rsidR="00C1384A">
        <w:t>I</w:t>
      </w:r>
      <w:r>
        <w:t>zglītības iestādes prakses vadītāja vērtējums un prakses atskaites</w:t>
      </w:r>
      <w:r w:rsidR="00C1384A">
        <w:t>,</w:t>
      </w:r>
      <w:r>
        <w:t xml:space="preserve"> aizstāvēšanas vērtējums.</w:t>
      </w:r>
    </w:p>
    <w:p w14:paraId="65C29348" w14:textId="6F8874EE" w:rsidR="002970E8" w:rsidRPr="00494F00" w:rsidRDefault="002970E8" w:rsidP="002970E8">
      <w:pPr>
        <w:numPr>
          <w:ilvl w:val="0"/>
          <w:numId w:val="4"/>
        </w:numPr>
        <w:suppressAutoHyphens/>
        <w:spacing w:before="120" w:after="120"/>
        <w:jc w:val="both"/>
      </w:pPr>
      <w:r w:rsidRPr="00494F00">
        <w:t xml:space="preserve">Prakse tiek vērtēta </w:t>
      </w:r>
      <w:proofErr w:type="spellStart"/>
      <w:r w:rsidR="00494F00" w:rsidRPr="00494F00">
        <w:t>summatīv</w:t>
      </w:r>
      <w:r w:rsidR="00494F00">
        <w:t>i</w:t>
      </w:r>
      <w:proofErr w:type="spellEnd"/>
      <w:r w:rsidRPr="00494F00">
        <w:t xml:space="preserve"> atbilstoši iegūto punktu skaitam.</w:t>
      </w:r>
      <w:r w:rsidR="00494F00" w:rsidRPr="00494F00">
        <w:t xml:space="preserve"> </w:t>
      </w:r>
      <w:r w:rsidRPr="00494F00">
        <w:t xml:space="preserve"> </w:t>
      </w:r>
      <w:r w:rsidR="00494F00" w:rsidRPr="00494F00">
        <w:t xml:space="preserve">Gala vērtējums tiek noteikts 10 </w:t>
      </w:r>
      <w:proofErr w:type="spellStart"/>
      <w:r w:rsidR="00494F00" w:rsidRPr="00494F00">
        <w:t>ballu</w:t>
      </w:r>
      <w:proofErr w:type="spellEnd"/>
      <w:r w:rsidR="00494F00" w:rsidRPr="00494F00">
        <w:t xml:space="preserve"> vērtēšanas sistēmā. </w:t>
      </w:r>
      <w:r w:rsidRPr="00494F00">
        <w:t>Prakses vērtēšanai tiek izmantota e-klase vērtēšanas sistēma.</w:t>
      </w:r>
    </w:p>
    <w:p w14:paraId="74991302" w14:textId="244891CE" w:rsidR="002970E8" w:rsidRDefault="002970E8" w:rsidP="002970E8">
      <w:pPr>
        <w:numPr>
          <w:ilvl w:val="0"/>
          <w:numId w:val="4"/>
        </w:numPr>
        <w:suppressAutoHyphens/>
        <w:jc w:val="both"/>
      </w:pPr>
      <w:r>
        <w:t>Prakse netiek ieskaitīta un novērtēta</w:t>
      </w:r>
      <w:r w:rsidR="000D6CFB">
        <w:t>,</w:t>
      </w:r>
      <w:r>
        <w:t xml:space="preserve"> ja :</w:t>
      </w:r>
    </w:p>
    <w:p w14:paraId="2F7B3C79" w14:textId="77777777" w:rsidR="002970E8" w:rsidRPr="00E13B26" w:rsidRDefault="002970E8" w:rsidP="002970E8">
      <w:pPr>
        <w:numPr>
          <w:ilvl w:val="1"/>
          <w:numId w:val="4"/>
        </w:numPr>
        <w:suppressAutoHyphens/>
        <w:jc w:val="both"/>
      </w:pPr>
      <w:r w:rsidRPr="00E13B26">
        <w:t>nav izpildīti visi prakses programmā norādītie uzdevumi,</w:t>
      </w:r>
    </w:p>
    <w:p w14:paraId="25CBB477" w14:textId="77777777" w:rsidR="002970E8" w:rsidRPr="00E13B26" w:rsidRDefault="002970E8" w:rsidP="002970E8">
      <w:pPr>
        <w:numPr>
          <w:ilvl w:val="1"/>
          <w:numId w:val="4"/>
        </w:numPr>
        <w:suppressAutoHyphens/>
        <w:jc w:val="both"/>
      </w:pPr>
      <w:r w:rsidRPr="00E13B26">
        <w:t>Edy365 dienasgrāmatā nav izlikti vērtējumi un aizpildīts praktikanta raksturojums,</w:t>
      </w:r>
    </w:p>
    <w:p w14:paraId="12D71026" w14:textId="77777777" w:rsidR="002970E8" w:rsidRPr="00E13B26" w:rsidRDefault="002970E8" w:rsidP="002970E8">
      <w:pPr>
        <w:numPr>
          <w:ilvl w:val="1"/>
          <w:numId w:val="4"/>
        </w:numPr>
        <w:suppressAutoHyphens/>
        <w:sectPr w:rsidR="002970E8" w:rsidRPr="00E13B26" w:rsidSect="004530B7">
          <w:pgSz w:w="11906" w:h="16838"/>
          <w:pgMar w:top="1134" w:right="851" w:bottom="1134" w:left="1701" w:header="720" w:footer="709" w:gutter="0"/>
          <w:pgNumType w:start="1"/>
          <w:cols w:space="720"/>
          <w:titlePg/>
          <w:docGrid w:linePitch="360"/>
        </w:sectPr>
      </w:pPr>
      <w:r w:rsidRPr="00E13B26">
        <w:t xml:space="preserve">prakse nostrādāta mazāk par 80% (attaisnotu iemeslu dēļ) vai iesniegtie dokumenti neatbilst  vērtēšanas prasībām. </w:t>
      </w:r>
    </w:p>
    <w:p w14:paraId="5F935041" w14:textId="77777777" w:rsidR="002970E8" w:rsidRDefault="002970E8" w:rsidP="002970E8">
      <w:pPr>
        <w:ind w:left="360"/>
        <w:jc w:val="center"/>
      </w:pPr>
      <w:r>
        <w:rPr>
          <w:b/>
        </w:rPr>
        <w:lastRenderedPageBreak/>
        <w:t>Kandavas Lauksaimniecības tehnikums</w:t>
      </w:r>
    </w:p>
    <w:p w14:paraId="317AAE46" w14:textId="77777777" w:rsidR="002970E8" w:rsidRDefault="002970E8" w:rsidP="002970E8">
      <w:pPr>
        <w:spacing w:line="360" w:lineRule="auto"/>
        <w:ind w:left="360"/>
        <w:jc w:val="center"/>
      </w:pPr>
      <w:r>
        <w:rPr>
          <w:b/>
        </w:rPr>
        <w:t xml:space="preserve">Prakses vērtēšanas </w:t>
      </w:r>
    </w:p>
    <w:p w14:paraId="4A7C730B" w14:textId="77777777" w:rsidR="002970E8" w:rsidRDefault="002970E8" w:rsidP="002970E8">
      <w:pPr>
        <w:ind w:left="360"/>
        <w:jc w:val="center"/>
      </w:pPr>
      <w:r>
        <w:rPr>
          <w:b/>
        </w:rPr>
        <w:t>PROTOKOLS Nr._______</w:t>
      </w:r>
    </w:p>
    <w:p w14:paraId="23564F01" w14:textId="77777777" w:rsidR="002970E8" w:rsidRDefault="002970E8" w:rsidP="002970E8">
      <w:pPr>
        <w:ind w:left="360"/>
      </w:pPr>
      <w:r>
        <w:t>Komisija:</w:t>
      </w:r>
    </w:p>
    <w:p w14:paraId="4121A351" w14:textId="77777777" w:rsidR="002970E8" w:rsidRDefault="002970E8" w:rsidP="002970E8">
      <w:pPr>
        <w:ind w:left="360"/>
      </w:pPr>
      <w:r>
        <w:t>Mācību programma:</w:t>
      </w:r>
    </w:p>
    <w:p w14:paraId="4013F3E2" w14:textId="4AC653A8" w:rsidR="002970E8" w:rsidRDefault="002970E8" w:rsidP="002970E8">
      <w:pPr>
        <w:ind w:left="360"/>
      </w:pPr>
      <w:r>
        <w:t>Datums:</w:t>
      </w:r>
    </w:p>
    <w:tbl>
      <w:tblPr>
        <w:tblW w:w="15593" w:type="dxa"/>
        <w:tblInd w:w="-147" w:type="dxa"/>
        <w:tblLayout w:type="fixed"/>
        <w:tblLook w:val="0000" w:firstRow="0" w:lastRow="0" w:firstColumn="0" w:lastColumn="0" w:noHBand="0" w:noVBand="0"/>
      </w:tblPr>
      <w:tblGrid>
        <w:gridCol w:w="800"/>
        <w:gridCol w:w="2461"/>
        <w:gridCol w:w="3118"/>
        <w:gridCol w:w="993"/>
        <w:gridCol w:w="1247"/>
        <w:gridCol w:w="1701"/>
        <w:gridCol w:w="1559"/>
        <w:gridCol w:w="1559"/>
        <w:gridCol w:w="1305"/>
        <w:gridCol w:w="850"/>
      </w:tblGrid>
      <w:tr w:rsidR="00945CE6" w:rsidRPr="0017225E" w14:paraId="2BB2433F" w14:textId="77777777" w:rsidTr="00945CE6">
        <w:trPr>
          <w:cantSplit/>
        </w:trPr>
        <w:tc>
          <w:tcPr>
            <w:tcW w:w="800" w:type="dxa"/>
            <w:vMerge w:val="restart"/>
            <w:tcBorders>
              <w:top w:val="single" w:sz="4" w:space="0" w:color="000000"/>
              <w:left w:val="single" w:sz="4" w:space="0" w:color="000000"/>
              <w:bottom w:val="single" w:sz="4" w:space="0" w:color="000000"/>
            </w:tcBorders>
            <w:shd w:val="clear" w:color="auto" w:fill="auto"/>
            <w:textDirection w:val="btLr"/>
          </w:tcPr>
          <w:p w14:paraId="587FF0A1" w14:textId="77777777" w:rsidR="002970E8" w:rsidRPr="0017225E" w:rsidRDefault="002970E8" w:rsidP="00EC3AB0">
            <w:pPr>
              <w:spacing w:line="360" w:lineRule="auto"/>
              <w:ind w:left="113" w:right="113"/>
              <w:jc w:val="center"/>
            </w:pPr>
            <w:bookmarkStart w:id="0" w:name="OLE_LINK1"/>
            <w:bookmarkEnd w:id="0"/>
            <w:r w:rsidRPr="0017225E">
              <w:t>Nr. p. k.</w:t>
            </w:r>
          </w:p>
        </w:tc>
        <w:tc>
          <w:tcPr>
            <w:tcW w:w="2461" w:type="dxa"/>
            <w:vMerge w:val="restart"/>
            <w:tcBorders>
              <w:top w:val="single" w:sz="4" w:space="0" w:color="000000"/>
              <w:left w:val="single" w:sz="4" w:space="0" w:color="000000"/>
              <w:bottom w:val="single" w:sz="4" w:space="0" w:color="000000"/>
            </w:tcBorders>
            <w:shd w:val="clear" w:color="auto" w:fill="auto"/>
            <w:vAlign w:val="center"/>
          </w:tcPr>
          <w:p w14:paraId="3F3F2DED" w14:textId="77777777" w:rsidR="002970E8" w:rsidRPr="0017225E" w:rsidRDefault="002970E8" w:rsidP="00EC3AB0">
            <w:pPr>
              <w:spacing w:line="360" w:lineRule="auto"/>
              <w:jc w:val="center"/>
            </w:pPr>
            <w:r w:rsidRPr="0017225E">
              <w:t>Vārds, uzvārds</w:t>
            </w:r>
          </w:p>
        </w:tc>
        <w:tc>
          <w:tcPr>
            <w:tcW w:w="3118" w:type="dxa"/>
            <w:vMerge w:val="restart"/>
            <w:tcBorders>
              <w:top w:val="single" w:sz="4" w:space="0" w:color="000000"/>
              <w:left w:val="single" w:sz="4" w:space="0" w:color="000000"/>
              <w:bottom w:val="single" w:sz="4" w:space="0" w:color="000000"/>
            </w:tcBorders>
            <w:shd w:val="clear" w:color="auto" w:fill="auto"/>
            <w:vAlign w:val="center"/>
          </w:tcPr>
          <w:p w14:paraId="75D1A3FA" w14:textId="77777777" w:rsidR="002970E8" w:rsidRPr="0017225E" w:rsidRDefault="002970E8" w:rsidP="00EC3AB0">
            <w:pPr>
              <w:jc w:val="center"/>
            </w:pPr>
            <w:r w:rsidRPr="0017225E">
              <w:t>Prakses vietas nosaukums</w:t>
            </w:r>
          </w:p>
          <w:p w14:paraId="068CA795" w14:textId="77777777" w:rsidR="002970E8" w:rsidRPr="0017225E" w:rsidRDefault="002970E8" w:rsidP="00EC3AB0">
            <w:pPr>
              <w:spacing w:line="360" w:lineRule="auto"/>
              <w:jc w:val="center"/>
            </w:pPr>
          </w:p>
        </w:tc>
        <w:tc>
          <w:tcPr>
            <w:tcW w:w="993" w:type="dxa"/>
            <w:vMerge w:val="restart"/>
            <w:tcBorders>
              <w:top w:val="single" w:sz="4" w:space="0" w:color="000000"/>
              <w:left w:val="single" w:sz="4" w:space="0" w:color="000000"/>
              <w:bottom w:val="single" w:sz="4" w:space="0" w:color="000000"/>
            </w:tcBorders>
            <w:shd w:val="clear" w:color="auto" w:fill="auto"/>
            <w:textDirection w:val="btLr"/>
            <w:vAlign w:val="center"/>
          </w:tcPr>
          <w:p w14:paraId="5D05B90C" w14:textId="77777777" w:rsidR="002970E8" w:rsidRPr="0017225E" w:rsidRDefault="002970E8" w:rsidP="00EC3AB0">
            <w:pPr>
              <w:ind w:left="113" w:right="113"/>
              <w:jc w:val="center"/>
            </w:pPr>
            <w:r w:rsidRPr="0017225E">
              <w:t>Uzņēmuma prakses vadītāja vērtējums</w:t>
            </w:r>
          </w:p>
          <w:p w14:paraId="3F98EADC" w14:textId="77777777" w:rsidR="002970E8" w:rsidRPr="0017225E" w:rsidRDefault="002970E8" w:rsidP="00EC3AB0">
            <w:pPr>
              <w:spacing w:line="360" w:lineRule="auto"/>
              <w:ind w:left="113" w:right="113"/>
              <w:jc w:val="center"/>
            </w:pPr>
            <w:r w:rsidRPr="0017225E">
              <w:t>(0-10)</w:t>
            </w:r>
          </w:p>
        </w:tc>
        <w:tc>
          <w:tcPr>
            <w:tcW w:w="124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6876CA2B" w14:textId="77777777" w:rsidR="002970E8" w:rsidRPr="0017225E" w:rsidRDefault="002970E8" w:rsidP="00EC3AB0">
            <w:pPr>
              <w:ind w:left="113" w:right="113"/>
              <w:jc w:val="center"/>
            </w:pPr>
            <w:r w:rsidRPr="0017225E">
              <w:t>Izglītības iestādes prakses vadītāja vērtējums</w:t>
            </w:r>
          </w:p>
          <w:p w14:paraId="3036C211" w14:textId="77777777" w:rsidR="002970E8" w:rsidRPr="0017225E" w:rsidRDefault="002970E8" w:rsidP="00EC3AB0">
            <w:pPr>
              <w:spacing w:line="360" w:lineRule="auto"/>
              <w:ind w:left="113" w:right="113"/>
              <w:jc w:val="center"/>
            </w:pPr>
            <w:r w:rsidRPr="0017225E">
              <w:t>(0-10)</w:t>
            </w:r>
          </w:p>
        </w:tc>
        <w:tc>
          <w:tcPr>
            <w:tcW w:w="4819" w:type="dxa"/>
            <w:gridSpan w:val="3"/>
            <w:tcBorders>
              <w:top w:val="single" w:sz="4" w:space="0" w:color="000000"/>
              <w:left w:val="single" w:sz="4" w:space="0" w:color="000000"/>
              <w:bottom w:val="single" w:sz="4" w:space="0" w:color="000000"/>
            </w:tcBorders>
            <w:shd w:val="clear" w:color="auto" w:fill="auto"/>
            <w:vAlign w:val="center"/>
          </w:tcPr>
          <w:p w14:paraId="3FBFD5FA" w14:textId="77777777" w:rsidR="002970E8" w:rsidRPr="0017225E" w:rsidRDefault="002970E8" w:rsidP="00EC3AB0">
            <w:pPr>
              <w:spacing w:line="360" w:lineRule="auto"/>
              <w:jc w:val="center"/>
            </w:pPr>
            <w:r w:rsidRPr="0017225E">
              <w:t>Prakses aizstāvēšana</w:t>
            </w:r>
          </w:p>
        </w:tc>
        <w:tc>
          <w:tcPr>
            <w:tcW w:w="1305" w:type="dxa"/>
            <w:vMerge w:val="restart"/>
            <w:tcBorders>
              <w:top w:val="single" w:sz="4" w:space="0" w:color="000000"/>
              <w:left w:val="single" w:sz="4" w:space="0" w:color="000000"/>
              <w:bottom w:val="single" w:sz="4" w:space="0" w:color="000000"/>
            </w:tcBorders>
            <w:shd w:val="clear" w:color="auto" w:fill="auto"/>
            <w:textDirection w:val="btLr"/>
            <w:vAlign w:val="center"/>
          </w:tcPr>
          <w:p w14:paraId="3D809C75" w14:textId="77777777" w:rsidR="002970E8" w:rsidRPr="0017225E" w:rsidRDefault="002970E8" w:rsidP="00945CE6">
            <w:pPr>
              <w:spacing w:line="360" w:lineRule="auto"/>
              <w:ind w:left="113" w:right="113"/>
              <w:jc w:val="center"/>
            </w:pPr>
            <w:r w:rsidRPr="0017225E">
              <w:t>Punkti kopā</w:t>
            </w:r>
          </w:p>
          <w:p w14:paraId="09FEF6AB" w14:textId="77777777" w:rsidR="002970E8" w:rsidRPr="0017225E" w:rsidRDefault="002970E8" w:rsidP="00945CE6">
            <w:pPr>
              <w:spacing w:line="360" w:lineRule="auto"/>
              <w:ind w:left="113" w:right="113"/>
              <w:jc w:val="center"/>
            </w:pPr>
            <w:r w:rsidRPr="0017225E">
              <w:rPr>
                <w:i/>
                <w:iCs/>
              </w:rPr>
              <w:t>(iekšējā vērtēšanas metodika)</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549C083" w14:textId="77777777" w:rsidR="002970E8" w:rsidRPr="0017225E" w:rsidRDefault="002970E8" w:rsidP="00EC3AB0">
            <w:pPr>
              <w:spacing w:line="360" w:lineRule="auto"/>
              <w:ind w:left="113" w:right="113"/>
              <w:jc w:val="center"/>
            </w:pPr>
            <w:r w:rsidRPr="0017225E">
              <w:t xml:space="preserve">Balles </w:t>
            </w:r>
          </w:p>
          <w:p w14:paraId="496B1285" w14:textId="77777777" w:rsidR="002970E8" w:rsidRPr="0017225E" w:rsidRDefault="002970E8" w:rsidP="00EC3AB0">
            <w:pPr>
              <w:spacing w:line="360" w:lineRule="auto"/>
              <w:ind w:left="113" w:right="113"/>
              <w:jc w:val="center"/>
              <w:rPr>
                <w:i/>
                <w:iCs/>
              </w:rPr>
            </w:pPr>
            <w:r w:rsidRPr="0017225E">
              <w:rPr>
                <w:i/>
                <w:iCs/>
              </w:rPr>
              <w:t>(gala vērtējums)</w:t>
            </w:r>
          </w:p>
        </w:tc>
      </w:tr>
      <w:tr w:rsidR="00945CE6" w:rsidRPr="0017225E" w14:paraId="390D91BD" w14:textId="77777777" w:rsidTr="00945CE6">
        <w:trPr>
          <w:cantSplit/>
          <w:trHeight w:val="1471"/>
        </w:trPr>
        <w:tc>
          <w:tcPr>
            <w:tcW w:w="800" w:type="dxa"/>
            <w:vMerge/>
            <w:tcBorders>
              <w:top w:val="single" w:sz="4" w:space="0" w:color="000000"/>
              <w:left w:val="single" w:sz="4" w:space="0" w:color="000000"/>
              <w:bottom w:val="single" w:sz="4" w:space="0" w:color="000000"/>
            </w:tcBorders>
            <w:shd w:val="clear" w:color="auto" w:fill="auto"/>
          </w:tcPr>
          <w:p w14:paraId="70CA93F0" w14:textId="77777777" w:rsidR="002970E8" w:rsidRPr="0017225E" w:rsidRDefault="002970E8" w:rsidP="00EC3AB0">
            <w:pPr>
              <w:snapToGrid w:val="0"/>
              <w:spacing w:line="360" w:lineRule="auto"/>
              <w:jc w:val="center"/>
            </w:pPr>
          </w:p>
        </w:tc>
        <w:tc>
          <w:tcPr>
            <w:tcW w:w="2461" w:type="dxa"/>
            <w:vMerge/>
            <w:tcBorders>
              <w:top w:val="single" w:sz="4" w:space="0" w:color="000000"/>
              <w:left w:val="single" w:sz="4" w:space="0" w:color="000000"/>
              <w:bottom w:val="single" w:sz="4" w:space="0" w:color="000000"/>
            </w:tcBorders>
            <w:shd w:val="clear" w:color="auto" w:fill="auto"/>
            <w:vAlign w:val="center"/>
          </w:tcPr>
          <w:p w14:paraId="269A460A" w14:textId="77777777" w:rsidR="002970E8" w:rsidRPr="0017225E" w:rsidRDefault="002970E8" w:rsidP="00EC3AB0">
            <w:pPr>
              <w:snapToGrid w:val="0"/>
              <w:spacing w:line="360" w:lineRule="auto"/>
              <w:jc w:val="center"/>
            </w:pPr>
          </w:p>
        </w:tc>
        <w:tc>
          <w:tcPr>
            <w:tcW w:w="3118" w:type="dxa"/>
            <w:vMerge/>
            <w:tcBorders>
              <w:top w:val="single" w:sz="4" w:space="0" w:color="000000"/>
              <w:left w:val="single" w:sz="4" w:space="0" w:color="000000"/>
              <w:bottom w:val="single" w:sz="4" w:space="0" w:color="000000"/>
            </w:tcBorders>
            <w:shd w:val="clear" w:color="auto" w:fill="auto"/>
            <w:vAlign w:val="center"/>
          </w:tcPr>
          <w:p w14:paraId="077DBE2F" w14:textId="77777777" w:rsidR="002970E8" w:rsidRPr="0017225E" w:rsidRDefault="002970E8" w:rsidP="00EC3AB0">
            <w:pPr>
              <w:snapToGrid w:val="0"/>
              <w:spacing w:line="360" w:lineRule="auto"/>
              <w:jc w:val="center"/>
            </w:pPr>
          </w:p>
        </w:tc>
        <w:tc>
          <w:tcPr>
            <w:tcW w:w="993" w:type="dxa"/>
            <w:vMerge/>
            <w:tcBorders>
              <w:top w:val="single" w:sz="4" w:space="0" w:color="000000"/>
              <w:left w:val="single" w:sz="4" w:space="0" w:color="000000"/>
              <w:bottom w:val="single" w:sz="4" w:space="0" w:color="000000"/>
            </w:tcBorders>
            <w:shd w:val="clear" w:color="auto" w:fill="auto"/>
            <w:vAlign w:val="center"/>
          </w:tcPr>
          <w:p w14:paraId="7DF5CEA9" w14:textId="77777777" w:rsidR="002970E8" w:rsidRPr="0017225E" w:rsidRDefault="002970E8" w:rsidP="00EC3AB0">
            <w:pPr>
              <w:snapToGrid w:val="0"/>
              <w:spacing w:line="360" w:lineRule="auto"/>
              <w:jc w:val="center"/>
            </w:pPr>
          </w:p>
        </w:tc>
        <w:tc>
          <w:tcPr>
            <w:tcW w:w="1247" w:type="dxa"/>
            <w:vMerge/>
            <w:tcBorders>
              <w:top w:val="single" w:sz="4" w:space="0" w:color="000000"/>
              <w:left w:val="single" w:sz="4" w:space="0" w:color="000000"/>
              <w:bottom w:val="single" w:sz="4" w:space="0" w:color="000000"/>
            </w:tcBorders>
            <w:shd w:val="clear" w:color="auto" w:fill="auto"/>
            <w:vAlign w:val="center"/>
          </w:tcPr>
          <w:p w14:paraId="5A06356F" w14:textId="77777777" w:rsidR="002970E8" w:rsidRPr="0017225E" w:rsidRDefault="002970E8" w:rsidP="00EC3AB0">
            <w:pPr>
              <w:snapToGrid w:val="0"/>
              <w:spacing w:line="360" w:lineRule="auto"/>
              <w:jc w:val="center"/>
            </w:pPr>
          </w:p>
        </w:tc>
        <w:tc>
          <w:tcPr>
            <w:tcW w:w="1701" w:type="dxa"/>
            <w:tcBorders>
              <w:top w:val="single" w:sz="4" w:space="0" w:color="000000"/>
              <w:left w:val="single" w:sz="4" w:space="0" w:color="000000"/>
              <w:bottom w:val="single" w:sz="4" w:space="0" w:color="000000"/>
            </w:tcBorders>
            <w:shd w:val="clear" w:color="auto" w:fill="auto"/>
            <w:vAlign w:val="center"/>
          </w:tcPr>
          <w:p w14:paraId="3B3CCFE5" w14:textId="77777777" w:rsidR="002970E8" w:rsidRPr="0017225E" w:rsidRDefault="002970E8" w:rsidP="00EC3AB0">
            <w:pPr>
              <w:jc w:val="center"/>
            </w:pPr>
            <w:r w:rsidRPr="0017225E">
              <w:t>Prezentācija, profesionālā komunikācija, runas kultūra, etiķete</w:t>
            </w:r>
          </w:p>
          <w:p w14:paraId="2700659A" w14:textId="77777777" w:rsidR="002970E8" w:rsidRPr="0017225E" w:rsidRDefault="002970E8" w:rsidP="00EC3AB0">
            <w:pPr>
              <w:spacing w:line="360" w:lineRule="auto"/>
              <w:jc w:val="center"/>
            </w:pPr>
            <w:r w:rsidRPr="0017225E">
              <w:t>(0-10)</w:t>
            </w:r>
          </w:p>
        </w:tc>
        <w:tc>
          <w:tcPr>
            <w:tcW w:w="1559" w:type="dxa"/>
            <w:tcBorders>
              <w:top w:val="single" w:sz="4" w:space="0" w:color="000000"/>
              <w:left w:val="single" w:sz="4" w:space="0" w:color="000000"/>
              <w:bottom w:val="single" w:sz="4" w:space="0" w:color="000000"/>
            </w:tcBorders>
            <w:shd w:val="clear" w:color="auto" w:fill="auto"/>
            <w:vAlign w:val="center"/>
          </w:tcPr>
          <w:p w14:paraId="55467D84" w14:textId="77777777" w:rsidR="002970E8" w:rsidRPr="0017225E" w:rsidRDefault="002970E8" w:rsidP="00EC3AB0">
            <w:pPr>
              <w:jc w:val="center"/>
            </w:pPr>
            <w:r w:rsidRPr="0017225E">
              <w:t>Programmas realizācija</w:t>
            </w:r>
          </w:p>
          <w:p w14:paraId="0C4A101E" w14:textId="77777777" w:rsidR="002970E8" w:rsidRPr="0017225E" w:rsidRDefault="002970E8" w:rsidP="00EC3AB0">
            <w:pPr>
              <w:jc w:val="center"/>
            </w:pPr>
            <w:r w:rsidRPr="0017225E">
              <w:t>(tēmu apguve)</w:t>
            </w:r>
          </w:p>
          <w:p w14:paraId="1058F63D" w14:textId="77777777" w:rsidR="002970E8" w:rsidRPr="0017225E" w:rsidRDefault="002970E8" w:rsidP="00EC3AB0">
            <w:pPr>
              <w:jc w:val="center"/>
            </w:pPr>
          </w:p>
          <w:p w14:paraId="3FEB437F" w14:textId="77777777" w:rsidR="002970E8" w:rsidRPr="0017225E" w:rsidRDefault="002970E8" w:rsidP="00EC3AB0">
            <w:pPr>
              <w:spacing w:line="360" w:lineRule="auto"/>
              <w:jc w:val="center"/>
            </w:pPr>
            <w:r w:rsidRPr="0017225E">
              <w:t>(0-10)</w:t>
            </w:r>
          </w:p>
        </w:tc>
        <w:tc>
          <w:tcPr>
            <w:tcW w:w="1559" w:type="dxa"/>
            <w:tcBorders>
              <w:top w:val="single" w:sz="4" w:space="0" w:color="000000"/>
              <w:left w:val="single" w:sz="4" w:space="0" w:color="000000"/>
              <w:bottom w:val="single" w:sz="4" w:space="0" w:color="000000"/>
            </w:tcBorders>
            <w:shd w:val="clear" w:color="auto" w:fill="auto"/>
            <w:vAlign w:val="center"/>
          </w:tcPr>
          <w:p w14:paraId="3F8947F6" w14:textId="77777777" w:rsidR="002970E8" w:rsidRPr="0017225E" w:rsidRDefault="002970E8" w:rsidP="00EC3AB0">
            <w:pPr>
              <w:jc w:val="center"/>
            </w:pPr>
            <w:r w:rsidRPr="0017225E">
              <w:t>Secinājumi, priekšlikumi un atbildes uz jautājumiem</w:t>
            </w:r>
          </w:p>
          <w:p w14:paraId="109A86A1" w14:textId="77777777" w:rsidR="002970E8" w:rsidRPr="0017225E" w:rsidRDefault="002970E8" w:rsidP="00EC3AB0">
            <w:pPr>
              <w:jc w:val="center"/>
            </w:pPr>
          </w:p>
          <w:p w14:paraId="132B954C" w14:textId="77777777" w:rsidR="002970E8" w:rsidRPr="0017225E" w:rsidRDefault="002970E8" w:rsidP="00EC3AB0">
            <w:pPr>
              <w:spacing w:line="360" w:lineRule="auto"/>
              <w:jc w:val="center"/>
            </w:pPr>
            <w:r w:rsidRPr="0017225E">
              <w:t>(0-10)</w:t>
            </w:r>
          </w:p>
        </w:tc>
        <w:tc>
          <w:tcPr>
            <w:tcW w:w="1305" w:type="dxa"/>
            <w:vMerge/>
            <w:tcBorders>
              <w:top w:val="single" w:sz="4" w:space="0" w:color="000000"/>
              <w:left w:val="single" w:sz="4" w:space="0" w:color="000000"/>
              <w:bottom w:val="single" w:sz="4" w:space="0" w:color="000000"/>
            </w:tcBorders>
            <w:shd w:val="clear" w:color="auto" w:fill="auto"/>
            <w:vAlign w:val="center"/>
          </w:tcPr>
          <w:p w14:paraId="0A0B510A" w14:textId="77777777" w:rsidR="002970E8" w:rsidRPr="0017225E" w:rsidRDefault="002970E8" w:rsidP="00EC3AB0">
            <w:pPr>
              <w:snapToGrid w:val="0"/>
              <w:spacing w:line="360" w:lineRule="auto"/>
              <w:jc w:val="cente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0AA99" w14:textId="77777777" w:rsidR="002970E8" w:rsidRPr="0017225E" w:rsidRDefault="002970E8" w:rsidP="00EC3AB0">
            <w:pPr>
              <w:snapToGrid w:val="0"/>
              <w:spacing w:line="360" w:lineRule="auto"/>
              <w:jc w:val="center"/>
            </w:pPr>
          </w:p>
        </w:tc>
      </w:tr>
      <w:tr w:rsidR="00945CE6" w:rsidRPr="0017225E" w14:paraId="0E9CA831" w14:textId="77777777" w:rsidTr="00945CE6">
        <w:tc>
          <w:tcPr>
            <w:tcW w:w="800" w:type="dxa"/>
            <w:tcBorders>
              <w:top w:val="single" w:sz="4" w:space="0" w:color="000000"/>
              <w:left w:val="single" w:sz="4" w:space="0" w:color="000000"/>
              <w:bottom w:val="single" w:sz="4" w:space="0" w:color="000000"/>
            </w:tcBorders>
            <w:shd w:val="clear" w:color="auto" w:fill="auto"/>
          </w:tcPr>
          <w:p w14:paraId="589CD7B3" w14:textId="77777777" w:rsidR="002970E8" w:rsidRPr="0017225E" w:rsidRDefault="002970E8" w:rsidP="00EC3AB0">
            <w:pPr>
              <w:snapToGrid w:val="0"/>
              <w:spacing w:line="360" w:lineRule="auto"/>
              <w:jc w:val="center"/>
            </w:pPr>
            <w:r w:rsidRPr="0017225E">
              <w:t>1.</w:t>
            </w:r>
          </w:p>
        </w:tc>
        <w:tc>
          <w:tcPr>
            <w:tcW w:w="2461" w:type="dxa"/>
            <w:tcBorders>
              <w:top w:val="single" w:sz="4" w:space="0" w:color="000000"/>
              <w:left w:val="single" w:sz="4" w:space="0" w:color="000000"/>
              <w:bottom w:val="single" w:sz="4" w:space="0" w:color="000000"/>
            </w:tcBorders>
            <w:shd w:val="clear" w:color="auto" w:fill="auto"/>
          </w:tcPr>
          <w:p w14:paraId="140BD847" w14:textId="77777777" w:rsidR="002970E8" w:rsidRPr="0017225E" w:rsidRDefault="002970E8" w:rsidP="00EC3AB0">
            <w:pPr>
              <w:snapToGrid w:val="0"/>
              <w:spacing w:line="360" w:lineRule="auto"/>
            </w:pPr>
          </w:p>
        </w:tc>
        <w:tc>
          <w:tcPr>
            <w:tcW w:w="3118" w:type="dxa"/>
            <w:tcBorders>
              <w:top w:val="single" w:sz="4" w:space="0" w:color="000000"/>
              <w:left w:val="single" w:sz="4" w:space="0" w:color="000000"/>
              <w:bottom w:val="single" w:sz="4" w:space="0" w:color="000000"/>
            </w:tcBorders>
            <w:shd w:val="clear" w:color="auto" w:fill="auto"/>
          </w:tcPr>
          <w:p w14:paraId="2574E500" w14:textId="77777777" w:rsidR="002970E8" w:rsidRPr="0017225E" w:rsidRDefault="002970E8" w:rsidP="00EC3AB0">
            <w:pPr>
              <w:snapToGrid w:val="0"/>
              <w:spacing w:line="360" w:lineRule="auto"/>
              <w:jc w:val="center"/>
            </w:pPr>
          </w:p>
        </w:tc>
        <w:tc>
          <w:tcPr>
            <w:tcW w:w="993" w:type="dxa"/>
            <w:tcBorders>
              <w:top w:val="single" w:sz="4" w:space="0" w:color="000000"/>
              <w:left w:val="single" w:sz="4" w:space="0" w:color="000000"/>
              <w:bottom w:val="single" w:sz="4" w:space="0" w:color="000000"/>
            </w:tcBorders>
            <w:shd w:val="clear" w:color="auto" w:fill="auto"/>
          </w:tcPr>
          <w:p w14:paraId="1081F63D" w14:textId="77777777" w:rsidR="002970E8" w:rsidRPr="0017225E" w:rsidRDefault="002970E8" w:rsidP="00EC3AB0">
            <w:pPr>
              <w:snapToGrid w:val="0"/>
              <w:spacing w:line="360" w:lineRule="auto"/>
              <w:jc w:val="center"/>
            </w:pPr>
          </w:p>
        </w:tc>
        <w:tc>
          <w:tcPr>
            <w:tcW w:w="1247" w:type="dxa"/>
            <w:tcBorders>
              <w:top w:val="single" w:sz="4" w:space="0" w:color="000000"/>
              <w:left w:val="single" w:sz="4" w:space="0" w:color="000000"/>
              <w:bottom w:val="single" w:sz="4" w:space="0" w:color="000000"/>
            </w:tcBorders>
            <w:shd w:val="clear" w:color="auto" w:fill="auto"/>
          </w:tcPr>
          <w:p w14:paraId="64D02F57" w14:textId="77777777" w:rsidR="002970E8" w:rsidRPr="0017225E" w:rsidRDefault="002970E8" w:rsidP="00EC3AB0">
            <w:pPr>
              <w:snapToGrid w:val="0"/>
              <w:spacing w:line="360" w:lineRule="auto"/>
              <w:jc w:val="center"/>
            </w:pPr>
          </w:p>
        </w:tc>
        <w:tc>
          <w:tcPr>
            <w:tcW w:w="1701" w:type="dxa"/>
            <w:tcBorders>
              <w:top w:val="single" w:sz="4" w:space="0" w:color="000000"/>
              <w:left w:val="single" w:sz="4" w:space="0" w:color="000000"/>
              <w:bottom w:val="single" w:sz="4" w:space="0" w:color="000000"/>
            </w:tcBorders>
            <w:shd w:val="clear" w:color="auto" w:fill="auto"/>
          </w:tcPr>
          <w:p w14:paraId="21B50AC1"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396A420A"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3C744EC0" w14:textId="77777777" w:rsidR="002970E8" w:rsidRPr="0017225E" w:rsidRDefault="002970E8" w:rsidP="00EC3AB0">
            <w:pPr>
              <w:snapToGrid w:val="0"/>
              <w:spacing w:line="360" w:lineRule="auto"/>
              <w:jc w:val="center"/>
            </w:pPr>
          </w:p>
        </w:tc>
        <w:tc>
          <w:tcPr>
            <w:tcW w:w="1305" w:type="dxa"/>
            <w:tcBorders>
              <w:top w:val="single" w:sz="4" w:space="0" w:color="000000"/>
              <w:left w:val="single" w:sz="4" w:space="0" w:color="000000"/>
              <w:bottom w:val="single" w:sz="4" w:space="0" w:color="000000"/>
            </w:tcBorders>
            <w:shd w:val="clear" w:color="auto" w:fill="auto"/>
          </w:tcPr>
          <w:p w14:paraId="54FE02C7" w14:textId="77777777" w:rsidR="002970E8" w:rsidRPr="0017225E" w:rsidRDefault="002970E8" w:rsidP="00EC3AB0">
            <w:pPr>
              <w:snapToGrid w:val="0"/>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BD5CC4" w14:textId="77777777" w:rsidR="002970E8" w:rsidRPr="0017225E" w:rsidRDefault="002970E8" w:rsidP="00EC3AB0">
            <w:pPr>
              <w:snapToGrid w:val="0"/>
              <w:spacing w:line="360" w:lineRule="auto"/>
              <w:jc w:val="center"/>
            </w:pPr>
          </w:p>
        </w:tc>
      </w:tr>
      <w:tr w:rsidR="00945CE6" w:rsidRPr="0017225E" w14:paraId="4056F007" w14:textId="77777777" w:rsidTr="00945CE6">
        <w:tc>
          <w:tcPr>
            <w:tcW w:w="800" w:type="dxa"/>
            <w:tcBorders>
              <w:top w:val="single" w:sz="4" w:space="0" w:color="000000"/>
              <w:left w:val="single" w:sz="4" w:space="0" w:color="000000"/>
              <w:bottom w:val="single" w:sz="4" w:space="0" w:color="000000"/>
            </w:tcBorders>
            <w:shd w:val="clear" w:color="auto" w:fill="auto"/>
          </w:tcPr>
          <w:p w14:paraId="2AED233D" w14:textId="77777777" w:rsidR="002970E8" w:rsidRPr="0017225E" w:rsidRDefault="002970E8" w:rsidP="00EC3AB0">
            <w:pPr>
              <w:snapToGrid w:val="0"/>
              <w:spacing w:line="360" w:lineRule="auto"/>
              <w:jc w:val="center"/>
            </w:pPr>
            <w:r w:rsidRPr="0017225E">
              <w:t>2.</w:t>
            </w:r>
          </w:p>
        </w:tc>
        <w:tc>
          <w:tcPr>
            <w:tcW w:w="2461" w:type="dxa"/>
            <w:tcBorders>
              <w:top w:val="single" w:sz="4" w:space="0" w:color="000000"/>
              <w:left w:val="single" w:sz="4" w:space="0" w:color="000000"/>
              <w:bottom w:val="single" w:sz="4" w:space="0" w:color="000000"/>
            </w:tcBorders>
            <w:shd w:val="clear" w:color="auto" w:fill="auto"/>
          </w:tcPr>
          <w:p w14:paraId="666DA0EB" w14:textId="77777777" w:rsidR="002970E8" w:rsidRPr="0017225E" w:rsidRDefault="002970E8" w:rsidP="00EC3AB0">
            <w:pPr>
              <w:snapToGrid w:val="0"/>
              <w:spacing w:line="360" w:lineRule="auto"/>
            </w:pPr>
          </w:p>
        </w:tc>
        <w:tc>
          <w:tcPr>
            <w:tcW w:w="3118" w:type="dxa"/>
            <w:tcBorders>
              <w:top w:val="single" w:sz="4" w:space="0" w:color="000000"/>
              <w:left w:val="single" w:sz="4" w:space="0" w:color="000000"/>
              <w:bottom w:val="single" w:sz="4" w:space="0" w:color="000000"/>
            </w:tcBorders>
            <w:shd w:val="clear" w:color="auto" w:fill="auto"/>
          </w:tcPr>
          <w:p w14:paraId="16C33556" w14:textId="77777777" w:rsidR="002970E8" w:rsidRPr="0017225E" w:rsidRDefault="002970E8" w:rsidP="00EC3AB0">
            <w:pPr>
              <w:snapToGrid w:val="0"/>
              <w:spacing w:line="360" w:lineRule="auto"/>
              <w:jc w:val="center"/>
            </w:pPr>
          </w:p>
        </w:tc>
        <w:tc>
          <w:tcPr>
            <w:tcW w:w="993" w:type="dxa"/>
            <w:tcBorders>
              <w:top w:val="single" w:sz="4" w:space="0" w:color="000000"/>
              <w:left w:val="single" w:sz="4" w:space="0" w:color="000000"/>
              <w:bottom w:val="single" w:sz="4" w:space="0" w:color="000000"/>
            </w:tcBorders>
            <w:shd w:val="clear" w:color="auto" w:fill="auto"/>
          </w:tcPr>
          <w:p w14:paraId="59E1CF2D" w14:textId="77777777" w:rsidR="002970E8" w:rsidRPr="0017225E" w:rsidRDefault="002970E8" w:rsidP="00EC3AB0">
            <w:pPr>
              <w:snapToGrid w:val="0"/>
              <w:spacing w:line="360" w:lineRule="auto"/>
              <w:jc w:val="center"/>
            </w:pPr>
          </w:p>
        </w:tc>
        <w:tc>
          <w:tcPr>
            <w:tcW w:w="1247" w:type="dxa"/>
            <w:tcBorders>
              <w:top w:val="single" w:sz="4" w:space="0" w:color="000000"/>
              <w:left w:val="single" w:sz="4" w:space="0" w:color="000000"/>
              <w:bottom w:val="single" w:sz="4" w:space="0" w:color="000000"/>
            </w:tcBorders>
            <w:shd w:val="clear" w:color="auto" w:fill="auto"/>
          </w:tcPr>
          <w:p w14:paraId="46D5CE42" w14:textId="77777777" w:rsidR="002970E8" w:rsidRPr="0017225E" w:rsidRDefault="002970E8" w:rsidP="00EC3AB0">
            <w:pPr>
              <w:snapToGrid w:val="0"/>
              <w:spacing w:line="360" w:lineRule="auto"/>
              <w:jc w:val="center"/>
            </w:pPr>
          </w:p>
        </w:tc>
        <w:tc>
          <w:tcPr>
            <w:tcW w:w="1701" w:type="dxa"/>
            <w:tcBorders>
              <w:top w:val="single" w:sz="4" w:space="0" w:color="000000"/>
              <w:left w:val="single" w:sz="4" w:space="0" w:color="000000"/>
              <w:bottom w:val="single" w:sz="4" w:space="0" w:color="000000"/>
            </w:tcBorders>
            <w:shd w:val="clear" w:color="auto" w:fill="auto"/>
          </w:tcPr>
          <w:p w14:paraId="13569CCF"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7CCA7B13"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7EE08BD9" w14:textId="77777777" w:rsidR="002970E8" w:rsidRPr="0017225E" w:rsidRDefault="002970E8" w:rsidP="00EC3AB0">
            <w:pPr>
              <w:snapToGrid w:val="0"/>
              <w:spacing w:line="360" w:lineRule="auto"/>
              <w:jc w:val="center"/>
            </w:pPr>
          </w:p>
        </w:tc>
        <w:tc>
          <w:tcPr>
            <w:tcW w:w="1305" w:type="dxa"/>
            <w:tcBorders>
              <w:top w:val="single" w:sz="4" w:space="0" w:color="000000"/>
              <w:left w:val="single" w:sz="4" w:space="0" w:color="000000"/>
              <w:bottom w:val="single" w:sz="4" w:space="0" w:color="000000"/>
            </w:tcBorders>
            <w:shd w:val="clear" w:color="auto" w:fill="auto"/>
          </w:tcPr>
          <w:p w14:paraId="0761FF18" w14:textId="77777777" w:rsidR="002970E8" w:rsidRPr="0017225E" w:rsidRDefault="002970E8" w:rsidP="00EC3AB0">
            <w:pPr>
              <w:snapToGrid w:val="0"/>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83E78D" w14:textId="77777777" w:rsidR="002970E8" w:rsidRPr="0017225E" w:rsidRDefault="002970E8" w:rsidP="00EC3AB0">
            <w:pPr>
              <w:snapToGrid w:val="0"/>
              <w:spacing w:line="360" w:lineRule="auto"/>
              <w:jc w:val="center"/>
            </w:pPr>
          </w:p>
        </w:tc>
      </w:tr>
      <w:tr w:rsidR="00945CE6" w:rsidRPr="0017225E" w14:paraId="66F8C2DC" w14:textId="77777777" w:rsidTr="00945CE6">
        <w:tc>
          <w:tcPr>
            <w:tcW w:w="800" w:type="dxa"/>
            <w:tcBorders>
              <w:top w:val="single" w:sz="4" w:space="0" w:color="000000"/>
              <w:left w:val="single" w:sz="4" w:space="0" w:color="000000"/>
              <w:bottom w:val="single" w:sz="4" w:space="0" w:color="000000"/>
            </w:tcBorders>
            <w:shd w:val="clear" w:color="auto" w:fill="auto"/>
          </w:tcPr>
          <w:p w14:paraId="62431448" w14:textId="77777777" w:rsidR="002970E8" w:rsidRPr="0017225E" w:rsidRDefault="002970E8" w:rsidP="00EC3AB0">
            <w:pPr>
              <w:snapToGrid w:val="0"/>
              <w:spacing w:line="360" w:lineRule="auto"/>
              <w:jc w:val="center"/>
            </w:pPr>
            <w:r w:rsidRPr="0017225E">
              <w:t xml:space="preserve">3. </w:t>
            </w:r>
          </w:p>
        </w:tc>
        <w:tc>
          <w:tcPr>
            <w:tcW w:w="2461" w:type="dxa"/>
            <w:tcBorders>
              <w:top w:val="single" w:sz="4" w:space="0" w:color="000000"/>
              <w:left w:val="single" w:sz="4" w:space="0" w:color="000000"/>
              <w:bottom w:val="single" w:sz="4" w:space="0" w:color="000000"/>
            </w:tcBorders>
            <w:shd w:val="clear" w:color="auto" w:fill="auto"/>
          </w:tcPr>
          <w:p w14:paraId="426E02E5" w14:textId="77777777" w:rsidR="002970E8" w:rsidRPr="0017225E" w:rsidRDefault="002970E8" w:rsidP="00EC3AB0">
            <w:pPr>
              <w:snapToGrid w:val="0"/>
              <w:spacing w:line="360" w:lineRule="auto"/>
            </w:pPr>
          </w:p>
        </w:tc>
        <w:tc>
          <w:tcPr>
            <w:tcW w:w="3118" w:type="dxa"/>
            <w:tcBorders>
              <w:top w:val="single" w:sz="4" w:space="0" w:color="000000"/>
              <w:left w:val="single" w:sz="4" w:space="0" w:color="000000"/>
              <w:bottom w:val="single" w:sz="4" w:space="0" w:color="000000"/>
            </w:tcBorders>
            <w:shd w:val="clear" w:color="auto" w:fill="auto"/>
          </w:tcPr>
          <w:p w14:paraId="1171E4E2" w14:textId="77777777" w:rsidR="002970E8" w:rsidRPr="0017225E" w:rsidRDefault="002970E8" w:rsidP="00EC3AB0">
            <w:pPr>
              <w:snapToGrid w:val="0"/>
              <w:spacing w:line="360" w:lineRule="auto"/>
              <w:jc w:val="center"/>
            </w:pPr>
          </w:p>
        </w:tc>
        <w:tc>
          <w:tcPr>
            <w:tcW w:w="993" w:type="dxa"/>
            <w:tcBorders>
              <w:top w:val="single" w:sz="4" w:space="0" w:color="000000"/>
              <w:left w:val="single" w:sz="4" w:space="0" w:color="000000"/>
              <w:bottom w:val="single" w:sz="4" w:space="0" w:color="000000"/>
            </w:tcBorders>
            <w:shd w:val="clear" w:color="auto" w:fill="auto"/>
          </w:tcPr>
          <w:p w14:paraId="596675D6" w14:textId="77777777" w:rsidR="002970E8" w:rsidRPr="0017225E" w:rsidRDefault="002970E8" w:rsidP="00EC3AB0">
            <w:pPr>
              <w:snapToGrid w:val="0"/>
              <w:spacing w:line="360" w:lineRule="auto"/>
              <w:jc w:val="center"/>
            </w:pPr>
          </w:p>
        </w:tc>
        <w:tc>
          <w:tcPr>
            <w:tcW w:w="1247" w:type="dxa"/>
            <w:tcBorders>
              <w:top w:val="single" w:sz="4" w:space="0" w:color="000000"/>
              <w:left w:val="single" w:sz="4" w:space="0" w:color="000000"/>
              <w:bottom w:val="single" w:sz="4" w:space="0" w:color="000000"/>
            </w:tcBorders>
            <w:shd w:val="clear" w:color="auto" w:fill="auto"/>
          </w:tcPr>
          <w:p w14:paraId="4AC37460" w14:textId="77777777" w:rsidR="002970E8" w:rsidRPr="0017225E" w:rsidRDefault="002970E8" w:rsidP="00EC3AB0">
            <w:pPr>
              <w:snapToGrid w:val="0"/>
              <w:spacing w:line="360" w:lineRule="auto"/>
              <w:jc w:val="center"/>
            </w:pPr>
          </w:p>
        </w:tc>
        <w:tc>
          <w:tcPr>
            <w:tcW w:w="1701" w:type="dxa"/>
            <w:tcBorders>
              <w:top w:val="single" w:sz="4" w:space="0" w:color="000000"/>
              <w:left w:val="single" w:sz="4" w:space="0" w:color="000000"/>
              <w:bottom w:val="single" w:sz="4" w:space="0" w:color="000000"/>
            </w:tcBorders>
            <w:shd w:val="clear" w:color="auto" w:fill="auto"/>
          </w:tcPr>
          <w:p w14:paraId="4754545A"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0934D37F"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4AA25799" w14:textId="77777777" w:rsidR="002970E8" w:rsidRPr="0017225E" w:rsidRDefault="002970E8" w:rsidP="00EC3AB0">
            <w:pPr>
              <w:snapToGrid w:val="0"/>
              <w:spacing w:line="360" w:lineRule="auto"/>
              <w:jc w:val="center"/>
            </w:pPr>
          </w:p>
        </w:tc>
        <w:tc>
          <w:tcPr>
            <w:tcW w:w="1305" w:type="dxa"/>
            <w:tcBorders>
              <w:top w:val="single" w:sz="4" w:space="0" w:color="000000"/>
              <w:left w:val="single" w:sz="4" w:space="0" w:color="000000"/>
              <w:bottom w:val="single" w:sz="4" w:space="0" w:color="000000"/>
            </w:tcBorders>
            <w:shd w:val="clear" w:color="auto" w:fill="auto"/>
          </w:tcPr>
          <w:p w14:paraId="510765B8" w14:textId="77777777" w:rsidR="002970E8" w:rsidRPr="0017225E" w:rsidRDefault="002970E8" w:rsidP="00EC3AB0">
            <w:pPr>
              <w:snapToGrid w:val="0"/>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D61538" w14:textId="77777777" w:rsidR="002970E8" w:rsidRPr="0017225E" w:rsidRDefault="002970E8" w:rsidP="00EC3AB0">
            <w:pPr>
              <w:snapToGrid w:val="0"/>
              <w:spacing w:line="360" w:lineRule="auto"/>
              <w:jc w:val="center"/>
            </w:pPr>
          </w:p>
        </w:tc>
      </w:tr>
      <w:tr w:rsidR="00945CE6" w:rsidRPr="0017225E" w14:paraId="765938EB" w14:textId="77777777" w:rsidTr="00945CE6">
        <w:tc>
          <w:tcPr>
            <w:tcW w:w="800" w:type="dxa"/>
            <w:tcBorders>
              <w:top w:val="single" w:sz="4" w:space="0" w:color="000000"/>
              <w:left w:val="single" w:sz="4" w:space="0" w:color="000000"/>
              <w:bottom w:val="single" w:sz="4" w:space="0" w:color="000000"/>
            </w:tcBorders>
            <w:shd w:val="clear" w:color="auto" w:fill="auto"/>
          </w:tcPr>
          <w:p w14:paraId="705850A1" w14:textId="77777777" w:rsidR="002970E8" w:rsidRPr="0017225E" w:rsidRDefault="002970E8" w:rsidP="00EC3AB0">
            <w:pPr>
              <w:snapToGrid w:val="0"/>
              <w:spacing w:line="360" w:lineRule="auto"/>
              <w:jc w:val="center"/>
            </w:pPr>
            <w:r w:rsidRPr="0017225E">
              <w:t>4.</w:t>
            </w:r>
          </w:p>
        </w:tc>
        <w:tc>
          <w:tcPr>
            <w:tcW w:w="2461" w:type="dxa"/>
            <w:tcBorders>
              <w:top w:val="single" w:sz="4" w:space="0" w:color="000000"/>
              <w:left w:val="single" w:sz="4" w:space="0" w:color="000000"/>
              <w:bottom w:val="single" w:sz="4" w:space="0" w:color="000000"/>
            </w:tcBorders>
            <w:shd w:val="clear" w:color="auto" w:fill="auto"/>
          </w:tcPr>
          <w:p w14:paraId="071A211C" w14:textId="77777777" w:rsidR="002970E8" w:rsidRPr="0017225E" w:rsidRDefault="002970E8" w:rsidP="00EC3AB0">
            <w:pPr>
              <w:snapToGrid w:val="0"/>
              <w:spacing w:line="360" w:lineRule="auto"/>
            </w:pPr>
          </w:p>
        </w:tc>
        <w:tc>
          <w:tcPr>
            <w:tcW w:w="3118" w:type="dxa"/>
            <w:tcBorders>
              <w:top w:val="single" w:sz="4" w:space="0" w:color="000000"/>
              <w:left w:val="single" w:sz="4" w:space="0" w:color="000000"/>
              <w:bottom w:val="single" w:sz="4" w:space="0" w:color="000000"/>
            </w:tcBorders>
            <w:shd w:val="clear" w:color="auto" w:fill="auto"/>
          </w:tcPr>
          <w:p w14:paraId="1074E2F3" w14:textId="77777777" w:rsidR="002970E8" w:rsidRPr="0017225E" w:rsidRDefault="002970E8" w:rsidP="00EC3AB0">
            <w:pPr>
              <w:snapToGrid w:val="0"/>
              <w:spacing w:line="360" w:lineRule="auto"/>
              <w:jc w:val="center"/>
            </w:pPr>
          </w:p>
        </w:tc>
        <w:tc>
          <w:tcPr>
            <w:tcW w:w="993" w:type="dxa"/>
            <w:tcBorders>
              <w:top w:val="single" w:sz="4" w:space="0" w:color="000000"/>
              <w:left w:val="single" w:sz="4" w:space="0" w:color="000000"/>
              <w:bottom w:val="single" w:sz="4" w:space="0" w:color="000000"/>
            </w:tcBorders>
            <w:shd w:val="clear" w:color="auto" w:fill="auto"/>
          </w:tcPr>
          <w:p w14:paraId="6F334B75" w14:textId="77777777" w:rsidR="002970E8" w:rsidRPr="0017225E" w:rsidRDefault="002970E8" w:rsidP="00EC3AB0">
            <w:pPr>
              <w:snapToGrid w:val="0"/>
              <w:spacing w:line="360" w:lineRule="auto"/>
              <w:jc w:val="center"/>
            </w:pPr>
          </w:p>
        </w:tc>
        <w:tc>
          <w:tcPr>
            <w:tcW w:w="1247" w:type="dxa"/>
            <w:tcBorders>
              <w:top w:val="single" w:sz="4" w:space="0" w:color="000000"/>
              <w:left w:val="single" w:sz="4" w:space="0" w:color="000000"/>
              <w:bottom w:val="single" w:sz="4" w:space="0" w:color="000000"/>
            </w:tcBorders>
            <w:shd w:val="clear" w:color="auto" w:fill="auto"/>
          </w:tcPr>
          <w:p w14:paraId="1DE2B6C6" w14:textId="77777777" w:rsidR="002970E8" w:rsidRPr="0017225E" w:rsidRDefault="002970E8" w:rsidP="00EC3AB0">
            <w:pPr>
              <w:snapToGrid w:val="0"/>
              <w:spacing w:line="360" w:lineRule="auto"/>
              <w:jc w:val="center"/>
            </w:pPr>
          </w:p>
        </w:tc>
        <w:tc>
          <w:tcPr>
            <w:tcW w:w="1701" w:type="dxa"/>
            <w:tcBorders>
              <w:top w:val="single" w:sz="4" w:space="0" w:color="000000"/>
              <w:left w:val="single" w:sz="4" w:space="0" w:color="000000"/>
              <w:bottom w:val="single" w:sz="4" w:space="0" w:color="000000"/>
            </w:tcBorders>
            <w:shd w:val="clear" w:color="auto" w:fill="auto"/>
          </w:tcPr>
          <w:p w14:paraId="1D8A99BB"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69385F91"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32B72634" w14:textId="77777777" w:rsidR="002970E8" w:rsidRPr="0017225E" w:rsidRDefault="002970E8" w:rsidP="00EC3AB0">
            <w:pPr>
              <w:snapToGrid w:val="0"/>
              <w:spacing w:line="360" w:lineRule="auto"/>
              <w:jc w:val="center"/>
            </w:pPr>
          </w:p>
        </w:tc>
        <w:tc>
          <w:tcPr>
            <w:tcW w:w="1305" w:type="dxa"/>
            <w:tcBorders>
              <w:top w:val="single" w:sz="4" w:space="0" w:color="000000"/>
              <w:left w:val="single" w:sz="4" w:space="0" w:color="000000"/>
              <w:bottom w:val="single" w:sz="4" w:space="0" w:color="000000"/>
            </w:tcBorders>
            <w:shd w:val="clear" w:color="auto" w:fill="auto"/>
          </w:tcPr>
          <w:p w14:paraId="37415B47" w14:textId="77777777" w:rsidR="002970E8" w:rsidRPr="0017225E" w:rsidRDefault="002970E8" w:rsidP="00EC3AB0">
            <w:pPr>
              <w:snapToGrid w:val="0"/>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578A15" w14:textId="77777777" w:rsidR="002970E8" w:rsidRPr="0017225E" w:rsidRDefault="002970E8" w:rsidP="00EC3AB0">
            <w:pPr>
              <w:snapToGrid w:val="0"/>
              <w:spacing w:line="360" w:lineRule="auto"/>
              <w:jc w:val="center"/>
            </w:pPr>
          </w:p>
        </w:tc>
      </w:tr>
      <w:tr w:rsidR="00945CE6" w:rsidRPr="0017225E" w14:paraId="69F38A79" w14:textId="77777777" w:rsidTr="00945CE6">
        <w:tc>
          <w:tcPr>
            <w:tcW w:w="800" w:type="dxa"/>
            <w:tcBorders>
              <w:top w:val="single" w:sz="4" w:space="0" w:color="000000"/>
              <w:left w:val="single" w:sz="4" w:space="0" w:color="000000"/>
              <w:bottom w:val="single" w:sz="4" w:space="0" w:color="000000"/>
            </w:tcBorders>
            <w:shd w:val="clear" w:color="auto" w:fill="auto"/>
          </w:tcPr>
          <w:p w14:paraId="57E981C9" w14:textId="77777777" w:rsidR="002970E8" w:rsidRPr="0017225E" w:rsidRDefault="002970E8" w:rsidP="00EC3AB0">
            <w:pPr>
              <w:snapToGrid w:val="0"/>
              <w:spacing w:line="360" w:lineRule="auto"/>
              <w:jc w:val="center"/>
            </w:pPr>
            <w:r w:rsidRPr="0017225E">
              <w:t>5.</w:t>
            </w:r>
          </w:p>
        </w:tc>
        <w:tc>
          <w:tcPr>
            <w:tcW w:w="2461" w:type="dxa"/>
            <w:tcBorders>
              <w:top w:val="single" w:sz="4" w:space="0" w:color="000000"/>
              <w:left w:val="single" w:sz="4" w:space="0" w:color="000000"/>
              <w:bottom w:val="single" w:sz="4" w:space="0" w:color="000000"/>
            </w:tcBorders>
            <w:shd w:val="clear" w:color="auto" w:fill="auto"/>
          </w:tcPr>
          <w:p w14:paraId="3424E3F2" w14:textId="77777777" w:rsidR="002970E8" w:rsidRPr="0017225E" w:rsidRDefault="002970E8" w:rsidP="00EC3AB0">
            <w:pPr>
              <w:snapToGrid w:val="0"/>
              <w:spacing w:line="360" w:lineRule="auto"/>
            </w:pPr>
          </w:p>
        </w:tc>
        <w:tc>
          <w:tcPr>
            <w:tcW w:w="3118" w:type="dxa"/>
            <w:tcBorders>
              <w:top w:val="single" w:sz="4" w:space="0" w:color="000000"/>
              <w:left w:val="single" w:sz="4" w:space="0" w:color="000000"/>
              <w:bottom w:val="single" w:sz="4" w:space="0" w:color="000000"/>
            </w:tcBorders>
            <w:shd w:val="clear" w:color="auto" w:fill="auto"/>
          </w:tcPr>
          <w:p w14:paraId="06499249" w14:textId="77777777" w:rsidR="002970E8" w:rsidRPr="0017225E" w:rsidRDefault="002970E8" w:rsidP="00EC3AB0">
            <w:pPr>
              <w:snapToGrid w:val="0"/>
              <w:spacing w:line="360" w:lineRule="auto"/>
              <w:jc w:val="center"/>
            </w:pPr>
          </w:p>
        </w:tc>
        <w:tc>
          <w:tcPr>
            <w:tcW w:w="993" w:type="dxa"/>
            <w:tcBorders>
              <w:top w:val="single" w:sz="4" w:space="0" w:color="000000"/>
              <w:left w:val="single" w:sz="4" w:space="0" w:color="000000"/>
              <w:bottom w:val="single" w:sz="4" w:space="0" w:color="000000"/>
            </w:tcBorders>
            <w:shd w:val="clear" w:color="auto" w:fill="auto"/>
          </w:tcPr>
          <w:p w14:paraId="4F7DA60D" w14:textId="77777777" w:rsidR="002970E8" w:rsidRPr="0017225E" w:rsidRDefault="002970E8" w:rsidP="00EC3AB0">
            <w:pPr>
              <w:snapToGrid w:val="0"/>
              <w:spacing w:line="360" w:lineRule="auto"/>
              <w:jc w:val="center"/>
            </w:pPr>
          </w:p>
        </w:tc>
        <w:tc>
          <w:tcPr>
            <w:tcW w:w="1247" w:type="dxa"/>
            <w:tcBorders>
              <w:top w:val="single" w:sz="4" w:space="0" w:color="000000"/>
              <w:left w:val="single" w:sz="4" w:space="0" w:color="000000"/>
              <w:bottom w:val="single" w:sz="4" w:space="0" w:color="000000"/>
            </w:tcBorders>
            <w:shd w:val="clear" w:color="auto" w:fill="auto"/>
          </w:tcPr>
          <w:p w14:paraId="22582F05" w14:textId="77777777" w:rsidR="002970E8" w:rsidRPr="0017225E" w:rsidRDefault="002970E8" w:rsidP="00EC3AB0">
            <w:pPr>
              <w:snapToGrid w:val="0"/>
              <w:spacing w:line="360" w:lineRule="auto"/>
              <w:jc w:val="center"/>
            </w:pPr>
          </w:p>
        </w:tc>
        <w:tc>
          <w:tcPr>
            <w:tcW w:w="1701" w:type="dxa"/>
            <w:tcBorders>
              <w:top w:val="single" w:sz="4" w:space="0" w:color="000000"/>
              <w:left w:val="single" w:sz="4" w:space="0" w:color="000000"/>
              <w:bottom w:val="single" w:sz="4" w:space="0" w:color="000000"/>
            </w:tcBorders>
            <w:shd w:val="clear" w:color="auto" w:fill="auto"/>
          </w:tcPr>
          <w:p w14:paraId="2C1094AE"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1324A417"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7FB7C7C4" w14:textId="77777777" w:rsidR="002970E8" w:rsidRPr="0017225E" w:rsidRDefault="002970E8" w:rsidP="00EC3AB0">
            <w:pPr>
              <w:snapToGrid w:val="0"/>
              <w:spacing w:line="360" w:lineRule="auto"/>
              <w:jc w:val="center"/>
            </w:pPr>
          </w:p>
        </w:tc>
        <w:tc>
          <w:tcPr>
            <w:tcW w:w="1305" w:type="dxa"/>
            <w:tcBorders>
              <w:top w:val="single" w:sz="4" w:space="0" w:color="000000"/>
              <w:left w:val="single" w:sz="4" w:space="0" w:color="000000"/>
              <w:bottom w:val="single" w:sz="4" w:space="0" w:color="000000"/>
            </w:tcBorders>
            <w:shd w:val="clear" w:color="auto" w:fill="auto"/>
          </w:tcPr>
          <w:p w14:paraId="487799FF" w14:textId="77777777" w:rsidR="002970E8" w:rsidRPr="0017225E" w:rsidRDefault="002970E8" w:rsidP="00EC3AB0">
            <w:pPr>
              <w:snapToGrid w:val="0"/>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5BA5C7" w14:textId="77777777" w:rsidR="002970E8" w:rsidRPr="0017225E" w:rsidRDefault="002970E8" w:rsidP="00EC3AB0">
            <w:pPr>
              <w:snapToGrid w:val="0"/>
              <w:spacing w:line="360" w:lineRule="auto"/>
              <w:jc w:val="center"/>
            </w:pPr>
          </w:p>
        </w:tc>
      </w:tr>
      <w:tr w:rsidR="00945CE6" w:rsidRPr="0017225E" w14:paraId="27F5E778" w14:textId="77777777" w:rsidTr="00945CE6">
        <w:tc>
          <w:tcPr>
            <w:tcW w:w="800" w:type="dxa"/>
            <w:tcBorders>
              <w:top w:val="single" w:sz="4" w:space="0" w:color="000000"/>
              <w:left w:val="single" w:sz="4" w:space="0" w:color="000000"/>
              <w:bottom w:val="single" w:sz="4" w:space="0" w:color="000000"/>
            </w:tcBorders>
            <w:shd w:val="clear" w:color="auto" w:fill="auto"/>
          </w:tcPr>
          <w:p w14:paraId="3F14333A" w14:textId="77777777" w:rsidR="002970E8" w:rsidRPr="0017225E" w:rsidRDefault="002970E8" w:rsidP="00EC3AB0">
            <w:pPr>
              <w:snapToGrid w:val="0"/>
              <w:spacing w:line="360" w:lineRule="auto"/>
              <w:jc w:val="center"/>
            </w:pPr>
            <w:r w:rsidRPr="0017225E">
              <w:t>6.</w:t>
            </w:r>
          </w:p>
        </w:tc>
        <w:tc>
          <w:tcPr>
            <w:tcW w:w="2461" w:type="dxa"/>
            <w:tcBorders>
              <w:top w:val="single" w:sz="4" w:space="0" w:color="000000"/>
              <w:left w:val="single" w:sz="4" w:space="0" w:color="000000"/>
              <w:bottom w:val="single" w:sz="4" w:space="0" w:color="000000"/>
            </w:tcBorders>
            <w:shd w:val="clear" w:color="auto" w:fill="auto"/>
          </w:tcPr>
          <w:p w14:paraId="04FE07CC" w14:textId="77777777" w:rsidR="002970E8" w:rsidRPr="0017225E" w:rsidRDefault="002970E8" w:rsidP="00EC3AB0">
            <w:pPr>
              <w:snapToGrid w:val="0"/>
              <w:spacing w:line="360" w:lineRule="auto"/>
            </w:pPr>
          </w:p>
        </w:tc>
        <w:tc>
          <w:tcPr>
            <w:tcW w:w="3118" w:type="dxa"/>
            <w:tcBorders>
              <w:top w:val="single" w:sz="4" w:space="0" w:color="000000"/>
              <w:left w:val="single" w:sz="4" w:space="0" w:color="000000"/>
              <w:bottom w:val="single" w:sz="4" w:space="0" w:color="000000"/>
            </w:tcBorders>
            <w:shd w:val="clear" w:color="auto" w:fill="auto"/>
          </w:tcPr>
          <w:p w14:paraId="207DDAC7" w14:textId="77777777" w:rsidR="002970E8" w:rsidRPr="0017225E" w:rsidRDefault="002970E8" w:rsidP="00EC3AB0">
            <w:pPr>
              <w:snapToGrid w:val="0"/>
              <w:spacing w:line="360" w:lineRule="auto"/>
              <w:jc w:val="center"/>
            </w:pPr>
          </w:p>
        </w:tc>
        <w:tc>
          <w:tcPr>
            <w:tcW w:w="993" w:type="dxa"/>
            <w:tcBorders>
              <w:top w:val="single" w:sz="4" w:space="0" w:color="000000"/>
              <w:left w:val="single" w:sz="4" w:space="0" w:color="000000"/>
              <w:bottom w:val="single" w:sz="4" w:space="0" w:color="000000"/>
            </w:tcBorders>
            <w:shd w:val="clear" w:color="auto" w:fill="auto"/>
          </w:tcPr>
          <w:p w14:paraId="173ECA94" w14:textId="77777777" w:rsidR="002970E8" w:rsidRPr="0017225E" w:rsidRDefault="002970E8" w:rsidP="00EC3AB0">
            <w:pPr>
              <w:snapToGrid w:val="0"/>
              <w:spacing w:line="360" w:lineRule="auto"/>
              <w:jc w:val="center"/>
            </w:pPr>
          </w:p>
        </w:tc>
        <w:tc>
          <w:tcPr>
            <w:tcW w:w="1247" w:type="dxa"/>
            <w:tcBorders>
              <w:top w:val="single" w:sz="4" w:space="0" w:color="000000"/>
              <w:left w:val="single" w:sz="4" w:space="0" w:color="000000"/>
              <w:bottom w:val="single" w:sz="4" w:space="0" w:color="000000"/>
            </w:tcBorders>
            <w:shd w:val="clear" w:color="auto" w:fill="auto"/>
          </w:tcPr>
          <w:p w14:paraId="5EEE51C7" w14:textId="77777777" w:rsidR="002970E8" w:rsidRPr="0017225E" w:rsidRDefault="002970E8" w:rsidP="00EC3AB0">
            <w:pPr>
              <w:snapToGrid w:val="0"/>
              <w:spacing w:line="360" w:lineRule="auto"/>
              <w:jc w:val="center"/>
            </w:pPr>
          </w:p>
        </w:tc>
        <w:tc>
          <w:tcPr>
            <w:tcW w:w="1701" w:type="dxa"/>
            <w:tcBorders>
              <w:top w:val="single" w:sz="4" w:space="0" w:color="000000"/>
              <w:left w:val="single" w:sz="4" w:space="0" w:color="000000"/>
              <w:bottom w:val="single" w:sz="4" w:space="0" w:color="000000"/>
            </w:tcBorders>
            <w:shd w:val="clear" w:color="auto" w:fill="auto"/>
          </w:tcPr>
          <w:p w14:paraId="77C41A1A"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392A5D58"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294BC339" w14:textId="77777777" w:rsidR="002970E8" w:rsidRPr="0017225E" w:rsidRDefault="002970E8" w:rsidP="00EC3AB0">
            <w:pPr>
              <w:snapToGrid w:val="0"/>
              <w:spacing w:line="360" w:lineRule="auto"/>
              <w:jc w:val="center"/>
            </w:pPr>
          </w:p>
        </w:tc>
        <w:tc>
          <w:tcPr>
            <w:tcW w:w="1305" w:type="dxa"/>
            <w:tcBorders>
              <w:top w:val="single" w:sz="4" w:space="0" w:color="000000"/>
              <w:left w:val="single" w:sz="4" w:space="0" w:color="000000"/>
              <w:bottom w:val="single" w:sz="4" w:space="0" w:color="000000"/>
            </w:tcBorders>
            <w:shd w:val="clear" w:color="auto" w:fill="auto"/>
          </w:tcPr>
          <w:p w14:paraId="5A8D3BC5" w14:textId="77777777" w:rsidR="002970E8" w:rsidRPr="0017225E" w:rsidRDefault="002970E8" w:rsidP="00EC3AB0">
            <w:pPr>
              <w:snapToGrid w:val="0"/>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3ADB24" w14:textId="77777777" w:rsidR="002970E8" w:rsidRPr="0017225E" w:rsidRDefault="002970E8" w:rsidP="00EC3AB0">
            <w:pPr>
              <w:snapToGrid w:val="0"/>
              <w:spacing w:line="360" w:lineRule="auto"/>
              <w:jc w:val="center"/>
            </w:pPr>
          </w:p>
        </w:tc>
      </w:tr>
      <w:tr w:rsidR="00945CE6" w:rsidRPr="0017225E" w14:paraId="3A87A730" w14:textId="77777777" w:rsidTr="00945CE6">
        <w:tc>
          <w:tcPr>
            <w:tcW w:w="800" w:type="dxa"/>
            <w:tcBorders>
              <w:top w:val="single" w:sz="4" w:space="0" w:color="000000"/>
              <w:left w:val="single" w:sz="4" w:space="0" w:color="000000"/>
              <w:bottom w:val="single" w:sz="4" w:space="0" w:color="000000"/>
            </w:tcBorders>
            <w:shd w:val="clear" w:color="auto" w:fill="auto"/>
          </w:tcPr>
          <w:p w14:paraId="1FBDB5F2" w14:textId="77777777" w:rsidR="002970E8" w:rsidRPr="0017225E" w:rsidRDefault="002970E8" w:rsidP="00EC3AB0">
            <w:pPr>
              <w:snapToGrid w:val="0"/>
              <w:spacing w:line="360" w:lineRule="auto"/>
              <w:jc w:val="center"/>
            </w:pPr>
            <w:r w:rsidRPr="0017225E">
              <w:t>7.</w:t>
            </w:r>
          </w:p>
        </w:tc>
        <w:tc>
          <w:tcPr>
            <w:tcW w:w="2461" w:type="dxa"/>
            <w:tcBorders>
              <w:top w:val="single" w:sz="4" w:space="0" w:color="000000"/>
              <w:left w:val="single" w:sz="4" w:space="0" w:color="000000"/>
              <w:bottom w:val="single" w:sz="4" w:space="0" w:color="000000"/>
            </w:tcBorders>
            <w:shd w:val="clear" w:color="auto" w:fill="auto"/>
          </w:tcPr>
          <w:p w14:paraId="4BF9C61A" w14:textId="77777777" w:rsidR="002970E8" w:rsidRPr="0017225E" w:rsidRDefault="002970E8" w:rsidP="00EC3AB0">
            <w:pPr>
              <w:snapToGrid w:val="0"/>
              <w:spacing w:line="360" w:lineRule="auto"/>
            </w:pPr>
          </w:p>
        </w:tc>
        <w:tc>
          <w:tcPr>
            <w:tcW w:w="3118" w:type="dxa"/>
            <w:tcBorders>
              <w:top w:val="single" w:sz="4" w:space="0" w:color="000000"/>
              <w:left w:val="single" w:sz="4" w:space="0" w:color="000000"/>
              <w:bottom w:val="single" w:sz="4" w:space="0" w:color="000000"/>
            </w:tcBorders>
            <w:shd w:val="clear" w:color="auto" w:fill="auto"/>
          </w:tcPr>
          <w:p w14:paraId="4831AE55" w14:textId="77777777" w:rsidR="002970E8" w:rsidRPr="0017225E" w:rsidRDefault="002970E8" w:rsidP="00EC3AB0">
            <w:pPr>
              <w:snapToGrid w:val="0"/>
              <w:spacing w:line="360" w:lineRule="auto"/>
              <w:jc w:val="center"/>
            </w:pPr>
          </w:p>
        </w:tc>
        <w:tc>
          <w:tcPr>
            <w:tcW w:w="993" w:type="dxa"/>
            <w:tcBorders>
              <w:top w:val="single" w:sz="4" w:space="0" w:color="000000"/>
              <w:left w:val="single" w:sz="4" w:space="0" w:color="000000"/>
              <w:bottom w:val="single" w:sz="4" w:space="0" w:color="000000"/>
            </w:tcBorders>
            <w:shd w:val="clear" w:color="auto" w:fill="auto"/>
          </w:tcPr>
          <w:p w14:paraId="34F9D962" w14:textId="77777777" w:rsidR="002970E8" w:rsidRPr="0017225E" w:rsidRDefault="002970E8" w:rsidP="00EC3AB0">
            <w:pPr>
              <w:snapToGrid w:val="0"/>
              <w:spacing w:line="360" w:lineRule="auto"/>
              <w:jc w:val="center"/>
            </w:pPr>
          </w:p>
        </w:tc>
        <w:tc>
          <w:tcPr>
            <w:tcW w:w="1247" w:type="dxa"/>
            <w:tcBorders>
              <w:top w:val="single" w:sz="4" w:space="0" w:color="000000"/>
              <w:left w:val="single" w:sz="4" w:space="0" w:color="000000"/>
              <w:bottom w:val="single" w:sz="4" w:space="0" w:color="000000"/>
            </w:tcBorders>
            <w:shd w:val="clear" w:color="auto" w:fill="auto"/>
          </w:tcPr>
          <w:p w14:paraId="70154AA8" w14:textId="77777777" w:rsidR="002970E8" w:rsidRPr="0017225E" w:rsidRDefault="002970E8" w:rsidP="00EC3AB0">
            <w:pPr>
              <w:snapToGrid w:val="0"/>
              <w:spacing w:line="360" w:lineRule="auto"/>
              <w:jc w:val="center"/>
            </w:pPr>
          </w:p>
        </w:tc>
        <w:tc>
          <w:tcPr>
            <w:tcW w:w="1701" w:type="dxa"/>
            <w:tcBorders>
              <w:top w:val="single" w:sz="4" w:space="0" w:color="000000"/>
              <w:left w:val="single" w:sz="4" w:space="0" w:color="000000"/>
              <w:bottom w:val="single" w:sz="4" w:space="0" w:color="000000"/>
            </w:tcBorders>
            <w:shd w:val="clear" w:color="auto" w:fill="auto"/>
          </w:tcPr>
          <w:p w14:paraId="7BDE08DD"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1006ED9D"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74D66617" w14:textId="77777777" w:rsidR="002970E8" w:rsidRPr="0017225E" w:rsidRDefault="002970E8" w:rsidP="00EC3AB0">
            <w:pPr>
              <w:snapToGrid w:val="0"/>
              <w:spacing w:line="360" w:lineRule="auto"/>
              <w:jc w:val="center"/>
            </w:pPr>
          </w:p>
        </w:tc>
        <w:tc>
          <w:tcPr>
            <w:tcW w:w="1305" w:type="dxa"/>
            <w:tcBorders>
              <w:top w:val="single" w:sz="4" w:space="0" w:color="000000"/>
              <w:left w:val="single" w:sz="4" w:space="0" w:color="000000"/>
              <w:bottom w:val="single" w:sz="4" w:space="0" w:color="000000"/>
            </w:tcBorders>
            <w:shd w:val="clear" w:color="auto" w:fill="auto"/>
          </w:tcPr>
          <w:p w14:paraId="60177A30" w14:textId="77777777" w:rsidR="002970E8" w:rsidRPr="0017225E" w:rsidRDefault="002970E8" w:rsidP="00EC3AB0">
            <w:pPr>
              <w:snapToGrid w:val="0"/>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B76AC3" w14:textId="77777777" w:rsidR="002970E8" w:rsidRPr="0017225E" w:rsidRDefault="002970E8" w:rsidP="00EC3AB0">
            <w:pPr>
              <w:snapToGrid w:val="0"/>
              <w:spacing w:line="360" w:lineRule="auto"/>
              <w:jc w:val="center"/>
            </w:pPr>
          </w:p>
        </w:tc>
      </w:tr>
      <w:tr w:rsidR="00945CE6" w:rsidRPr="0017225E" w14:paraId="6796C5A1" w14:textId="77777777" w:rsidTr="00945CE6">
        <w:tc>
          <w:tcPr>
            <w:tcW w:w="800" w:type="dxa"/>
            <w:tcBorders>
              <w:top w:val="single" w:sz="4" w:space="0" w:color="000000"/>
              <w:left w:val="single" w:sz="4" w:space="0" w:color="000000"/>
              <w:bottom w:val="single" w:sz="4" w:space="0" w:color="000000"/>
            </w:tcBorders>
            <w:shd w:val="clear" w:color="auto" w:fill="auto"/>
          </w:tcPr>
          <w:p w14:paraId="0125A918" w14:textId="77777777" w:rsidR="002970E8" w:rsidRPr="0017225E" w:rsidRDefault="002970E8" w:rsidP="00EC3AB0">
            <w:pPr>
              <w:snapToGrid w:val="0"/>
              <w:spacing w:line="360" w:lineRule="auto"/>
              <w:jc w:val="center"/>
            </w:pPr>
            <w:r w:rsidRPr="0017225E">
              <w:t>8.</w:t>
            </w:r>
          </w:p>
        </w:tc>
        <w:tc>
          <w:tcPr>
            <w:tcW w:w="2461" w:type="dxa"/>
            <w:tcBorders>
              <w:top w:val="single" w:sz="4" w:space="0" w:color="000000"/>
              <w:left w:val="single" w:sz="4" w:space="0" w:color="000000"/>
              <w:bottom w:val="single" w:sz="4" w:space="0" w:color="000000"/>
            </w:tcBorders>
            <w:shd w:val="clear" w:color="auto" w:fill="auto"/>
          </w:tcPr>
          <w:p w14:paraId="1CD4AA3B" w14:textId="77777777" w:rsidR="002970E8" w:rsidRPr="0017225E" w:rsidRDefault="002970E8" w:rsidP="00EC3AB0">
            <w:pPr>
              <w:snapToGrid w:val="0"/>
              <w:spacing w:line="360" w:lineRule="auto"/>
            </w:pPr>
          </w:p>
        </w:tc>
        <w:tc>
          <w:tcPr>
            <w:tcW w:w="3118" w:type="dxa"/>
            <w:tcBorders>
              <w:top w:val="single" w:sz="4" w:space="0" w:color="000000"/>
              <w:left w:val="single" w:sz="4" w:space="0" w:color="000000"/>
              <w:bottom w:val="single" w:sz="4" w:space="0" w:color="000000"/>
            </w:tcBorders>
            <w:shd w:val="clear" w:color="auto" w:fill="auto"/>
          </w:tcPr>
          <w:p w14:paraId="259348DE" w14:textId="77777777" w:rsidR="002970E8" w:rsidRPr="0017225E" w:rsidRDefault="002970E8" w:rsidP="00EC3AB0">
            <w:pPr>
              <w:snapToGrid w:val="0"/>
              <w:spacing w:line="360" w:lineRule="auto"/>
              <w:jc w:val="center"/>
            </w:pPr>
          </w:p>
        </w:tc>
        <w:tc>
          <w:tcPr>
            <w:tcW w:w="993" w:type="dxa"/>
            <w:tcBorders>
              <w:top w:val="single" w:sz="4" w:space="0" w:color="000000"/>
              <w:left w:val="single" w:sz="4" w:space="0" w:color="000000"/>
              <w:bottom w:val="single" w:sz="4" w:space="0" w:color="000000"/>
            </w:tcBorders>
            <w:shd w:val="clear" w:color="auto" w:fill="auto"/>
          </w:tcPr>
          <w:p w14:paraId="1E5F2ACE" w14:textId="77777777" w:rsidR="002970E8" w:rsidRPr="0017225E" w:rsidRDefault="002970E8" w:rsidP="00EC3AB0">
            <w:pPr>
              <w:snapToGrid w:val="0"/>
              <w:spacing w:line="360" w:lineRule="auto"/>
              <w:jc w:val="center"/>
            </w:pPr>
          </w:p>
        </w:tc>
        <w:tc>
          <w:tcPr>
            <w:tcW w:w="1247" w:type="dxa"/>
            <w:tcBorders>
              <w:top w:val="single" w:sz="4" w:space="0" w:color="000000"/>
              <w:left w:val="single" w:sz="4" w:space="0" w:color="000000"/>
              <w:bottom w:val="single" w:sz="4" w:space="0" w:color="000000"/>
            </w:tcBorders>
            <w:shd w:val="clear" w:color="auto" w:fill="auto"/>
          </w:tcPr>
          <w:p w14:paraId="43F9DADE" w14:textId="77777777" w:rsidR="002970E8" w:rsidRPr="0017225E" w:rsidRDefault="002970E8" w:rsidP="00EC3AB0">
            <w:pPr>
              <w:snapToGrid w:val="0"/>
              <w:spacing w:line="360" w:lineRule="auto"/>
              <w:jc w:val="center"/>
            </w:pPr>
          </w:p>
        </w:tc>
        <w:tc>
          <w:tcPr>
            <w:tcW w:w="1701" w:type="dxa"/>
            <w:tcBorders>
              <w:top w:val="single" w:sz="4" w:space="0" w:color="000000"/>
              <w:left w:val="single" w:sz="4" w:space="0" w:color="000000"/>
              <w:bottom w:val="single" w:sz="4" w:space="0" w:color="000000"/>
            </w:tcBorders>
            <w:shd w:val="clear" w:color="auto" w:fill="auto"/>
          </w:tcPr>
          <w:p w14:paraId="634E576B"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4F7C8115" w14:textId="77777777" w:rsidR="002970E8" w:rsidRPr="0017225E" w:rsidRDefault="002970E8" w:rsidP="00EC3AB0">
            <w:pPr>
              <w:snapToGrid w:val="0"/>
              <w:spacing w:line="360" w:lineRule="auto"/>
              <w:jc w:val="center"/>
            </w:pPr>
          </w:p>
        </w:tc>
        <w:tc>
          <w:tcPr>
            <w:tcW w:w="1559" w:type="dxa"/>
            <w:tcBorders>
              <w:top w:val="single" w:sz="4" w:space="0" w:color="000000"/>
              <w:left w:val="single" w:sz="4" w:space="0" w:color="000000"/>
              <w:bottom w:val="single" w:sz="4" w:space="0" w:color="000000"/>
            </w:tcBorders>
            <w:shd w:val="clear" w:color="auto" w:fill="auto"/>
          </w:tcPr>
          <w:p w14:paraId="7670DAF7" w14:textId="77777777" w:rsidR="002970E8" w:rsidRPr="0017225E" w:rsidRDefault="002970E8" w:rsidP="00EC3AB0">
            <w:pPr>
              <w:snapToGrid w:val="0"/>
              <w:spacing w:line="360" w:lineRule="auto"/>
              <w:jc w:val="center"/>
            </w:pPr>
          </w:p>
        </w:tc>
        <w:tc>
          <w:tcPr>
            <w:tcW w:w="1305" w:type="dxa"/>
            <w:tcBorders>
              <w:top w:val="single" w:sz="4" w:space="0" w:color="000000"/>
              <w:left w:val="single" w:sz="4" w:space="0" w:color="000000"/>
              <w:bottom w:val="single" w:sz="4" w:space="0" w:color="000000"/>
            </w:tcBorders>
            <w:shd w:val="clear" w:color="auto" w:fill="auto"/>
          </w:tcPr>
          <w:p w14:paraId="628D3BDA" w14:textId="77777777" w:rsidR="002970E8" w:rsidRPr="0017225E" w:rsidRDefault="002970E8" w:rsidP="00EC3AB0">
            <w:pPr>
              <w:snapToGrid w:val="0"/>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3DF96D" w14:textId="77777777" w:rsidR="002970E8" w:rsidRPr="0017225E" w:rsidRDefault="002970E8" w:rsidP="00EC3AB0">
            <w:pPr>
              <w:snapToGrid w:val="0"/>
              <w:spacing w:line="360" w:lineRule="auto"/>
              <w:jc w:val="center"/>
            </w:pPr>
          </w:p>
        </w:tc>
      </w:tr>
    </w:tbl>
    <w:p w14:paraId="577B5B8F" w14:textId="77777777" w:rsidR="002970E8" w:rsidRPr="0017225E" w:rsidRDefault="002970E8" w:rsidP="002970E8">
      <w:pPr>
        <w:ind w:left="360"/>
      </w:pPr>
      <w:r w:rsidRPr="0017225E">
        <w:t>*Punktu sistēma tiek izmantota kā metodisks instruments kompetenču izvērtēšanā un vienotas pieejas nodrošināšanai prakses vērtēšanā.</w:t>
      </w:r>
    </w:p>
    <w:tbl>
      <w:tblPr>
        <w:tblpPr w:leftFromText="180" w:rightFromText="180" w:vertAnchor="text" w:tblpY="1"/>
        <w:tblOverlap w:val="never"/>
        <w:tblW w:w="0" w:type="auto"/>
        <w:tblLayout w:type="fixed"/>
        <w:tblLook w:val="0000" w:firstRow="0" w:lastRow="0" w:firstColumn="0" w:lastColumn="0" w:noHBand="0" w:noVBand="0"/>
      </w:tblPr>
      <w:tblGrid>
        <w:gridCol w:w="1132"/>
        <w:gridCol w:w="663"/>
        <w:gridCol w:w="912"/>
        <w:gridCol w:w="969"/>
        <w:gridCol w:w="1026"/>
        <w:gridCol w:w="912"/>
        <w:gridCol w:w="912"/>
        <w:gridCol w:w="855"/>
        <w:gridCol w:w="912"/>
        <w:gridCol w:w="912"/>
        <w:gridCol w:w="899"/>
      </w:tblGrid>
      <w:tr w:rsidR="002970E8" w:rsidRPr="0017225E" w14:paraId="02F460A4" w14:textId="77777777" w:rsidTr="00945CE6">
        <w:tc>
          <w:tcPr>
            <w:tcW w:w="1132" w:type="dxa"/>
            <w:tcBorders>
              <w:top w:val="single" w:sz="4" w:space="0" w:color="000000"/>
              <w:left w:val="single" w:sz="4" w:space="0" w:color="000000"/>
              <w:bottom w:val="single" w:sz="4" w:space="0" w:color="000000"/>
            </w:tcBorders>
            <w:shd w:val="clear" w:color="auto" w:fill="auto"/>
          </w:tcPr>
          <w:p w14:paraId="32746613" w14:textId="77777777" w:rsidR="002970E8" w:rsidRPr="0017225E" w:rsidRDefault="002970E8" w:rsidP="00945CE6">
            <w:pPr>
              <w:spacing w:line="360" w:lineRule="auto"/>
              <w:jc w:val="both"/>
            </w:pPr>
            <w:r w:rsidRPr="0017225E">
              <w:rPr>
                <w:b/>
                <w:i/>
              </w:rPr>
              <w:t>Balles</w:t>
            </w:r>
          </w:p>
        </w:tc>
        <w:tc>
          <w:tcPr>
            <w:tcW w:w="663" w:type="dxa"/>
            <w:tcBorders>
              <w:top w:val="single" w:sz="4" w:space="0" w:color="000000"/>
              <w:left w:val="single" w:sz="4" w:space="0" w:color="000000"/>
              <w:bottom w:val="single" w:sz="4" w:space="0" w:color="000000"/>
            </w:tcBorders>
            <w:shd w:val="clear" w:color="auto" w:fill="auto"/>
          </w:tcPr>
          <w:p w14:paraId="367CBAAC" w14:textId="77777777" w:rsidR="002970E8" w:rsidRPr="0017225E" w:rsidRDefault="002970E8" w:rsidP="00945CE6">
            <w:pPr>
              <w:spacing w:line="360" w:lineRule="auto"/>
              <w:jc w:val="both"/>
            </w:pPr>
            <w:r w:rsidRPr="0017225E">
              <w:t>1</w:t>
            </w:r>
          </w:p>
        </w:tc>
        <w:tc>
          <w:tcPr>
            <w:tcW w:w="912" w:type="dxa"/>
            <w:tcBorders>
              <w:top w:val="single" w:sz="4" w:space="0" w:color="000000"/>
              <w:left w:val="single" w:sz="4" w:space="0" w:color="000000"/>
              <w:bottom w:val="single" w:sz="4" w:space="0" w:color="000000"/>
            </w:tcBorders>
            <w:shd w:val="clear" w:color="auto" w:fill="auto"/>
          </w:tcPr>
          <w:p w14:paraId="6A12352B" w14:textId="77777777" w:rsidR="002970E8" w:rsidRPr="0017225E" w:rsidRDefault="002970E8" w:rsidP="00945CE6">
            <w:pPr>
              <w:spacing w:line="360" w:lineRule="auto"/>
              <w:jc w:val="both"/>
            </w:pPr>
            <w:r w:rsidRPr="0017225E">
              <w:t>2</w:t>
            </w:r>
          </w:p>
        </w:tc>
        <w:tc>
          <w:tcPr>
            <w:tcW w:w="969" w:type="dxa"/>
            <w:tcBorders>
              <w:top w:val="single" w:sz="4" w:space="0" w:color="000000"/>
              <w:left w:val="single" w:sz="4" w:space="0" w:color="000000"/>
              <w:bottom w:val="single" w:sz="4" w:space="0" w:color="000000"/>
            </w:tcBorders>
            <w:shd w:val="clear" w:color="auto" w:fill="auto"/>
          </w:tcPr>
          <w:p w14:paraId="578EA6E9" w14:textId="77777777" w:rsidR="002970E8" w:rsidRPr="0017225E" w:rsidRDefault="002970E8" w:rsidP="00945CE6">
            <w:pPr>
              <w:spacing w:line="360" w:lineRule="auto"/>
              <w:jc w:val="both"/>
            </w:pPr>
            <w:r w:rsidRPr="0017225E">
              <w:t>3</w:t>
            </w:r>
          </w:p>
        </w:tc>
        <w:tc>
          <w:tcPr>
            <w:tcW w:w="1026" w:type="dxa"/>
            <w:tcBorders>
              <w:top w:val="single" w:sz="4" w:space="0" w:color="000000"/>
              <w:left w:val="single" w:sz="4" w:space="0" w:color="000000"/>
              <w:bottom w:val="single" w:sz="4" w:space="0" w:color="000000"/>
            </w:tcBorders>
            <w:shd w:val="clear" w:color="auto" w:fill="auto"/>
          </w:tcPr>
          <w:p w14:paraId="16A60EE4" w14:textId="77777777" w:rsidR="002970E8" w:rsidRPr="0017225E" w:rsidRDefault="002970E8" w:rsidP="00945CE6">
            <w:pPr>
              <w:spacing w:line="360" w:lineRule="auto"/>
              <w:jc w:val="both"/>
            </w:pPr>
            <w:r w:rsidRPr="0017225E">
              <w:t>4</w:t>
            </w:r>
          </w:p>
        </w:tc>
        <w:tc>
          <w:tcPr>
            <w:tcW w:w="912" w:type="dxa"/>
            <w:tcBorders>
              <w:top w:val="single" w:sz="4" w:space="0" w:color="000000"/>
              <w:left w:val="single" w:sz="4" w:space="0" w:color="000000"/>
              <w:bottom w:val="single" w:sz="4" w:space="0" w:color="000000"/>
            </w:tcBorders>
            <w:shd w:val="clear" w:color="auto" w:fill="auto"/>
          </w:tcPr>
          <w:p w14:paraId="7B95F6EC" w14:textId="77777777" w:rsidR="002970E8" w:rsidRPr="0017225E" w:rsidRDefault="002970E8" w:rsidP="00945CE6">
            <w:pPr>
              <w:spacing w:line="360" w:lineRule="auto"/>
              <w:jc w:val="both"/>
            </w:pPr>
            <w:r w:rsidRPr="0017225E">
              <w:t>5</w:t>
            </w:r>
          </w:p>
        </w:tc>
        <w:tc>
          <w:tcPr>
            <w:tcW w:w="912" w:type="dxa"/>
            <w:tcBorders>
              <w:top w:val="single" w:sz="4" w:space="0" w:color="000000"/>
              <w:left w:val="single" w:sz="4" w:space="0" w:color="000000"/>
              <w:bottom w:val="single" w:sz="4" w:space="0" w:color="000000"/>
            </w:tcBorders>
            <w:shd w:val="clear" w:color="auto" w:fill="auto"/>
          </w:tcPr>
          <w:p w14:paraId="432EC17B" w14:textId="77777777" w:rsidR="002970E8" w:rsidRPr="0017225E" w:rsidRDefault="002970E8" w:rsidP="00945CE6">
            <w:pPr>
              <w:spacing w:line="360" w:lineRule="auto"/>
              <w:jc w:val="both"/>
            </w:pPr>
            <w:r w:rsidRPr="0017225E">
              <w:t>6</w:t>
            </w:r>
          </w:p>
        </w:tc>
        <w:tc>
          <w:tcPr>
            <w:tcW w:w="855" w:type="dxa"/>
            <w:tcBorders>
              <w:top w:val="single" w:sz="4" w:space="0" w:color="000000"/>
              <w:left w:val="single" w:sz="4" w:space="0" w:color="000000"/>
              <w:bottom w:val="single" w:sz="4" w:space="0" w:color="000000"/>
            </w:tcBorders>
            <w:shd w:val="clear" w:color="auto" w:fill="auto"/>
          </w:tcPr>
          <w:p w14:paraId="73C16E5C" w14:textId="77777777" w:rsidR="002970E8" w:rsidRPr="0017225E" w:rsidRDefault="002970E8" w:rsidP="00945CE6">
            <w:pPr>
              <w:spacing w:line="360" w:lineRule="auto"/>
              <w:jc w:val="both"/>
            </w:pPr>
            <w:r w:rsidRPr="0017225E">
              <w:t>7</w:t>
            </w:r>
          </w:p>
        </w:tc>
        <w:tc>
          <w:tcPr>
            <w:tcW w:w="912" w:type="dxa"/>
            <w:tcBorders>
              <w:top w:val="single" w:sz="4" w:space="0" w:color="000000"/>
              <w:left w:val="single" w:sz="4" w:space="0" w:color="000000"/>
              <w:bottom w:val="single" w:sz="4" w:space="0" w:color="000000"/>
            </w:tcBorders>
            <w:shd w:val="clear" w:color="auto" w:fill="auto"/>
          </w:tcPr>
          <w:p w14:paraId="5EB3C817" w14:textId="77777777" w:rsidR="002970E8" w:rsidRPr="0017225E" w:rsidRDefault="002970E8" w:rsidP="00945CE6">
            <w:pPr>
              <w:spacing w:line="360" w:lineRule="auto"/>
              <w:jc w:val="both"/>
            </w:pPr>
            <w:r w:rsidRPr="0017225E">
              <w:t>8</w:t>
            </w:r>
          </w:p>
        </w:tc>
        <w:tc>
          <w:tcPr>
            <w:tcW w:w="912" w:type="dxa"/>
            <w:tcBorders>
              <w:top w:val="single" w:sz="4" w:space="0" w:color="000000"/>
              <w:left w:val="single" w:sz="4" w:space="0" w:color="000000"/>
              <w:bottom w:val="single" w:sz="4" w:space="0" w:color="000000"/>
            </w:tcBorders>
            <w:shd w:val="clear" w:color="auto" w:fill="auto"/>
          </w:tcPr>
          <w:p w14:paraId="3210002F" w14:textId="77777777" w:rsidR="002970E8" w:rsidRPr="0017225E" w:rsidRDefault="002970E8" w:rsidP="00945CE6">
            <w:pPr>
              <w:spacing w:line="360" w:lineRule="auto"/>
              <w:jc w:val="both"/>
            </w:pPr>
            <w:r w:rsidRPr="0017225E">
              <w:t>9</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14:paraId="2AE3DF25" w14:textId="77777777" w:rsidR="002970E8" w:rsidRPr="0017225E" w:rsidRDefault="002970E8" w:rsidP="00945CE6">
            <w:pPr>
              <w:spacing w:line="360" w:lineRule="auto"/>
              <w:jc w:val="both"/>
            </w:pPr>
            <w:r w:rsidRPr="0017225E">
              <w:t>10</w:t>
            </w:r>
          </w:p>
        </w:tc>
      </w:tr>
      <w:tr w:rsidR="002970E8" w:rsidRPr="0017225E" w14:paraId="3E4485C6" w14:textId="77777777" w:rsidTr="00945CE6">
        <w:tc>
          <w:tcPr>
            <w:tcW w:w="1132" w:type="dxa"/>
            <w:tcBorders>
              <w:top w:val="single" w:sz="4" w:space="0" w:color="000000"/>
              <w:left w:val="single" w:sz="4" w:space="0" w:color="000000"/>
              <w:bottom w:val="single" w:sz="4" w:space="0" w:color="000000"/>
            </w:tcBorders>
            <w:shd w:val="clear" w:color="auto" w:fill="auto"/>
          </w:tcPr>
          <w:p w14:paraId="742C3104" w14:textId="77777777" w:rsidR="002970E8" w:rsidRPr="0017225E" w:rsidRDefault="002970E8" w:rsidP="00945CE6">
            <w:pPr>
              <w:spacing w:line="360" w:lineRule="auto"/>
              <w:jc w:val="both"/>
            </w:pPr>
            <w:r w:rsidRPr="0017225E">
              <w:rPr>
                <w:b/>
                <w:i/>
              </w:rPr>
              <w:t xml:space="preserve">*Punkti </w:t>
            </w:r>
          </w:p>
        </w:tc>
        <w:tc>
          <w:tcPr>
            <w:tcW w:w="663" w:type="dxa"/>
            <w:tcBorders>
              <w:top w:val="single" w:sz="4" w:space="0" w:color="000000"/>
              <w:left w:val="single" w:sz="4" w:space="0" w:color="000000"/>
              <w:bottom w:val="single" w:sz="4" w:space="0" w:color="000000"/>
            </w:tcBorders>
            <w:shd w:val="clear" w:color="auto" w:fill="auto"/>
          </w:tcPr>
          <w:p w14:paraId="5E61648F" w14:textId="77777777" w:rsidR="002970E8" w:rsidRPr="0017225E" w:rsidRDefault="002970E8" w:rsidP="00945CE6">
            <w:pPr>
              <w:spacing w:line="360" w:lineRule="auto"/>
              <w:jc w:val="both"/>
            </w:pPr>
            <w:r w:rsidRPr="0017225E">
              <w:t>1-7</w:t>
            </w:r>
          </w:p>
        </w:tc>
        <w:tc>
          <w:tcPr>
            <w:tcW w:w="912" w:type="dxa"/>
            <w:tcBorders>
              <w:top w:val="single" w:sz="4" w:space="0" w:color="000000"/>
              <w:left w:val="single" w:sz="4" w:space="0" w:color="000000"/>
              <w:bottom w:val="single" w:sz="4" w:space="0" w:color="000000"/>
            </w:tcBorders>
            <w:shd w:val="clear" w:color="auto" w:fill="auto"/>
          </w:tcPr>
          <w:p w14:paraId="595BA753" w14:textId="77777777" w:rsidR="002970E8" w:rsidRPr="0017225E" w:rsidRDefault="002970E8" w:rsidP="00945CE6">
            <w:pPr>
              <w:spacing w:line="360" w:lineRule="auto"/>
              <w:jc w:val="both"/>
            </w:pPr>
            <w:r w:rsidRPr="0017225E">
              <w:t>8-14</w:t>
            </w:r>
          </w:p>
        </w:tc>
        <w:tc>
          <w:tcPr>
            <w:tcW w:w="969" w:type="dxa"/>
            <w:tcBorders>
              <w:top w:val="single" w:sz="4" w:space="0" w:color="000000"/>
              <w:left w:val="single" w:sz="4" w:space="0" w:color="000000"/>
              <w:bottom w:val="single" w:sz="4" w:space="0" w:color="000000"/>
            </w:tcBorders>
            <w:shd w:val="clear" w:color="auto" w:fill="auto"/>
          </w:tcPr>
          <w:p w14:paraId="2C2F1224" w14:textId="77777777" w:rsidR="002970E8" w:rsidRPr="0017225E" w:rsidRDefault="002970E8" w:rsidP="00945CE6">
            <w:pPr>
              <w:spacing w:line="360" w:lineRule="auto"/>
              <w:jc w:val="both"/>
            </w:pPr>
            <w:r w:rsidRPr="0017225E">
              <w:t>15-21</w:t>
            </w:r>
          </w:p>
        </w:tc>
        <w:tc>
          <w:tcPr>
            <w:tcW w:w="1026" w:type="dxa"/>
            <w:tcBorders>
              <w:top w:val="single" w:sz="4" w:space="0" w:color="000000"/>
              <w:left w:val="single" w:sz="4" w:space="0" w:color="000000"/>
              <w:bottom w:val="single" w:sz="4" w:space="0" w:color="000000"/>
            </w:tcBorders>
            <w:shd w:val="clear" w:color="auto" w:fill="auto"/>
          </w:tcPr>
          <w:p w14:paraId="24D7B3A4" w14:textId="77777777" w:rsidR="002970E8" w:rsidRPr="0017225E" w:rsidRDefault="002970E8" w:rsidP="00945CE6">
            <w:pPr>
              <w:spacing w:line="360" w:lineRule="auto"/>
              <w:jc w:val="both"/>
            </w:pPr>
            <w:r w:rsidRPr="0017225E">
              <w:t>23-29</w:t>
            </w:r>
          </w:p>
        </w:tc>
        <w:tc>
          <w:tcPr>
            <w:tcW w:w="912" w:type="dxa"/>
            <w:tcBorders>
              <w:top w:val="single" w:sz="4" w:space="0" w:color="000000"/>
              <w:left w:val="single" w:sz="4" w:space="0" w:color="000000"/>
              <w:bottom w:val="single" w:sz="4" w:space="0" w:color="000000"/>
            </w:tcBorders>
            <w:shd w:val="clear" w:color="auto" w:fill="auto"/>
          </w:tcPr>
          <w:p w14:paraId="021355C7" w14:textId="77777777" w:rsidR="002970E8" w:rsidRPr="0017225E" w:rsidRDefault="002970E8" w:rsidP="00945CE6">
            <w:pPr>
              <w:spacing w:line="360" w:lineRule="auto"/>
              <w:jc w:val="both"/>
            </w:pPr>
            <w:r w:rsidRPr="0017225E">
              <w:t>30-33</w:t>
            </w:r>
          </w:p>
        </w:tc>
        <w:tc>
          <w:tcPr>
            <w:tcW w:w="912" w:type="dxa"/>
            <w:tcBorders>
              <w:top w:val="single" w:sz="4" w:space="0" w:color="000000"/>
              <w:left w:val="single" w:sz="4" w:space="0" w:color="000000"/>
              <w:bottom w:val="single" w:sz="4" w:space="0" w:color="000000"/>
            </w:tcBorders>
            <w:shd w:val="clear" w:color="auto" w:fill="auto"/>
          </w:tcPr>
          <w:p w14:paraId="3ACE5370" w14:textId="77777777" w:rsidR="002970E8" w:rsidRPr="0017225E" w:rsidRDefault="002970E8" w:rsidP="00945CE6">
            <w:pPr>
              <w:spacing w:line="360" w:lineRule="auto"/>
              <w:jc w:val="both"/>
            </w:pPr>
            <w:r w:rsidRPr="0017225E">
              <w:t>34-37</w:t>
            </w:r>
          </w:p>
        </w:tc>
        <w:tc>
          <w:tcPr>
            <w:tcW w:w="855" w:type="dxa"/>
            <w:tcBorders>
              <w:top w:val="single" w:sz="4" w:space="0" w:color="000000"/>
              <w:left w:val="single" w:sz="4" w:space="0" w:color="000000"/>
              <w:bottom w:val="single" w:sz="4" w:space="0" w:color="000000"/>
            </w:tcBorders>
            <w:shd w:val="clear" w:color="auto" w:fill="auto"/>
          </w:tcPr>
          <w:p w14:paraId="1863C69C" w14:textId="77777777" w:rsidR="002970E8" w:rsidRPr="0017225E" w:rsidRDefault="002970E8" w:rsidP="00945CE6">
            <w:pPr>
              <w:spacing w:line="360" w:lineRule="auto"/>
              <w:jc w:val="both"/>
            </w:pPr>
            <w:r w:rsidRPr="0017225E">
              <w:t>38-41</w:t>
            </w:r>
          </w:p>
        </w:tc>
        <w:tc>
          <w:tcPr>
            <w:tcW w:w="912" w:type="dxa"/>
            <w:tcBorders>
              <w:top w:val="single" w:sz="4" w:space="0" w:color="000000"/>
              <w:left w:val="single" w:sz="4" w:space="0" w:color="000000"/>
              <w:bottom w:val="single" w:sz="4" w:space="0" w:color="000000"/>
            </w:tcBorders>
            <w:shd w:val="clear" w:color="auto" w:fill="auto"/>
          </w:tcPr>
          <w:p w14:paraId="46C70DC3" w14:textId="77777777" w:rsidR="002970E8" w:rsidRPr="0017225E" w:rsidRDefault="002970E8" w:rsidP="00945CE6">
            <w:pPr>
              <w:spacing w:line="360" w:lineRule="auto"/>
              <w:jc w:val="both"/>
            </w:pPr>
            <w:r w:rsidRPr="0017225E">
              <w:t>42-45</w:t>
            </w:r>
          </w:p>
        </w:tc>
        <w:tc>
          <w:tcPr>
            <w:tcW w:w="912" w:type="dxa"/>
            <w:tcBorders>
              <w:top w:val="single" w:sz="4" w:space="0" w:color="000000"/>
              <w:left w:val="single" w:sz="4" w:space="0" w:color="000000"/>
              <w:bottom w:val="single" w:sz="4" w:space="0" w:color="000000"/>
            </w:tcBorders>
            <w:shd w:val="clear" w:color="auto" w:fill="auto"/>
          </w:tcPr>
          <w:p w14:paraId="5D67C96E" w14:textId="77777777" w:rsidR="002970E8" w:rsidRPr="0017225E" w:rsidRDefault="002970E8" w:rsidP="00945CE6">
            <w:pPr>
              <w:spacing w:line="360" w:lineRule="auto"/>
              <w:jc w:val="both"/>
            </w:pPr>
            <w:r w:rsidRPr="0017225E">
              <w:t>46-48</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14:paraId="71A767C3" w14:textId="77777777" w:rsidR="002970E8" w:rsidRPr="0017225E" w:rsidRDefault="002970E8" w:rsidP="00945CE6">
            <w:pPr>
              <w:spacing w:line="360" w:lineRule="auto"/>
              <w:jc w:val="both"/>
            </w:pPr>
            <w:r w:rsidRPr="0017225E">
              <w:t>49-50</w:t>
            </w:r>
          </w:p>
        </w:tc>
      </w:tr>
    </w:tbl>
    <w:p w14:paraId="6AFAA0DA" w14:textId="77777777" w:rsidR="00945CE6" w:rsidRDefault="00945CE6" w:rsidP="002970E8">
      <w:pPr>
        <w:tabs>
          <w:tab w:val="left" w:pos="10186"/>
        </w:tabs>
        <w:spacing w:line="360" w:lineRule="auto"/>
        <w:jc w:val="both"/>
      </w:pPr>
    </w:p>
    <w:p w14:paraId="48FA6CBD" w14:textId="77777777" w:rsidR="00875F15" w:rsidRDefault="00875F15" w:rsidP="002970E8">
      <w:pPr>
        <w:tabs>
          <w:tab w:val="left" w:pos="10186"/>
        </w:tabs>
        <w:spacing w:line="360" w:lineRule="auto"/>
        <w:jc w:val="both"/>
      </w:pPr>
    </w:p>
    <w:p w14:paraId="4A2A5CBC" w14:textId="77777777" w:rsidR="0046584D" w:rsidRDefault="0046584D" w:rsidP="002970E8">
      <w:pPr>
        <w:tabs>
          <w:tab w:val="left" w:pos="10186"/>
        </w:tabs>
        <w:spacing w:line="360" w:lineRule="auto"/>
        <w:jc w:val="both"/>
        <w:sectPr w:rsidR="0046584D" w:rsidSect="00945CE6">
          <w:footerReference w:type="default" r:id="rId11"/>
          <w:pgSz w:w="16838" w:h="11906" w:orient="landscape" w:code="9"/>
          <w:pgMar w:top="1701" w:right="1134" w:bottom="851" w:left="1134" w:header="709" w:footer="709" w:gutter="0"/>
          <w:cols w:space="708"/>
          <w:docGrid w:linePitch="360"/>
        </w:sectPr>
      </w:pPr>
    </w:p>
    <w:p w14:paraId="178DBC19" w14:textId="77777777" w:rsidR="0046584D" w:rsidRDefault="0046584D" w:rsidP="0046584D">
      <w:pPr>
        <w:ind w:left="5387"/>
      </w:pPr>
      <w:r>
        <w:lastRenderedPageBreak/>
        <w:t>APSTIPRINĀTS</w:t>
      </w:r>
    </w:p>
    <w:p w14:paraId="3375D483" w14:textId="77777777" w:rsidR="0046584D" w:rsidRDefault="0046584D" w:rsidP="0046584D">
      <w:pPr>
        <w:ind w:left="5387"/>
      </w:pPr>
      <w:r>
        <w:t>Kandavas Lauksaimniecības tehnikums</w:t>
      </w:r>
    </w:p>
    <w:p w14:paraId="4A667FBA" w14:textId="77777777" w:rsidR="0046584D" w:rsidRPr="00086F0A" w:rsidRDefault="0046584D" w:rsidP="0046584D">
      <w:pPr>
        <w:ind w:left="5387"/>
      </w:pPr>
      <w:r w:rsidRPr="00086F0A">
        <w:t>Direktore:____________ D. Ševčuka</w:t>
      </w:r>
    </w:p>
    <w:p w14:paraId="593EF01D" w14:textId="583925AE" w:rsidR="0046584D" w:rsidRDefault="00694CFC" w:rsidP="0046584D">
      <w:pPr>
        <w:ind w:left="5387"/>
      </w:pPr>
      <w:r>
        <w:t>Datums skatāms laika zīmogā</w:t>
      </w:r>
    </w:p>
    <w:p w14:paraId="5E8E77CD" w14:textId="77777777" w:rsidR="0046584D" w:rsidRDefault="0046584D" w:rsidP="0046584D">
      <w:pPr>
        <w:ind w:left="5387"/>
      </w:pPr>
    </w:p>
    <w:p w14:paraId="1A96E990" w14:textId="77777777" w:rsidR="0046584D" w:rsidRDefault="0046584D" w:rsidP="0046584D">
      <w:pPr>
        <w:ind w:left="5387"/>
      </w:pPr>
    </w:p>
    <w:p w14:paraId="2A8AF6FB" w14:textId="77777777" w:rsidR="0046584D" w:rsidRDefault="0046584D" w:rsidP="0046584D">
      <w:pPr>
        <w:ind w:left="5387"/>
      </w:pPr>
    </w:p>
    <w:p w14:paraId="3031C178" w14:textId="77777777" w:rsidR="0046584D" w:rsidRDefault="0046584D" w:rsidP="0046584D">
      <w:pPr>
        <w:ind w:left="5387"/>
      </w:pPr>
    </w:p>
    <w:p w14:paraId="7FD7DA9A" w14:textId="77777777" w:rsidR="0046584D" w:rsidRDefault="0046584D" w:rsidP="0046584D">
      <w:pPr>
        <w:ind w:left="5387"/>
      </w:pPr>
    </w:p>
    <w:p w14:paraId="16EA4720" w14:textId="77777777" w:rsidR="0046584D" w:rsidRDefault="0046584D" w:rsidP="0046584D">
      <w:pPr>
        <w:ind w:left="5387"/>
      </w:pPr>
    </w:p>
    <w:p w14:paraId="34B74FCC" w14:textId="77777777" w:rsidR="0046584D" w:rsidRPr="00BC47F2" w:rsidRDefault="0046584D" w:rsidP="0046584D">
      <w:pPr>
        <w:jc w:val="center"/>
        <w:rPr>
          <w:b/>
          <w:bCs/>
          <w:sz w:val="28"/>
          <w:szCs w:val="28"/>
        </w:rPr>
      </w:pPr>
      <w:r w:rsidRPr="00BC47F2">
        <w:rPr>
          <w:b/>
          <w:bCs/>
          <w:sz w:val="28"/>
          <w:szCs w:val="28"/>
        </w:rPr>
        <w:t>KANDAVAS LAUKSAIMNIECĪBAS TEHNIKUMS</w:t>
      </w:r>
    </w:p>
    <w:p w14:paraId="777D0F49" w14:textId="77777777" w:rsidR="0046584D" w:rsidRDefault="0046584D" w:rsidP="0046584D">
      <w:pPr>
        <w:jc w:val="center"/>
        <w:rPr>
          <w:sz w:val="32"/>
          <w:szCs w:val="32"/>
        </w:rPr>
      </w:pPr>
    </w:p>
    <w:p w14:paraId="13C05CFB" w14:textId="77777777" w:rsidR="0046584D" w:rsidRPr="009334A4" w:rsidRDefault="0046584D" w:rsidP="0046584D">
      <w:pPr>
        <w:jc w:val="center"/>
        <w:rPr>
          <w:sz w:val="32"/>
          <w:szCs w:val="32"/>
        </w:rPr>
      </w:pPr>
      <w:r w:rsidRPr="009334A4">
        <w:rPr>
          <w:sz w:val="32"/>
          <w:szCs w:val="32"/>
        </w:rPr>
        <w:t>Kvalifikācijas prakses atskaites izstrādāšanas un noformēšanas</w:t>
      </w:r>
    </w:p>
    <w:p w14:paraId="55BBCD98" w14:textId="77777777" w:rsidR="0046584D" w:rsidRDefault="0046584D" w:rsidP="0046584D">
      <w:pPr>
        <w:jc w:val="center"/>
        <w:rPr>
          <w:sz w:val="44"/>
          <w:szCs w:val="44"/>
        </w:rPr>
      </w:pPr>
    </w:p>
    <w:p w14:paraId="20CB13D7" w14:textId="77777777" w:rsidR="0046584D" w:rsidRPr="00BC47F2" w:rsidRDefault="0046584D" w:rsidP="0046584D">
      <w:pPr>
        <w:spacing w:line="480" w:lineRule="auto"/>
        <w:jc w:val="center"/>
        <w:rPr>
          <w:sz w:val="28"/>
          <w:szCs w:val="28"/>
        </w:rPr>
      </w:pPr>
      <w:r w:rsidRPr="00BC47F2">
        <w:rPr>
          <w:sz w:val="28"/>
          <w:szCs w:val="28"/>
        </w:rPr>
        <w:t>METODISKIE NORĀDĪJUMI</w:t>
      </w:r>
    </w:p>
    <w:p w14:paraId="29C4EDDB" w14:textId="77777777" w:rsidR="0046584D" w:rsidRDefault="0046584D" w:rsidP="0046584D">
      <w:pPr>
        <w:jc w:val="center"/>
        <w:rPr>
          <w:sz w:val="44"/>
          <w:szCs w:val="44"/>
        </w:rPr>
      </w:pPr>
    </w:p>
    <w:p w14:paraId="02E5C0BB" w14:textId="77777777" w:rsidR="0046584D" w:rsidRDefault="0046584D" w:rsidP="0046584D">
      <w:pPr>
        <w:jc w:val="center"/>
        <w:rPr>
          <w:sz w:val="44"/>
          <w:szCs w:val="44"/>
        </w:rPr>
      </w:pPr>
    </w:p>
    <w:p w14:paraId="431F7510" w14:textId="77777777" w:rsidR="0046584D" w:rsidRDefault="0046584D" w:rsidP="0046584D">
      <w:pPr>
        <w:jc w:val="center"/>
        <w:rPr>
          <w:sz w:val="44"/>
          <w:szCs w:val="44"/>
        </w:rPr>
      </w:pPr>
    </w:p>
    <w:p w14:paraId="28DACA52" w14:textId="77777777" w:rsidR="0046584D" w:rsidRDefault="0046584D" w:rsidP="0046584D">
      <w:pPr>
        <w:jc w:val="center"/>
        <w:rPr>
          <w:sz w:val="44"/>
          <w:szCs w:val="44"/>
        </w:rPr>
      </w:pPr>
    </w:p>
    <w:p w14:paraId="6C907EA8" w14:textId="77777777" w:rsidR="0046584D" w:rsidRDefault="0046584D" w:rsidP="0046584D">
      <w:pPr>
        <w:jc w:val="center"/>
        <w:rPr>
          <w:sz w:val="44"/>
          <w:szCs w:val="44"/>
        </w:rPr>
      </w:pPr>
    </w:p>
    <w:p w14:paraId="7E57EF2F" w14:textId="77777777" w:rsidR="0046584D" w:rsidRDefault="0046584D" w:rsidP="0046584D">
      <w:pPr>
        <w:jc w:val="center"/>
        <w:rPr>
          <w:sz w:val="44"/>
          <w:szCs w:val="44"/>
        </w:rPr>
      </w:pPr>
    </w:p>
    <w:p w14:paraId="0E7FDD88" w14:textId="77777777" w:rsidR="0046584D" w:rsidRDefault="0046584D" w:rsidP="0046584D">
      <w:pPr>
        <w:jc w:val="center"/>
        <w:rPr>
          <w:sz w:val="44"/>
          <w:szCs w:val="44"/>
        </w:rPr>
      </w:pPr>
    </w:p>
    <w:p w14:paraId="5A625CD5" w14:textId="77777777" w:rsidR="0046584D" w:rsidRDefault="0046584D" w:rsidP="0046584D">
      <w:pPr>
        <w:jc w:val="center"/>
        <w:rPr>
          <w:sz w:val="44"/>
          <w:szCs w:val="44"/>
        </w:rPr>
      </w:pPr>
    </w:p>
    <w:p w14:paraId="0A903A96" w14:textId="77777777" w:rsidR="0046584D" w:rsidRDefault="0046584D" w:rsidP="0046584D">
      <w:pPr>
        <w:jc w:val="center"/>
        <w:rPr>
          <w:sz w:val="44"/>
          <w:szCs w:val="44"/>
        </w:rPr>
      </w:pPr>
    </w:p>
    <w:p w14:paraId="5A2452D9" w14:textId="77777777" w:rsidR="0046584D" w:rsidRDefault="0046584D" w:rsidP="0046584D">
      <w:pPr>
        <w:jc w:val="center"/>
        <w:rPr>
          <w:sz w:val="44"/>
          <w:szCs w:val="44"/>
        </w:rPr>
      </w:pPr>
    </w:p>
    <w:p w14:paraId="3E8B3E2D" w14:textId="77777777" w:rsidR="0046584D" w:rsidRDefault="0046584D" w:rsidP="0046584D">
      <w:pPr>
        <w:jc w:val="center"/>
        <w:rPr>
          <w:sz w:val="44"/>
          <w:szCs w:val="44"/>
        </w:rPr>
      </w:pPr>
    </w:p>
    <w:p w14:paraId="7EDD1B09" w14:textId="77777777" w:rsidR="0046584D" w:rsidRDefault="0046584D" w:rsidP="0046584D">
      <w:pPr>
        <w:jc w:val="center"/>
        <w:rPr>
          <w:sz w:val="44"/>
          <w:szCs w:val="44"/>
        </w:rPr>
      </w:pPr>
    </w:p>
    <w:p w14:paraId="03632E8C" w14:textId="77777777" w:rsidR="0046584D" w:rsidRDefault="0046584D" w:rsidP="0046584D">
      <w:pPr>
        <w:jc w:val="center"/>
        <w:rPr>
          <w:sz w:val="44"/>
          <w:szCs w:val="44"/>
        </w:rPr>
      </w:pPr>
    </w:p>
    <w:p w14:paraId="0EFD5128" w14:textId="77777777" w:rsidR="0046584D" w:rsidRPr="00AD25E7" w:rsidRDefault="0046584D" w:rsidP="0046584D">
      <w:pPr>
        <w:pageBreakBefore/>
        <w:spacing w:line="360" w:lineRule="auto"/>
        <w:ind w:left="1701" w:right="851"/>
        <w:jc w:val="center"/>
        <w:rPr>
          <w:b/>
          <w:bCs/>
        </w:rPr>
      </w:pPr>
      <w:r w:rsidRPr="00AD25E7">
        <w:rPr>
          <w:b/>
          <w:bCs/>
        </w:rPr>
        <w:lastRenderedPageBreak/>
        <w:t>Saturs</w:t>
      </w:r>
    </w:p>
    <w:p w14:paraId="271F2A06" w14:textId="77777777" w:rsidR="0046584D" w:rsidRDefault="0046584D" w:rsidP="0046584D">
      <w:pPr>
        <w:pStyle w:val="Saturs1"/>
      </w:pPr>
      <w:r>
        <w:fldChar w:fldCharType="begin"/>
      </w:r>
      <w:r>
        <w:instrText xml:space="preserve"> TOC \o "1-2" \h \z \u </w:instrText>
      </w:r>
      <w:r>
        <w:fldChar w:fldCharType="separate"/>
      </w:r>
      <w:hyperlink w:anchor="__RefHeading___Toc316278192" w:history="1">
        <w:r>
          <w:rPr>
            <w:lang w:eastAsia="lv-LV"/>
          </w:rPr>
          <w:t>1.</w:t>
        </w:r>
        <w:r>
          <w:rPr>
            <w:lang w:eastAsia="lv-LV"/>
          </w:rPr>
          <w:tab/>
          <w:t>Vispārīgie noteikumi</w:t>
        </w:r>
        <w:r>
          <w:rPr>
            <w:lang w:eastAsia="lv-LV"/>
          </w:rPr>
          <w:tab/>
          <w:t>3</w:t>
        </w:r>
      </w:hyperlink>
    </w:p>
    <w:p w14:paraId="719BEE63" w14:textId="77777777" w:rsidR="0046584D" w:rsidRDefault="00000000" w:rsidP="0046584D">
      <w:pPr>
        <w:pStyle w:val="Saturs1"/>
      </w:pPr>
      <w:hyperlink w:anchor="__RefHeading___Toc316278193" w:history="1">
        <w:r w:rsidR="0046584D">
          <w:rPr>
            <w:lang w:eastAsia="lv-LV"/>
          </w:rPr>
          <w:t>2.</w:t>
        </w:r>
        <w:r w:rsidR="0046584D">
          <w:rPr>
            <w:lang w:eastAsia="lv-LV"/>
          </w:rPr>
          <w:tab/>
          <w:t>Prakses atskaites noformēšanas tehniskās prasības</w:t>
        </w:r>
        <w:r w:rsidR="0046584D">
          <w:rPr>
            <w:lang w:eastAsia="lv-LV"/>
          </w:rPr>
          <w:tab/>
          <w:t>4</w:t>
        </w:r>
      </w:hyperlink>
    </w:p>
    <w:p w14:paraId="06152D60" w14:textId="77777777" w:rsidR="0046584D" w:rsidRDefault="0046584D" w:rsidP="0046584D">
      <w:pPr>
        <w:pStyle w:val="Saturs2"/>
        <w:tabs>
          <w:tab w:val="right" w:leader="dot" w:pos="9344"/>
        </w:tabs>
        <w:spacing w:line="360" w:lineRule="auto"/>
      </w:pPr>
      <w:r>
        <w:t xml:space="preserve">2.1 </w:t>
      </w:r>
      <w:hyperlink w:anchor="__RefHeading___Toc316278194" w:history="1">
        <w:r>
          <w:rPr>
            <w:lang w:eastAsia="lv-LV"/>
          </w:rPr>
          <w:t>Titullapa</w:t>
        </w:r>
        <w:r>
          <w:rPr>
            <w:lang w:eastAsia="lv-LV"/>
          </w:rPr>
          <w:tab/>
          <w:t>4</w:t>
        </w:r>
      </w:hyperlink>
    </w:p>
    <w:p w14:paraId="757A7471" w14:textId="77777777" w:rsidR="0046584D" w:rsidRDefault="0046584D" w:rsidP="0046584D">
      <w:pPr>
        <w:pStyle w:val="Saturs2"/>
        <w:tabs>
          <w:tab w:val="right" w:leader="dot" w:pos="9344"/>
        </w:tabs>
        <w:spacing w:line="360" w:lineRule="auto"/>
      </w:pPr>
      <w:r>
        <w:t xml:space="preserve">2.2 </w:t>
      </w:r>
      <w:hyperlink w:anchor="__RefHeading___Toc316278195" w:history="1">
        <w:r>
          <w:rPr>
            <w:lang w:eastAsia="lv-LV"/>
          </w:rPr>
          <w:t>Satura rādītājs</w:t>
        </w:r>
        <w:r>
          <w:rPr>
            <w:lang w:eastAsia="lv-LV"/>
          </w:rPr>
          <w:tab/>
          <w:t>4</w:t>
        </w:r>
      </w:hyperlink>
    </w:p>
    <w:p w14:paraId="75D21892" w14:textId="77777777" w:rsidR="0046584D" w:rsidRDefault="0046584D" w:rsidP="0046584D">
      <w:pPr>
        <w:pStyle w:val="Saturs2"/>
        <w:tabs>
          <w:tab w:val="right" w:leader="dot" w:pos="9344"/>
        </w:tabs>
        <w:spacing w:line="360" w:lineRule="auto"/>
      </w:pPr>
      <w:r>
        <w:t xml:space="preserve">2.3 </w:t>
      </w:r>
      <w:hyperlink w:anchor="__RefHeading___Toc316278196" w:history="1">
        <w:r>
          <w:rPr>
            <w:lang w:eastAsia="lv-LV"/>
          </w:rPr>
          <w:t>Teksta formatēšana</w:t>
        </w:r>
        <w:r>
          <w:rPr>
            <w:lang w:eastAsia="lv-LV"/>
          </w:rPr>
          <w:tab/>
          <w:t>5</w:t>
        </w:r>
      </w:hyperlink>
    </w:p>
    <w:p w14:paraId="18058D41" w14:textId="77777777" w:rsidR="0046584D" w:rsidRPr="00350BF4" w:rsidRDefault="0046584D" w:rsidP="0046584D">
      <w:pPr>
        <w:pStyle w:val="Saturs2"/>
        <w:tabs>
          <w:tab w:val="right" w:leader="dot" w:pos="9344"/>
        </w:tabs>
        <w:spacing w:line="360" w:lineRule="auto"/>
      </w:pPr>
      <w:r>
        <w:t xml:space="preserve">2.4 </w:t>
      </w:r>
      <w:hyperlink w:anchor="__RefHeading___Toc316278197" w:history="1">
        <w:r>
          <w:rPr>
            <w:lang w:eastAsia="lv-LV"/>
          </w:rPr>
          <w:t>Lappušu numerācija</w:t>
        </w:r>
        <w:r>
          <w:rPr>
            <w:lang w:eastAsia="lv-LV"/>
          </w:rPr>
          <w:tab/>
          <w:t>5</w:t>
        </w:r>
      </w:hyperlink>
    </w:p>
    <w:p w14:paraId="2808C5F7" w14:textId="77777777" w:rsidR="0046584D" w:rsidRDefault="0046584D" w:rsidP="0046584D">
      <w:pPr>
        <w:tabs>
          <w:tab w:val="left" w:leader="dot" w:pos="9177"/>
        </w:tabs>
        <w:spacing w:line="360" w:lineRule="auto"/>
      </w:pPr>
      <w:r>
        <w:t xml:space="preserve">3.    Pielikumi </w:t>
      </w:r>
      <w:r>
        <w:tab/>
        <w:t>6</w:t>
      </w:r>
      <w:r>
        <w:fldChar w:fldCharType="end"/>
      </w:r>
    </w:p>
    <w:p w14:paraId="739F55EA" w14:textId="77777777" w:rsidR="0046584D" w:rsidRDefault="0046584D" w:rsidP="0046584D">
      <w:pPr>
        <w:tabs>
          <w:tab w:val="left" w:leader="dot" w:pos="9177"/>
        </w:tabs>
        <w:rPr>
          <w:sz w:val="44"/>
          <w:szCs w:val="44"/>
        </w:rPr>
      </w:pPr>
    </w:p>
    <w:p w14:paraId="42AFF342" w14:textId="77777777" w:rsidR="0046584D" w:rsidRPr="002D1E5D" w:rsidRDefault="0046584D" w:rsidP="0046584D">
      <w:pPr>
        <w:rPr>
          <w:sz w:val="44"/>
          <w:szCs w:val="44"/>
        </w:rPr>
      </w:pPr>
    </w:p>
    <w:p w14:paraId="7314118D" w14:textId="77777777" w:rsidR="0046584D" w:rsidRPr="002D1E5D" w:rsidRDefault="0046584D" w:rsidP="0046584D">
      <w:pPr>
        <w:rPr>
          <w:sz w:val="44"/>
          <w:szCs w:val="44"/>
        </w:rPr>
      </w:pPr>
    </w:p>
    <w:p w14:paraId="63F2419C" w14:textId="77777777" w:rsidR="0046584D" w:rsidRPr="002D1E5D" w:rsidRDefault="0046584D" w:rsidP="0046584D">
      <w:pPr>
        <w:rPr>
          <w:sz w:val="44"/>
          <w:szCs w:val="44"/>
        </w:rPr>
      </w:pPr>
    </w:p>
    <w:p w14:paraId="5FCBF362" w14:textId="77777777" w:rsidR="0046584D" w:rsidRPr="002D1E5D" w:rsidRDefault="0046584D" w:rsidP="0046584D">
      <w:pPr>
        <w:rPr>
          <w:sz w:val="44"/>
          <w:szCs w:val="44"/>
        </w:rPr>
      </w:pPr>
    </w:p>
    <w:p w14:paraId="2E44DE27" w14:textId="77777777" w:rsidR="0046584D" w:rsidRDefault="0046584D" w:rsidP="0046584D">
      <w:pPr>
        <w:rPr>
          <w:sz w:val="44"/>
          <w:szCs w:val="44"/>
        </w:rPr>
      </w:pPr>
    </w:p>
    <w:p w14:paraId="230B590F" w14:textId="77777777" w:rsidR="0046584D" w:rsidRDefault="0046584D" w:rsidP="0046584D">
      <w:pPr>
        <w:rPr>
          <w:sz w:val="44"/>
          <w:szCs w:val="44"/>
        </w:rPr>
      </w:pPr>
    </w:p>
    <w:p w14:paraId="05645497" w14:textId="77777777" w:rsidR="0046584D" w:rsidRPr="002D1E5D" w:rsidRDefault="0046584D" w:rsidP="0046584D">
      <w:pPr>
        <w:tabs>
          <w:tab w:val="left" w:pos="2640"/>
        </w:tabs>
        <w:rPr>
          <w:sz w:val="44"/>
          <w:szCs w:val="44"/>
        </w:rPr>
      </w:pPr>
      <w:r>
        <w:rPr>
          <w:sz w:val="44"/>
          <w:szCs w:val="44"/>
        </w:rPr>
        <w:tab/>
      </w:r>
    </w:p>
    <w:p w14:paraId="750DEAE9" w14:textId="77777777" w:rsidR="0046584D" w:rsidRDefault="0046584D" w:rsidP="0046584D">
      <w:pPr>
        <w:pageBreakBefore/>
        <w:rPr>
          <w:sz w:val="44"/>
          <w:szCs w:val="44"/>
        </w:rPr>
      </w:pPr>
    </w:p>
    <w:p w14:paraId="31F9E67B" w14:textId="461F2235" w:rsidR="0046584D" w:rsidRPr="00352338" w:rsidRDefault="00D2013E" w:rsidP="00D2013E">
      <w:pPr>
        <w:pStyle w:val="Heading1Arial"/>
        <w:ind w:left="720"/>
        <w:rPr>
          <w:rFonts w:ascii="Times New Roman" w:hAnsi="Times New Roman" w:cs="Times New Roman"/>
        </w:rPr>
      </w:pPr>
      <w:bookmarkStart w:id="1" w:name="__RefHeading___Toc316278192"/>
      <w:bookmarkEnd w:id="1"/>
      <w:r>
        <w:rPr>
          <w:rFonts w:ascii="Times New Roman" w:hAnsi="Times New Roman" w:cs="Times New Roman"/>
          <w:lang w:val="lv-LV"/>
        </w:rPr>
        <w:t xml:space="preserve">1. </w:t>
      </w:r>
      <w:r w:rsidR="0046584D" w:rsidRPr="00352338">
        <w:rPr>
          <w:rFonts w:ascii="Times New Roman" w:hAnsi="Times New Roman" w:cs="Times New Roman"/>
          <w:lang w:val="lv-LV"/>
        </w:rPr>
        <w:t>Vispārīgie noteikumi</w:t>
      </w:r>
    </w:p>
    <w:p w14:paraId="5B0BBDA5" w14:textId="279E3244" w:rsidR="0046584D" w:rsidRPr="00352338" w:rsidRDefault="00D2013E" w:rsidP="00D2013E">
      <w:pPr>
        <w:suppressAutoHyphens/>
        <w:spacing w:line="360" w:lineRule="auto"/>
        <w:ind w:left="360"/>
        <w:jc w:val="both"/>
      </w:pPr>
      <w:r>
        <w:t xml:space="preserve">1. </w:t>
      </w:r>
      <w:r w:rsidR="0046584D" w:rsidRPr="00352338">
        <w:t>Izglītojamais izvēlas kvalifikācijas prakses vietu uzņēmumā atbilstoši iegūstamās kvalifikācijas prasībām. Praksē apgūstamās tēmas, katrai specialitātei, (prakses tematiskais plāns) dotas prakses izklāsta daļas sākumā.</w:t>
      </w:r>
    </w:p>
    <w:p w14:paraId="6C774F49" w14:textId="787F5322" w:rsidR="0046584D" w:rsidRPr="00352338" w:rsidRDefault="00D2013E" w:rsidP="00D2013E">
      <w:pPr>
        <w:suppressAutoHyphens/>
        <w:spacing w:line="360" w:lineRule="auto"/>
        <w:ind w:left="360"/>
        <w:jc w:val="both"/>
      </w:pPr>
      <w:r>
        <w:t xml:space="preserve">2. </w:t>
      </w:r>
      <w:r w:rsidR="0046584D" w:rsidRPr="00352338">
        <w:t>Tehnikums nodrošina praktikantu ar prakses vietu vai arī akceptē praktikanta izvēlētu Prakses vietu, izvērtējot saņemto praktikanta piedāvājumu. Un kā apliecinājumu, ka tiks pieņemts praksē, atnes prakses vadītājam (pedagogam) prakses (uzņēmuma) vietas aizpildītu apliecinājumu (1.pielikums);</w:t>
      </w:r>
    </w:p>
    <w:p w14:paraId="38299663" w14:textId="1C708DF8" w:rsidR="0046584D" w:rsidRPr="00352338" w:rsidRDefault="00D2013E" w:rsidP="00D2013E">
      <w:pPr>
        <w:suppressAutoHyphens/>
        <w:spacing w:line="360" w:lineRule="auto"/>
        <w:ind w:left="360"/>
        <w:jc w:val="both"/>
      </w:pPr>
      <w:r>
        <w:t xml:space="preserve">3. </w:t>
      </w:r>
      <w:r w:rsidR="0046584D" w:rsidRPr="00352338">
        <w:t xml:space="preserve">Direktora vietnieks praktiskajā apmācībā, pamatojoties uz iesniegumā sniegtajām ziņām, sagatavo līgumu par profesionālās izglītības iestādes izglītojamā mācību praksi; </w:t>
      </w:r>
    </w:p>
    <w:p w14:paraId="2E7B18FA" w14:textId="2A37DE90" w:rsidR="0046584D" w:rsidRPr="00352338" w:rsidRDefault="00D2013E" w:rsidP="00D2013E">
      <w:pPr>
        <w:suppressAutoHyphens/>
        <w:spacing w:line="360" w:lineRule="auto"/>
        <w:ind w:left="360"/>
        <w:jc w:val="both"/>
      </w:pPr>
      <w:r>
        <w:t xml:space="preserve">4. </w:t>
      </w:r>
      <w:r w:rsidR="0046584D" w:rsidRPr="00352338">
        <w:t>Izglītojamais vienu nedēļu pirms kvalifikācijas prakses noteiktā sākuma datuma, Tehnikuma direktores vietniekam praktiskajā apmācībā, iesniedz parakstītu prakses līgumu;</w:t>
      </w:r>
    </w:p>
    <w:p w14:paraId="4379ED76" w14:textId="3AF4BD26" w:rsidR="0046584D" w:rsidRPr="00352338" w:rsidRDefault="00D2013E" w:rsidP="00D2013E">
      <w:pPr>
        <w:suppressAutoHyphens/>
        <w:spacing w:line="360" w:lineRule="auto"/>
        <w:ind w:left="360"/>
        <w:jc w:val="both"/>
      </w:pPr>
      <w:r>
        <w:t xml:space="preserve">5. </w:t>
      </w:r>
      <w:r w:rsidR="0046584D" w:rsidRPr="00352338">
        <w:t xml:space="preserve">Prakses pedagogs iepazīstina ar norādījumiem par prakses atskaites veidošanu un </w:t>
      </w:r>
      <w:proofErr w:type="spellStart"/>
      <w:r w:rsidR="0046584D" w:rsidRPr="00352338">
        <w:t>aizsūta</w:t>
      </w:r>
      <w:proofErr w:type="spellEnd"/>
      <w:r w:rsidR="0046584D" w:rsidRPr="00352338">
        <w:t xml:space="preserve"> šo materiālu izglītojamajiem e-klasē. </w:t>
      </w:r>
    </w:p>
    <w:p w14:paraId="37979C03" w14:textId="7EF03BA5" w:rsidR="0046584D" w:rsidRPr="00352338" w:rsidRDefault="00D2013E" w:rsidP="00D2013E">
      <w:pPr>
        <w:suppressAutoHyphens/>
        <w:spacing w:line="360" w:lineRule="auto"/>
        <w:ind w:firstLine="360"/>
        <w:jc w:val="both"/>
      </w:pPr>
      <w:r>
        <w:t xml:space="preserve">6. </w:t>
      </w:r>
      <w:r w:rsidR="0046584D" w:rsidRPr="00352338">
        <w:t xml:space="preserve">Izglītojamais iepazīstina uzņēmuma prakses vadītāju ar prakses programmu. </w:t>
      </w:r>
    </w:p>
    <w:p w14:paraId="4E48F841" w14:textId="22ABEFEA" w:rsidR="0046584D" w:rsidRPr="00352338" w:rsidRDefault="00D2013E" w:rsidP="00D2013E">
      <w:pPr>
        <w:suppressAutoHyphens/>
        <w:spacing w:line="360" w:lineRule="auto"/>
        <w:ind w:left="360"/>
        <w:jc w:val="both"/>
      </w:pPr>
      <w:r>
        <w:t xml:space="preserve">7. </w:t>
      </w:r>
      <w:r w:rsidR="0046584D" w:rsidRPr="00352338">
        <w:t>Izglītojamais strādā kvalifikācijas prakses vietā atbilstoši prakses līgumā noteiktajam laika posmam, ievērojot uzņēmuma prasības un nostrādājot prakses programmai atbilstošo stundu skaitu.</w:t>
      </w:r>
    </w:p>
    <w:p w14:paraId="6068B54C" w14:textId="57A8F8D7" w:rsidR="0046584D" w:rsidRPr="00352338" w:rsidRDefault="00D2013E" w:rsidP="00D2013E">
      <w:pPr>
        <w:suppressAutoHyphens/>
        <w:spacing w:line="360" w:lineRule="auto"/>
        <w:ind w:left="360"/>
        <w:jc w:val="both"/>
      </w:pPr>
      <w:r>
        <w:t xml:space="preserve">8. </w:t>
      </w:r>
      <w:r w:rsidR="0046584D" w:rsidRPr="00352338">
        <w:t>Prakses vieta ģimenes uzņēmumā/organizācijā nedrīkst pārsniegt 50% no kopējā paredzētā prakses laika.</w:t>
      </w:r>
    </w:p>
    <w:p w14:paraId="2BFFFCBA" w14:textId="3E3AB73F" w:rsidR="0046584D" w:rsidRPr="00352338" w:rsidRDefault="00F53398" w:rsidP="00F53398">
      <w:pPr>
        <w:suppressAutoHyphens/>
        <w:spacing w:line="360" w:lineRule="auto"/>
        <w:ind w:firstLine="360"/>
      </w:pPr>
      <w:r>
        <w:t xml:space="preserve">9. </w:t>
      </w:r>
      <w:r w:rsidR="0046584D" w:rsidRPr="00352338">
        <w:t>Prakses laikā praktikants aizpilda:</w:t>
      </w:r>
    </w:p>
    <w:p w14:paraId="168F366D" w14:textId="052EF211" w:rsidR="0046584D" w:rsidRPr="00352338" w:rsidRDefault="00F53398" w:rsidP="00F53398">
      <w:pPr>
        <w:suppressAutoHyphens/>
        <w:spacing w:line="360" w:lineRule="auto"/>
        <w:ind w:left="720"/>
        <w:jc w:val="both"/>
      </w:pPr>
      <w:r w:rsidRPr="00F53398">
        <w:t>1.9.1.</w:t>
      </w:r>
      <w:r>
        <w:rPr>
          <w:u w:val="single"/>
        </w:rPr>
        <w:t xml:space="preserve"> </w:t>
      </w:r>
      <w:r w:rsidR="0046584D" w:rsidRPr="00352338">
        <w:rPr>
          <w:u w:val="single"/>
        </w:rPr>
        <w:t>Edy365 elektronisk</w:t>
      </w:r>
      <w:r w:rsidR="0046584D">
        <w:rPr>
          <w:u w:val="single"/>
        </w:rPr>
        <w:t>o</w:t>
      </w:r>
      <w:r w:rsidR="0046584D" w:rsidRPr="00352338">
        <w:rPr>
          <w:u w:val="single"/>
        </w:rPr>
        <w:t xml:space="preserve"> prakses dienasgrāmatu</w:t>
      </w:r>
      <w:r w:rsidR="0046584D" w:rsidRPr="00352338">
        <w:t xml:space="preserve"> (katru dienu veic ierakstu par paveikto</w:t>
      </w:r>
      <w:r w:rsidR="0046584D">
        <w:t>;</w:t>
      </w:r>
      <w:r w:rsidR="0046584D" w:rsidRPr="00352338">
        <w:t xml:space="preserve"> </w:t>
      </w:r>
      <w:r w:rsidR="0046584D">
        <w:t>to</w:t>
      </w:r>
      <w:r w:rsidR="0046584D" w:rsidRPr="00352338">
        <w:t xml:space="preserve"> vērtē ar atzīmi un  apstiprina </w:t>
      </w:r>
      <w:r w:rsidR="0046584D">
        <w:t>uzņēmuma</w:t>
      </w:r>
      <w:r w:rsidR="0046584D" w:rsidRPr="00352338">
        <w:t xml:space="preserve"> prakses vadītājs),</w:t>
      </w:r>
    </w:p>
    <w:p w14:paraId="0F27B8AF" w14:textId="6CD9A4B2" w:rsidR="0046584D" w:rsidRPr="00352338" w:rsidRDefault="00F53398" w:rsidP="00F53398">
      <w:pPr>
        <w:suppressAutoHyphens/>
        <w:spacing w:line="360" w:lineRule="auto"/>
        <w:ind w:left="720"/>
        <w:jc w:val="both"/>
      </w:pPr>
      <w:r w:rsidRPr="00F53398">
        <w:t>1.9.2.</w:t>
      </w:r>
      <w:r>
        <w:rPr>
          <w:u w:val="single"/>
        </w:rPr>
        <w:t xml:space="preserve"> </w:t>
      </w:r>
      <w:r w:rsidR="0046584D" w:rsidRPr="00352338">
        <w:rPr>
          <w:u w:val="single"/>
        </w:rPr>
        <w:t>Raksta prakses atskaiti</w:t>
      </w:r>
      <w:r w:rsidR="0046584D" w:rsidRPr="00352338">
        <w:t xml:space="preserve"> (pēc tālāk norādītājiem noteikumiem), neskaidrību gadījumā konsultējas ar </w:t>
      </w:r>
      <w:r w:rsidR="0046584D">
        <w:t>izglītības</w:t>
      </w:r>
      <w:r w:rsidR="0046584D" w:rsidRPr="00352338">
        <w:t xml:space="preserve"> iestādes </w:t>
      </w:r>
      <w:r w:rsidR="0046584D">
        <w:t xml:space="preserve">prakses vadītāju </w:t>
      </w:r>
      <w:r w:rsidR="0046584D" w:rsidRPr="00352338">
        <w:t>(pedagogu).</w:t>
      </w:r>
    </w:p>
    <w:p w14:paraId="01E4D730" w14:textId="3CEAEC63" w:rsidR="0046584D" w:rsidRPr="00352338" w:rsidRDefault="00F53398" w:rsidP="00F53398">
      <w:pPr>
        <w:suppressAutoHyphens/>
        <w:spacing w:line="360" w:lineRule="auto"/>
        <w:jc w:val="both"/>
      </w:pPr>
      <w:r>
        <w:t xml:space="preserve">      10. </w:t>
      </w:r>
      <w:r w:rsidR="0046584D" w:rsidRPr="00352338">
        <w:t>Izglītojamais prakses pedagogam iesniedz:</w:t>
      </w:r>
    </w:p>
    <w:p w14:paraId="431FF619" w14:textId="78DAFC81" w:rsidR="0046584D" w:rsidRPr="00352338" w:rsidRDefault="00F53398" w:rsidP="00F53398">
      <w:pPr>
        <w:suppressAutoHyphens/>
        <w:spacing w:line="360" w:lineRule="auto"/>
        <w:ind w:firstLine="720"/>
        <w:jc w:val="both"/>
      </w:pPr>
      <w:r w:rsidRPr="00F53398">
        <w:t>1.10.1.</w:t>
      </w:r>
      <w:r>
        <w:rPr>
          <w:u w:val="single"/>
        </w:rPr>
        <w:t xml:space="preserve"> </w:t>
      </w:r>
      <w:r w:rsidR="0046584D" w:rsidRPr="00352338">
        <w:rPr>
          <w:u w:val="single"/>
        </w:rPr>
        <w:t>Prakses atskaiti</w:t>
      </w:r>
      <w:r w:rsidR="0046584D" w:rsidRPr="00352338">
        <w:t xml:space="preserve"> (</w:t>
      </w:r>
      <w:r w:rsidR="000D6CFB">
        <w:t xml:space="preserve">piecu </w:t>
      </w:r>
      <w:r w:rsidR="0046584D" w:rsidRPr="00352338">
        <w:t>darba dienu laikā pēc pēdējās prakses dienas),</w:t>
      </w:r>
    </w:p>
    <w:p w14:paraId="3C30F6A0" w14:textId="6EB70BE6" w:rsidR="0046584D" w:rsidRPr="00352338" w:rsidRDefault="00F53398" w:rsidP="00F53398">
      <w:pPr>
        <w:suppressAutoHyphens/>
        <w:spacing w:line="360" w:lineRule="auto"/>
        <w:ind w:firstLine="720"/>
        <w:jc w:val="both"/>
      </w:pPr>
      <w:r w:rsidRPr="00F53398">
        <w:t>1.10.2.</w:t>
      </w:r>
      <w:r>
        <w:rPr>
          <w:u w:val="single"/>
        </w:rPr>
        <w:t xml:space="preserve"> </w:t>
      </w:r>
      <w:r w:rsidR="0046584D" w:rsidRPr="005B13D7">
        <w:rPr>
          <w:u w:val="single"/>
        </w:rPr>
        <w:t>Prakses aizstāvēšanas prezentāciju.</w:t>
      </w:r>
      <w:r w:rsidR="0046584D" w:rsidRPr="00352338">
        <w:t xml:space="preserve"> (Prezentācija </w:t>
      </w:r>
      <w:r w:rsidR="0046584D">
        <w:t>15-20 slaidi</w:t>
      </w:r>
      <w:r w:rsidR="0046584D" w:rsidRPr="00352338">
        <w:t>)</w:t>
      </w:r>
    </w:p>
    <w:p w14:paraId="3D7224ED" w14:textId="77777777" w:rsidR="0046584D" w:rsidRPr="00352338" w:rsidRDefault="0046584D" w:rsidP="0046584D">
      <w:pPr>
        <w:spacing w:line="360" w:lineRule="auto"/>
        <w:jc w:val="both"/>
      </w:pPr>
    </w:p>
    <w:p w14:paraId="5EFF78E7" w14:textId="014CD0C9" w:rsidR="0046584D" w:rsidRPr="00352338" w:rsidRDefault="00F53398" w:rsidP="00F53398">
      <w:pPr>
        <w:pStyle w:val="Heading1Arial"/>
        <w:pageBreakBefore/>
        <w:ind w:left="720"/>
        <w:rPr>
          <w:rFonts w:ascii="Times New Roman" w:hAnsi="Times New Roman" w:cs="Times New Roman"/>
        </w:rPr>
      </w:pPr>
      <w:bookmarkStart w:id="2" w:name="__RefHeading___Toc316278193"/>
      <w:bookmarkEnd w:id="2"/>
      <w:r>
        <w:rPr>
          <w:rFonts w:ascii="Times New Roman" w:hAnsi="Times New Roman" w:cs="Times New Roman"/>
          <w:lang w:val="lv-LV"/>
        </w:rPr>
        <w:lastRenderedPageBreak/>
        <w:t xml:space="preserve">2. </w:t>
      </w:r>
      <w:r w:rsidR="0046584D" w:rsidRPr="00352338">
        <w:rPr>
          <w:rFonts w:ascii="Times New Roman" w:hAnsi="Times New Roman" w:cs="Times New Roman"/>
          <w:lang w:val="lv-LV"/>
        </w:rPr>
        <w:t>Prakses atskaites noformēšanas tehniskās prasības</w:t>
      </w:r>
    </w:p>
    <w:p w14:paraId="09CE29D6" w14:textId="77777777" w:rsidR="0046584D" w:rsidRPr="00352338" w:rsidRDefault="0046584D" w:rsidP="0046584D">
      <w:pPr>
        <w:spacing w:line="276" w:lineRule="auto"/>
        <w:ind w:left="360"/>
        <w:jc w:val="both"/>
      </w:pPr>
      <w:r w:rsidRPr="00352338">
        <w:t>1. Prakses atskaiti sagatavo datorrakstā uz A4 (210x297mm) formāta balta papīra lapām. Tekstuālā daļa jānoformē melnā krāsā, attēli var būt krāsaini.</w:t>
      </w:r>
    </w:p>
    <w:p w14:paraId="4527AA25" w14:textId="77777777" w:rsidR="0046584D" w:rsidRPr="00352338" w:rsidRDefault="0046584D" w:rsidP="0046584D">
      <w:pPr>
        <w:spacing w:line="276" w:lineRule="auto"/>
        <w:ind w:firstLine="360"/>
        <w:jc w:val="both"/>
      </w:pPr>
      <w:r w:rsidRPr="00352338">
        <w:t>2. Darbu noformē vienā lapas pusē, ievērojot šādus nosacījumus:</w:t>
      </w:r>
    </w:p>
    <w:p w14:paraId="1DB71826" w14:textId="77777777" w:rsidR="0046584D" w:rsidRPr="00352338" w:rsidRDefault="0046584D" w:rsidP="0046584D">
      <w:pPr>
        <w:numPr>
          <w:ilvl w:val="0"/>
          <w:numId w:val="5"/>
        </w:numPr>
        <w:suppressAutoHyphens/>
        <w:spacing w:line="276" w:lineRule="auto"/>
        <w:jc w:val="both"/>
      </w:pPr>
      <w:r w:rsidRPr="00352338">
        <w:t>No kreisās malas 30 mm;</w:t>
      </w:r>
    </w:p>
    <w:p w14:paraId="142620F4" w14:textId="77777777" w:rsidR="0046584D" w:rsidRPr="00352338" w:rsidRDefault="0046584D" w:rsidP="0046584D">
      <w:pPr>
        <w:numPr>
          <w:ilvl w:val="0"/>
          <w:numId w:val="5"/>
        </w:numPr>
        <w:suppressAutoHyphens/>
        <w:spacing w:line="276" w:lineRule="auto"/>
        <w:jc w:val="both"/>
      </w:pPr>
      <w:r w:rsidRPr="00352338">
        <w:t>No labās malas 15 mm;</w:t>
      </w:r>
    </w:p>
    <w:p w14:paraId="15CAFE7E" w14:textId="77777777" w:rsidR="0046584D" w:rsidRPr="00352338" w:rsidRDefault="0046584D" w:rsidP="0046584D">
      <w:pPr>
        <w:numPr>
          <w:ilvl w:val="0"/>
          <w:numId w:val="5"/>
        </w:numPr>
        <w:suppressAutoHyphens/>
        <w:spacing w:line="276" w:lineRule="auto"/>
        <w:jc w:val="both"/>
      </w:pPr>
      <w:r w:rsidRPr="00352338">
        <w:t>No augšas 20 mm;</w:t>
      </w:r>
    </w:p>
    <w:p w14:paraId="2791F70D" w14:textId="77777777" w:rsidR="0046584D" w:rsidRPr="00352338" w:rsidRDefault="0046584D" w:rsidP="0046584D">
      <w:pPr>
        <w:numPr>
          <w:ilvl w:val="0"/>
          <w:numId w:val="5"/>
        </w:numPr>
        <w:suppressAutoHyphens/>
        <w:spacing w:line="276" w:lineRule="auto"/>
      </w:pPr>
      <w:r w:rsidRPr="00352338">
        <w:t>No apakšas 20 mm</w:t>
      </w:r>
    </w:p>
    <w:p w14:paraId="25BF67F2" w14:textId="77777777" w:rsidR="0046584D" w:rsidRPr="00F53398" w:rsidRDefault="0046584D" w:rsidP="0046584D">
      <w:pPr>
        <w:pStyle w:val="Virsraksts2"/>
        <w:spacing w:after="120"/>
        <w:rPr>
          <w:rFonts w:ascii="Times New Roman" w:hAnsi="Times New Roman" w:cs="Times New Roman"/>
          <w:b/>
          <w:bCs/>
          <w:color w:val="000000" w:themeColor="text1"/>
          <w:sz w:val="28"/>
          <w:szCs w:val="28"/>
        </w:rPr>
      </w:pPr>
      <w:bookmarkStart w:id="3" w:name="__RefHeading___Toc316278194"/>
      <w:r w:rsidRPr="00F53398">
        <w:rPr>
          <w:rFonts w:ascii="Times New Roman" w:hAnsi="Times New Roman" w:cs="Times New Roman"/>
          <w:b/>
          <w:bCs/>
          <w:color w:val="000000" w:themeColor="text1"/>
          <w:sz w:val="28"/>
          <w:szCs w:val="28"/>
        </w:rPr>
        <w:t>2.1 Titullapa</w:t>
      </w:r>
      <w:bookmarkEnd w:id="3"/>
      <w:r w:rsidRPr="00F53398">
        <w:rPr>
          <w:rFonts w:ascii="Times New Roman" w:hAnsi="Times New Roman" w:cs="Times New Roman"/>
          <w:b/>
          <w:bCs/>
          <w:color w:val="000000" w:themeColor="text1"/>
          <w:sz w:val="28"/>
          <w:szCs w:val="28"/>
        </w:rPr>
        <w:t xml:space="preserve"> </w:t>
      </w:r>
    </w:p>
    <w:p w14:paraId="3B03678F" w14:textId="77777777" w:rsidR="0046584D" w:rsidRPr="00352338" w:rsidRDefault="0046584D" w:rsidP="0046584D">
      <w:pPr>
        <w:spacing w:line="276" w:lineRule="auto"/>
        <w:ind w:left="360"/>
        <w:jc w:val="both"/>
      </w:pPr>
      <w:r w:rsidRPr="00352338">
        <w:t>Titullapa ir darba pirmā lappuse, to noformē atbilstoši 2. pielikumā dotajam paraugam.</w:t>
      </w:r>
    </w:p>
    <w:p w14:paraId="0CA8BF14" w14:textId="77777777" w:rsidR="0046584D" w:rsidRPr="00352338" w:rsidRDefault="0046584D" w:rsidP="0046584D">
      <w:pPr>
        <w:spacing w:line="276" w:lineRule="auto"/>
        <w:ind w:firstLine="360"/>
        <w:jc w:val="both"/>
      </w:pPr>
      <w:r w:rsidRPr="00352338">
        <w:t>Titullapā jābūt:</w:t>
      </w:r>
    </w:p>
    <w:p w14:paraId="40B72BD8" w14:textId="77777777" w:rsidR="0046584D" w:rsidRPr="00352338" w:rsidRDefault="0046584D" w:rsidP="0046584D">
      <w:pPr>
        <w:spacing w:line="276" w:lineRule="auto"/>
        <w:ind w:left="720"/>
        <w:jc w:val="both"/>
      </w:pPr>
      <w:r w:rsidRPr="00352338">
        <w:t>2.1.1.Izglītības iestādes nosaukums (Kandavas Lauksaimniecības tehnikums);</w:t>
      </w:r>
    </w:p>
    <w:p w14:paraId="4E19E58B" w14:textId="77777777" w:rsidR="0046584D" w:rsidRPr="00352338" w:rsidRDefault="0046584D" w:rsidP="0046584D">
      <w:pPr>
        <w:spacing w:line="276" w:lineRule="auto"/>
        <w:ind w:firstLine="720"/>
        <w:jc w:val="both"/>
      </w:pPr>
      <w:r w:rsidRPr="00352338">
        <w:t>2.1.2. Programmas nosaukumam (Ēdināšanas pakalpojumu programma);</w:t>
      </w:r>
    </w:p>
    <w:p w14:paraId="5287EACC" w14:textId="77777777" w:rsidR="0046584D" w:rsidRDefault="0046584D" w:rsidP="0046584D">
      <w:pPr>
        <w:spacing w:line="276" w:lineRule="auto"/>
        <w:ind w:firstLine="720"/>
        <w:jc w:val="both"/>
      </w:pPr>
      <w:r w:rsidRPr="00352338">
        <w:t>2.1.3. Autora vārds un uzvārds nominatīvā (Katrīna Lauciņa);</w:t>
      </w:r>
    </w:p>
    <w:p w14:paraId="43478421" w14:textId="77777777" w:rsidR="0046584D" w:rsidRPr="00352338" w:rsidRDefault="0046584D" w:rsidP="0046584D">
      <w:pPr>
        <w:spacing w:line="276" w:lineRule="auto"/>
        <w:ind w:firstLine="720"/>
        <w:jc w:val="both"/>
      </w:pPr>
      <w:r>
        <w:t>2.1.4. Kurss (4ĒP);</w:t>
      </w:r>
    </w:p>
    <w:p w14:paraId="29A4AEAC" w14:textId="77777777" w:rsidR="0046584D" w:rsidRPr="00352338" w:rsidRDefault="0046584D" w:rsidP="0046584D">
      <w:pPr>
        <w:spacing w:line="276" w:lineRule="auto"/>
        <w:ind w:left="720"/>
        <w:jc w:val="both"/>
      </w:pPr>
      <w:r w:rsidRPr="00352338">
        <w:t>2.1.</w:t>
      </w:r>
      <w:r>
        <w:t>5</w:t>
      </w:r>
      <w:r w:rsidRPr="00352338">
        <w:t>. Darba nosaukums (Kvalifikācijas prakses atskaite);</w:t>
      </w:r>
    </w:p>
    <w:p w14:paraId="2DCDB74E" w14:textId="77777777" w:rsidR="0046584D" w:rsidRDefault="0046584D" w:rsidP="0046584D">
      <w:pPr>
        <w:spacing w:line="276" w:lineRule="auto"/>
        <w:ind w:left="720"/>
        <w:jc w:val="both"/>
      </w:pPr>
      <w:r w:rsidRPr="00352338">
        <w:t>2.1.</w:t>
      </w:r>
      <w:r>
        <w:t>6</w:t>
      </w:r>
      <w:r w:rsidRPr="00352338">
        <w:t>. Kvalifikācijas prakses vieta (uzņēmums „X”);</w:t>
      </w:r>
    </w:p>
    <w:p w14:paraId="47FDF55D" w14:textId="77777777" w:rsidR="0046584D" w:rsidRDefault="0046584D" w:rsidP="0046584D">
      <w:pPr>
        <w:spacing w:line="276" w:lineRule="auto"/>
        <w:ind w:left="720"/>
        <w:jc w:val="both"/>
      </w:pPr>
      <w:r>
        <w:t>2.1.7. Izglītības iestādes prakses vadītāja (pedagoga), paraksts, vārds uzvārds;</w:t>
      </w:r>
    </w:p>
    <w:p w14:paraId="74BADC4E" w14:textId="77777777" w:rsidR="0046584D" w:rsidRPr="00352338" w:rsidRDefault="0046584D" w:rsidP="0046584D">
      <w:pPr>
        <w:spacing w:line="276" w:lineRule="auto"/>
        <w:ind w:left="720"/>
        <w:jc w:val="both"/>
      </w:pPr>
      <w:r>
        <w:t>2.1.8. Kvalifikācijas prakses aizstāvēšanas datums (2026. gada 2. februāris);</w:t>
      </w:r>
    </w:p>
    <w:p w14:paraId="3FA28F47" w14:textId="77777777" w:rsidR="0046584D" w:rsidRPr="00352338" w:rsidRDefault="0046584D" w:rsidP="0046584D">
      <w:pPr>
        <w:spacing w:line="276" w:lineRule="auto"/>
        <w:ind w:left="720"/>
        <w:jc w:val="both"/>
      </w:pPr>
      <w:r w:rsidRPr="00352338">
        <w:t>2.1.</w:t>
      </w:r>
      <w:r>
        <w:t>9</w:t>
      </w:r>
      <w:r w:rsidRPr="00352338">
        <w:t>. Darba izstrādāšanas vietas nosaukums un gads (Kandava</w:t>
      </w:r>
      <w:r>
        <w:t xml:space="preserve"> </w:t>
      </w:r>
      <w:r w:rsidRPr="00352338">
        <w:t>2026)</w:t>
      </w:r>
    </w:p>
    <w:p w14:paraId="5A5F62D8" w14:textId="77777777" w:rsidR="0046584D" w:rsidRPr="00F53398" w:rsidRDefault="0046584D" w:rsidP="0046584D">
      <w:pPr>
        <w:pStyle w:val="Virsraksts2"/>
        <w:spacing w:after="120"/>
        <w:rPr>
          <w:rFonts w:ascii="Times New Roman" w:hAnsi="Times New Roman" w:cs="Times New Roman"/>
          <w:b/>
          <w:bCs/>
          <w:color w:val="000000" w:themeColor="text1"/>
          <w:sz w:val="28"/>
          <w:szCs w:val="28"/>
        </w:rPr>
      </w:pPr>
      <w:bookmarkStart w:id="4" w:name="__RefHeading___Toc316278195"/>
      <w:bookmarkEnd w:id="4"/>
      <w:r w:rsidRPr="00F53398">
        <w:rPr>
          <w:rFonts w:ascii="Times New Roman" w:hAnsi="Times New Roman" w:cs="Times New Roman"/>
          <w:b/>
          <w:bCs/>
          <w:color w:val="000000" w:themeColor="text1"/>
          <w:sz w:val="28"/>
          <w:szCs w:val="28"/>
        </w:rPr>
        <w:t>2.2 Satura rādītājs</w:t>
      </w:r>
    </w:p>
    <w:p w14:paraId="185FE052" w14:textId="77777777" w:rsidR="0046584D" w:rsidRPr="00352338" w:rsidRDefault="0046584D" w:rsidP="0046584D">
      <w:pPr>
        <w:spacing w:line="360" w:lineRule="auto"/>
        <w:ind w:firstLine="360"/>
        <w:jc w:val="both"/>
      </w:pPr>
      <w:r w:rsidRPr="00352338">
        <w:t>Satura rādītājā norāda nodaļu, apakšnodaļu virsrakstus un atrašanās lappusi.</w:t>
      </w:r>
    </w:p>
    <w:p w14:paraId="312D7A30" w14:textId="77777777" w:rsidR="0046584D" w:rsidRPr="00352338" w:rsidRDefault="0046584D" w:rsidP="0046584D">
      <w:pPr>
        <w:spacing w:line="360" w:lineRule="auto"/>
        <w:ind w:firstLine="360"/>
        <w:jc w:val="both"/>
      </w:pPr>
      <w:r w:rsidRPr="00352338">
        <w:t>Satura rādītāju ievieto nākamajā lapā aiz titullapas, to veido šādi:</w:t>
      </w:r>
    </w:p>
    <w:p w14:paraId="38B55975" w14:textId="77777777" w:rsidR="0046584D" w:rsidRPr="00352338" w:rsidRDefault="0046584D" w:rsidP="0046584D">
      <w:pPr>
        <w:spacing w:line="360" w:lineRule="auto"/>
        <w:ind w:left="360"/>
        <w:jc w:val="center"/>
      </w:pPr>
      <w:r w:rsidRPr="00352338">
        <w:rPr>
          <w:b/>
        </w:rPr>
        <w:t>Saturs</w:t>
      </w:r>
    </w:p>
    <w:p w14:paraId="2035A510" w14:textId="77777777" w:rsidR="0046584D" w:rsidRPr="00352338" w:rsidRDefault="0046584D" w:rsidP="0046584D">
      <w:pPr>
        <w:spacing w:line="360" w:lineRule="auto"/>
        <w:ind w:left="360" w:right="206"/>
        <w:jc w:val="both"/>
      </w:pPr>
      <w:r w:rsidRPr="00352338">
        <w:t>Ievads....................................................................................................................................3</w:t>
      </w:r>
    </w:p>
    <w:p w14:paraId="450A1C32" w14:textId="77777777" w:rsidR="0046584D" w:rsidRDefault="0046584D" w:rsidP="0046584D">
      <w:pPr>
        <w:numPr>
          <w:ilvl w:val="0"/>
          <w:numId w:val="7"/>
        </w:numPr>
        <w:suppressAutoHyphens/>
        <w:spacing w:line="360" w:lineRule="auto"/>
        <w:ind w:right="206"/>
        <w:jc w:val="both"/>
      </w:pPr>
      <w:r w:rsidRPr="00352338">
        <w:t>Uzņēmuma vispārējs raksturojums…………………………………………………….4</w:t>
      </w:r>
    </w:p>
    <w:p w14:paraId="2FE88BA6" w14:textId="77777777" w:rsidR="0046584D" w:rsidRPr="00352338" w:rsidRDefault="0046584D" w:rsidP="0046584D">
      <w:pPr>
        <w:numPr>
          <w:ilvl w:val="0"/>
          <w:numId w:val="7"/>
        </w:numPr>
        <w:suppressAutoHyphens/>
        <w:spacing w:line="360" w:lineRule="auto"/>
        <w:ind w:right="206"/>
        <w:jc w:val="both"/>
      </w:pPr>
      <w:r>
        <w:t>Prakses mērķi un uzdevumi……………………………………………………………5</w:t>
      </w:r>
    </w:p>
    <w:p w14:paraId="07421ED9" w14:textId="77777777" w:rsidR="0046584D" w:rsidRPr="00352338" w:rsidRDefault="0046584D" w:rsidP="0046584D">
      <w:pPr>
        <w:numPr>
          <w:ilvl w:val="0"/>
          <w:numId w:val="7"/>
        </w:numPr>
        <w:suppressAutoHyphens/>
        <w:spacing w:line="360" w:lineRule="auto"/>
        <w:ind w:right="206"/>
        <w:jc w:val="both"/>
      </w:pPr>
      <w:r w:rsidRPr="00352338">
        <w:t>Uzņēmuma sniegto pakalpojumu vai ražotās produkcijas raksturojums. Darba</w:t>
      </w:r>
    </w:p>
    <w:p w14:paraId="4BB257D6" w14:textId="6807E411" w:rsidR="00C07179" w:rsidRPr="007E0695" w:rsidRDefault="0046584D" w:rsidP="007E0695">
      <w:pPr>
        <w:spacing w:line="360" w:lineRule="auto"/>
        <w:ind w:left="720" w:right="206"/>
        <w:jc w:val="both"/>
      </w:pPr>
      <w:r w:rsidRPr="00352338">
        <w:t>procesā izmantotie ražošanas līdzekļi, tehnoloģiskās iekārtas, instrumenti, materiāli..........................................................................................................................6</w:t>
      </w:r>
    </w:p>
    <w:p w14:paraId="16138C4E" w14:textId="77777777" w:rsidR="0046584D" w:rsidRPr="00352338" w:rsidRDefault="0046584D" w:rsidP="0046584D">
      <w:pPr>
        <w:numPr>
          <w:ilvl w:val="0"/>
          <w:numId w:val="7"/>
        </w:numPr>
        <w:suppressAutoHyphens/>
        <w:spacing w:line="360" w:lineRule="auto"/>
        <w:ind w:right="206"/>
        <w:jc w:val="both"/>
      </w:pPr>
      <w:r w:rsidRPr="00352338">
        <w:t>I</w:t>
      </w:r>
      <w:r>
        <w:t>zglītojamā veiktie pienākumi prakses laikā</w:t>
      </w:r>
      <w:r w:rsidRPr="00352338">
        <w:t>…</w:t>
      </w:r>
      <w:r>
        <w:t>..</w:t>
      </w:r>
      <w:r w:rsidRPr="00352338">
        <w:t>….…</w:t>
      </w:r>
      <w:r>
        <w:t>..</w:t>
      </w:r>
      <w:r w:rsidRPr="00352338">
        <w:t>………...……..........................9</w:t>
      </w:r>
    </w:p>
    <w:p w14:paraId="06FA4A28" w14:textId="77777777" w:rsidR="0046584D" w:rsidRPr="00352338" w:rsidRDefault="0046584D" w:rsidP="0046584D">
      <w:pPr>
        <w:numPr>
          <w:ilvl w:val="0"/>
          <w:numId w:val="7"/>
        </w:numPr>
        <w:suppressAutoHyphens/>
        <w:spacing w:line="360" w:lineRule="auto"/>
        <w:ind w:right="206"/>
        <w:jc w:val="both"/>
      </w:pPr>
      <w:r>
        <w:t>Praktisko</w:t>
      </w:r>
      <w:r w:rsidRPr="00352338">
        <w:t xml:space="preserve"> darbu </w:t>
      </w:r>
      <w:r>
        <w:t>apraksts un</w:t>
      </w:r>
      <w:r w:rsidRPr="00352338">
        <w:t xml:space="preserve"> aprēķini</w:t>
      </w:r>
      <w:r>
        <w:t>……………………………….</w:t>
      </w:r>
      <w:r w:rsidRPr="00352338">
        <w:t>………................12</w:t>
      </w:r>
    </w:p>
    <w:p w14:paraId="4AFB8E63" w14:textId="77777777" w:rsidR="0046584D" w:rsidRPr="00352338" w:rsidRDefault="0046584D" w:rsidP="0046584D">
      <w:pPr>
        <w:numPr>
          <w:ilvl w:val="0"/>
          <w:numId w:val="7"/>
        </w:numPr>
        <w:suppressAutoHyphens/>
        <w:spacing w:line="360" w:lineRule="auto"/>
        <w:ind w:right="206"/>
        <w:jc w:val="both"/>
      </w:pPr>
      <w:r w:rsidRPr="00352338">
        <w:t>Secinājumi un priekšlikumi...........................................................................................15</w:t>
      </w:r>
    </w:p>
    <w:p w14:paraId="2F924C19" w14:textId="77777777" w:rsidR="0046584D" w:rsidRDefault="0046584D" w:rsidP="0046584D">
      <w:pPr>
        <w:numPr>
          <w:ilvl w:val="0"/>
          <w:numId w:val="7"/>
        </w:numPr>
        <w:suppressAutoHyphens/>
        <w:spacing w:line="360" w:lineRule="auto"/>
        <w:ind w:right="206"/>
        <w:jc w:val="both"/>
      </w:pPr>
      <w:r w:rsidRPr="00352338">
        <w:t>Izmantotā literatūra, datorprogrammas, u.t.t…...……..……….……………….……..16</w:t>
      </w:r>
    </w:p>
    <w:p w14:paraId="1A7E36A6" w14:textId="77777777" w:rsidR="0046584D" w:rsidRPr="00352338" w:rsidRDefault="0046584D" w:rsidP="0046584D">
      <w:pPr>
        <w:numPr>
          <w:ilvl w:val="0"/>
          <w:numId w:val="7"/>
        </w:numPr>
        <w:suppressAutoHyphens/>
        <w:spacing w:line="360" w:lineRule="auto"/>
        <w:ind w:right="206"/>
        <w:jc w:val="both"/>
      </w:pPr>
      <w:r w:rsidRPr="00352338">
        <w:t>Pielikumi ...........................................</w:t>
      </w:r>
      <w:r>
        <w:t>..</w:t>
      </w:r>
      <w:r w:rsidRPr="00352338">
        <w:t>..........................................................................17</w:t>
      </w:r>
    </w:p>
    <w:p w14:paraId="7703306E" w14:textId="77777777" w:rsidR="0046584D" w:rsidRPr="00352338" w:rsidRDefault="0046584D" w:rsidP="0046584D">
      <w:pPr>
        <w:spacing w:line="360" w:lineRule="auto"/>
        <w:ind w:left="360" w:right="206"/>
        <w:jc w:val="both"/>
      </w:pPr>
    </w:p>
    <w:p w14:paraId="5065D9A8" w14:textId="77777777" w:rsidR="0046584D" w:rsidRPr="00F53398" w:rsidRDefault="0046584D" w:rsidP="0046584D">
      <w:pPr>
        <w:pStyle w:val="Virsraksts2"/>
        <w:spacing w:after="120"/>
        <w:rPr>
          <w:rFonts w:ascii="Times New Roman" w:hAnsi="Times New Roman" w:cs="Times New Roman"/>
          <w:b/>
          <w:bCs/>
          <w:color w:val="000000" w:themeColor="text1"/>
          <w:sz w:val="28"/>
          <w:szCs w:val="28"/>
        </w:rPr>
      </w:pPr>
      <w:bookmarkStart w:id="5" w:name="__RefHeading___Toc316278196"/>
      <w:r w:rsidRPr="00F53398">
        <w:rPr>
          <w:rFonts w:ascii="Times New Roman" w:hAnsi="Times New Roman" w:cs="Times New Roman"/>
          <w:b/>
          <w:bCs/>
          <w:color w:val="000000" w:themeColor="text1"/>
          <w:sz w:val="28"/>
          <w:szCs w:val="28"/>
        </w:rPr>
        <w:lastRenderedPageBreak/>
        <w:t>2.3 Teksta formatēšana</w:t>
      </w:r>
      <w:bookmarkEnd w:id="5"/>
      <w:r w:rsidRPr="00F53398">
        <w:rPr>
          <w:rFonts w:ascii="Times New Roman" w:hAnsi="Times New Roman" w:cs="Times New Roman"/>
          <w:b/>
          <w:bCs/>
          <w:color w:val="000000" w:themeColor="text1"/>
          <w:sz w:val="28"/>
          <w:szCs w:val="28"/>
        </w:rPr>
        <w:t xml:space="preserve"> </w:t>
      </w:r>
    </w:p>
    <w:p w14:paraId="6E5BD8DF" w14:textId="77777777" w:rsidR="0046584D" w:rsidRPr="00352338" w:rsidRDefault="0046584D" w:rsidP="0046584D">
      <w:pPr>
        <w:numPr>
          <w:ilvl w:val="0"/>
          <w:numId w:val="6"/>
        </w:numPr>
        <w:suppressAutoHyphens/>
        <w:spacing w:line="360" w:lineRule="auto"/>
        <w:jc w:val="both"/>
      </w:pPr>
      <w:r w:rsidRPr="00352338">
        <w:t xml:space="preserve">Tekstu raksta 12 </w:t>
      </w:r>
      <w:proofErr w:type="spellStart"/>
      <w:r w:rsidRPr="00352338">
        <w:t>pt</w:t>
      </w:r>
      <w:proofErr w:type="spellEnd"/>
      <w:r w:rsidRPr="00352338">
        <w:t xml:space="preserve"> izmēra </w:t>
      </w:r>
      <w:proofErr w:type="spellStart"/>
      <w:r w:rsidRPr="00352338">
        <w:t>Times</w:t>
      </w:r>
      <w:proofErr w:type="spellEnd"/>
      <w:r w:rsidRPr="00352338">
        <w:t xml:space="preserve"> </w:t>
      </w:r>
      <w:proofErr w:type="spellStart"/>
      <w:r w:rsidRPr="00352338">
        <w:t>New</w:t>
      </w:r>
      <w:proofErr w:type="spellEnd"/>
      <w:r w:rsidRPr="00352338">
        <w:t xml:space="preserve"> </w:t>
      </w:r>
      <w:proofErr w:type="spellStart"/>
      <w:r w:rsidRPr="00352338">
        <w:t>Roman</w:t>
      </w:r>
      <w:proofErr w:type="spellEnd"/>
      <w:r w:rsidRPr="00352338">
        <w:t xml:space="preserve"> burtu stilā. Teksts līdzināts no abām pusēm. Pirmās rindas atkāpe 1-1,25 cm, var izmantot “</w:t>
      </w:r>
      <w:proofErr w:type="spellStart"/>
      <w:r w:rsidRPr="00352338">
        <w:t>Tab</w:t>
      </w:r>
      <w:proofErr w:type="spellEnd"/>
      <w:r w:rsidRPr="00352338">
        <w:t>” taustiņu. Atstarpe starp rindām (</w:t>
      </w:r>
      <w:proofErr w:type="spellStart"/>
      <w:r w:rsidRPr="00352338">
        <w:t>starprindu</w:t>
      </w:r>
      <w:proofErr w:type="spellEnd"/>
      <w:r w:rsidRPr="00352338">
        <w:t xml:space="preserve"> intervāls) 1,5. Tekstu nedrīkst rakstīt ar retinātiem burtiem. Svarīgāko informāciju var izcelt, rakstot ar lielajiem burtiem, pasvītrojot, lietojot atšķirīga biezuma burtus. Darbā nedrīkst būt aizkrāsojumi, gramatikas kļūdas.</w:t>
      </w:r>
    </w:p>
    <w:p w14:paraId="549BD0DB" w14:textId="77777777" w:rsidR="0046584D" w:rsidRPr="00352338" w:rsidRDefault="0046584D" w:rsidP="0046584D">
      <w:pPr>
        <w:numPr>
          <w:ilvl w:val="0"/>
          <w:numId w:val="6"/>
        </w:numPr>
        <w:suppressAutoHyphens/>
        <w:spacing w:line="360" w:lineRule="auto"/>
        <w:jc w:val="both"/>
      </w:pPr>
      <w:r w:rsidRPr="00352338">
        <w:t xml:space="preserve">Virsrakstu burtu lielums 16 </w:t>
      </w:r>
      <w:r w:rsidRPr="00352338">
        <w:rPr>
          <w:b/>
        </w:rPr>
        <w:t>(</w:t>
      </w:r>
      <w:proofErr w:type="spellStart"/>
      <w:r w:rsidRPr="00352338">
        <w:rPr>
          <w:b/>
        </w:rPr>
        <w:t>bold</w:t>
      </w:r>
      <w:proofErr w:type="spellEnd"/>
      <w:r w:rsidRPr="00352338">
        <w:rPr>
          <w:b/>
        </w:rPr>
        <w:t>),</w:t>
      </w:r>
      <w:r w:rsidRPr="00352338">
        <w:t xml:space="preserve"> pēc virsraksta atstarpe 12 </w:t>
      </w:r>
      <w:proofErr w:type="spellStart"/>
      <w:r w:rsidRPr="00352338">
        <w:t>pt</w:t>
      </w:r>
      <w:proofErr w:type="spellEnd"/>
      <w:r w:rsidRPr="00352338">
        <w:t>., līdzinājums - centrēts.  Katra nodaļa jāraksta jaunā lapā.</w:t>
      </w:r>
    </w:p>
    <w:p w14:paraId="78A8467C" w14:textId="77777777" w:rsidR="0046584D" w:rsidRPr="00352338" w:rsidRDefault="0046584D" w:rsidP="0046584D">
      <w:pPr>
        <w:numPr>
          <w:ilvl w:val="0"/>
          <w:numId w:val="6"/>
        </w:numPr>
        <w:suppressAutoHyphens/>
        <w:spacing w:line="360" w:lineRule="auto"/>
        <w:jc w:val="both"/>
      </w:pPr>
      <w:r w:rsidRPr="00352338">
        <w:t xml:space="preserve">Apakšvirsrakstu burtu lielums 14 </w:t>
      </w:r>
      <w:r w:rsidRPr="00352338">
        <w:rPr>
          <w:b/>
        </w:rPr>
        <w:t>(</w:t>
      </w:r>
      <w:proofErr w:type="spellStart"/>
      <w:r w:rsidRPr="00352338">
        <w:rPr>
          <w:b/>
        </w:rPr>
        <w:t>bold</w:t>
      </w:r>
      <w:proofErr w:type="spellEnd"/>
      <w:r w:rsidRPr="00352338">
        <w:rPr>
          <w:b/>
        </w:rPr>
        <w:t xml:space="preserve">). </w:t>
      </w:r>
      <w:r w:rsidRPr="00352338">
        <w:t>Apakšnodaļa nav jāraksta jaunā lapā.</w:t>
      </w:r>
    </w:p>
    <w:p w14:paraId="6AA4F696" w14:textId="77777777" w:rsidR="0046584D" w:rsidRPr="00352338" w:rsidRDefault="0046584D" w:rsidP="0046584D">
      <w:pPr>
        <w:numPr>
          <w:ilvl w:val="0"/>
          <w:numId w:val="6"/>
        </w:numPr>
        <w:tabs>
          <w:tab w:val="left" w:pos="567"/>
        </w:tabs>
        <w:suppressAutoHyphens/>
        <w:spacing w:line="360" w:lineRule="auto"/>
        <w:jc w:val="both"/>
      </w:pPr>
      <w:r w:rsidRPr="00352338">
        <w:t xml:space="preserve">Visām tabulām raksta virsrakstus. Virsrakstus raksta virs tabulām lapas labajā pusē kopā ar numuru. </w:t>
      </w:r>
      <w:r w:rsidRPr="00E235CD">
        <w:rPr>
          <w:iCs/>
          <w:u w:val="single"/>
        </w:rPr>
        <w:t>Piemēram: 1. tabula Piešķirto kredītu sadalījums.</w:t>
      </w:r>
      <w:r w:rsidRPr="00352338">
        <w:rPr>
          <w:i/>
        </w:rPr>
        <w:t xml:space="preserve"> </w:t>
      </w:r>
      <w:r w:rsidRPr="00352338">
        <w:t>Tabulas numurē ar arābu cipariem vienoti visā darbā augošā kārtībā.</w:t>
      </w:r>
    </w:p>
    <w:p w14:paraId="5594B5ED" w14:textId="77777777" w:rsidR="0046584D" w:rsidRPr="00E235CD" w:rsidRDefault="0046584D" w:rsidP="0046584D">
      <w:pPr>
        <w:numPr>
          <w:ilvl w:val="0"/>
          <w:numId w:val="6"/>
        </w:numPr>
        <w:tabs>
          <w:tab w:val="left" w:pos="567"/>
        </w:tabs>
        <w:suppressAutoHyphens/>
        <w:spacing w:line="360" w:lineRule="auto"/>
        <w:jc w:val="both"/>
        <w:rPr>
          <w:iCs/>
          <w:u w:val="single"/>
        </w:rPr>
      </w:pPr>
      <w:r w:rsidRPr="00352338">
        <w:t xml:space="preserve">Ar attēliem apzīmē visus zīmējumus, diagrammas, shēmas u.c. ilustrācijas. Attēlus numurē ar arābu cipariem augošā secībā visā darbā. Visiem attēliem raksta nosaukumu. Attēla nosaukumu raksta zem attēla vienā rindā ar numuru. </w:t>
      </w:r>
      <w:r w:rsidRPr="00352338">
        <w:rPr>
          <w:i/>
        </w:rPr>
        <w:t xml:space="preserve">Piemēram: </w:t>
      </w:r>
      <w:r w:rsidRPr="00E235CD">
        <w:rPr>
          <w:iCs/>
          <w:u w:val="single"/>
        </w:rPr>
        <w:t>1.att Motoru teorijas pamati.(</w:t>
      </w:r>
      <w:proofErr w:type="spellStart"/>
      <w:r w:rsidRPr="00E235CD">
        <w:rPr>
          <w:iCs/>
          <w:u w:val="single"/>
        </w:rPr>
        <w:t>Beļkovs</w:t>
      </w:r>
      <w:proofErr w:type="spellEnd"/>
      <w:r w:rsidRPr="00E235CD">
        <w:rPr>
          <w:iCs/>
          <w:u w:val="single"/>
        </w:rPr>
        <w:t xml:space="preserve"> I.)</w:t>
      </w:r>
    </w:p>
    <w:p w14:paraId="45143258" w14:textId="77777777" w:rsidR="0046584D" w:rsidRPr="00352338" w:rsidRDefault="0046584D" w:rsidP="0046584D">
      <w:pPr>
        <w:numPr>
          <w:ilvl w:val="0"/>
          <w:numId w:val="6"/>
        </w:numPr>
        <w:tabs>
          <w:tab w:val="left" w:pos="567"/>
        </w:tabs>
        <w:suppressAutoHyphens/>
        <w:spacing w:line="360" w:lineRule="auto"/>
        <w:jc w:val="both"/>
      </w:pPr>
      <w:r w:rsidRPr="00352338">
        <w:t>Pie attēla norāda autoru, bet tekstā - no kura avota ņemts.</w:t>
      </w:r>
    </w:p>
    <w:p w14:paraId="32DC2D5D" w14:textId="77777777" w:rsidR="0046584D" w:rsidRPr="00352338" w:rsidRDefault="0046584D" w:rsidP="0046584D">
      <w:pPr>
        <w:numPr>
          <w:ilvl w:val="0"/>
          <w:numId w:val="6"/>
        </w:numPr>
        <w:tabs>
          <w:tab w:val="left" w:pos="567"/>
        </w:tabs>
        <w:suppressAutoHyphens/>
        <w:spacing w:line="360" w:lineRule="auto"/>
        <w:jc w:val="both"/>
      </w:pPr>
      <w:r w:rsidRPr="00352338">
        <w:t>Formulas numurē vienoti visā darbā. Formulas numuru raksta lapas labajā pusē attiecīgās formulas zemākās rindas līmenī un iekļauj iekavās.</w:t>
      </w:r>
    </w:p>
    <w:p w14:paraId="43C528FE" w14:textId="77777777" w:rsidR="0046584D" w:rsidRPr="00F53398" w:rsidRDefault="0046584D" w:rsidP="0046584D">
      <w:pPr>
        <w:pStyle w:val="Virsraksts2"/>
        <w:spacing w:after="120"/>
        <w:rPr>
          <w:rFonts w:ascii="Times New Roman" w:hAnsi="Times New Roman" w:cs="Times New Roman"/>
          <w:b/>
          <w:bCs/>
          <w:color w:val="000000" w:themeColor="text1"/>
          <w:sz w:val="28"/>
          <w:szCs w:val="28"/>
        </w:rPr>
      </w:pPr>
      <w:bookmarkStart w:id="6" w:name="__RefHeading___Toc316278197"/>
      <w:bookmarkEnd w:id="6"/>
      <w:r w:rsidRPr="00F53398">
        <w:rPr>
          <w:rFonts w:ascii="Times New Roman" w:hAnsi="Times New Roman" w:cs="Times New Roman"/>
          <w:b/>
          <w:bCs/>
          <w:color w:val="000000" w:themeColor="text1"/>
          <w:sz w:val="28"/>
          <w:szCs w:val="28"/>
        </w:rPr>
        <w:t>2.4. Lappušu numerācija</w:t>
      </w:r>
    </w:p>
    <w:p w14:paraId="7DC27ACD" w14:textId="77777777" w:rsidR="0046584D" w:rsidRPr="00352338" w:rsidRDefault="0046584D" w:rsidP="0046584D">
      <w:pPr>
        <w:spacing w:line="360" w:lineRule="auto"/>
        <w:ind w:left="576" w:firstLine="576"/>
        <w:jc w:val="both"/>
      </w:pPr>
      <w:r w:rsidRPr="00352338">
        <w:t>Visas darbā ietilpstošās lapas numurē ar arābu cipariem, skaitot no titullapas, bet uz tās (kā arī uz satura lapas) numuru neuzrāda. Numuru sāk norādīt, sākot ar ievadu (3.lpp). Numurus raksta lapas apakšā pa vidu bez punkta, iekavām vai citām zīmēm. Lapu numerācija ir vienota visam darbam.</w:t>
      </w:r>
    </w:p>
    <w:p w14:paraId="28EE0535" w14:textId="77777777" w:rsidR="0046584D" w:rsidRPr="00352338" w:rsidRDefault="0046584D" w:rsidP="0046584D">
      <w:pPr>
        <w:spacing w:line="360" w:lineRule="auto"/>
        <w:jc w:val="both"/>
      </w:pPr>
    </w:p>
    <w:tbl>
      <w:tblPr>
        <w:tblW w:w="5121" w:type="pct"/>
        <w:tblCellSpacing w:w="0" w:type="dxa"/>
        <w:tblCellMar>
          <w:left w:w="0" w:type="dxa"/>
          <w:right w:w="0" w:type="dxa"/>
        </w:tblCellMar>
        <w:tblLook w:val="04A0" w:firstRow="1" w:lastRow="0" w:firstColumn="1" w:lastColumn="0" w:noHBand="0" w:noVBand="1"/>
      </w:tblPr>
      <w:tblGrid>
        <w:gridCol w:w="9580"/>
      </w:tblGrid>
      <w:tr w:rsidR="0046584D" w:rsidRPr="00352338" w14:paraId="1CA1356E" w14:textId="77777777" w:rsidTr="00E9075A">
        <w:trPr>
          <w:trHeight w:val="331"/>
          <w:tblCellSpacing w:w="0" w:type="dxa"/>
        </w:trPr>
        <w:tc>
          <w:tcPr>
            <w:tcW w:w="0" w:type="auto"/>
            <w:vAlign w:val="center"/>
          </w:tcPr>
          <w:p w14:paraId="4E4A8A1C" w14:textId="77777777" w:rsidR="0046584D" w:rsidRPr="00352338" w:rsidRDefault="0046584D" w:rsidP="00EC3AB0"/>
        </w:tc>
      </w:tr>
      <w:tr w:rsidR="0046584D" w:rsidRPr="00352338" w14:paraId="57D1D767" w14:textId="77777777" w:rsidTr="00E9075A">
        <w:trPr>
          <w:trHeight w:val="331"/>
          <w:tblCellSpacing w:w="0" w:type="dxa"/>
        </w:trPr>
        <w:tc>
          <w:tcPr>
            <w:tcW w:w="0" w:type="auto"/>
            <w:vAlign w:val="center"/>
          </w:tcPr>
          <w:p w14:paraId="6F8B8DF5" w14:textId="77777777" w:rsidR="0046584D" w:rsidRPr="00352338" w:rsidRDefault="0046584D" w:rsidP="00EC3AB0"/>
        </w:tc>
      </w:tr>
      <w:tr w:rsidR="0046584D" w:rsidRPr="00352338" w14:paraId="73815DAD" w14:textId="77777777" w:rsidTr="00E9075A">
        <w:trPr>
          <w:trHeight w:val="331"/>
          <w:tblCellSpacing w:w="0" w:type="dxa"/>
        </w:trPr>
        <w:tc>
          <w:tcPr>
            <w:tcW w:w="0" w:type="auto"/>
            <w:vAlign w:val="center"/>
          </w:tcPr>
          <w:p w14:paraId="28417DBC" w14:textId="77777777" w:rsidR="0046584D" w:rsidRPr="00352338" w:rsidRDefault="0046584D" w:rsidP="00EC3AB0"/>
        </w:tc>
      </w:tr>
      <w:tr w:rsidR="0046584D" w:rsidRPr="00352338" w14:paraId="518845E7" w14:textId="77777777" w:rsidTr="00E9075A">
        <w:trPr>
          <w:trHeight w:val="331"/>
          <w:tblCellSpacing w:w="0" w:type="dxa"/>
        </w:trPr>
        <w:tc>
          <w:tcPr>
            <w:tcW w:w="0" w:type="auto"/>
            <w:vAlign w:val="center"/>
          </w:tcPr>
          <w:p w14:paraId="44F3A185" w14:textId="77777777" w:rsidR="0046584D" w:rsidRPr="00352338" w:rsidRDefault="0046584D" w:rsidP="00EC3AB0"/>
        </w:tc>
      </w:tr>
      <w:tr w:rsidR="0046584D" w:rsidRPr="00352338" w14:paraId="24798430" w14:textId="77777777" w:rsidTr="00E9075A">
        <w:trPr>
          <w:trHeight w:val="331"/>
          <w:tblCellSpacing w:w="0" w:type="dxa"/>
        </w:trPr>
        <w:tc>
          <w:tcPr>
            <w:tcW w:w="0" w:type="auto"/>
            <w:vAlign w:val="center"/>
          </w:tcPr>
          <w:p w14:paraId="73EE9FE8" w14:textId="77777777" w:rsidR="0046584D" w:rsidRPr="00352338" w:rsidRDefault="0046584D" w:rsidP="00EC3AB0"/>
        </w:tc>
      </w:tr>
    </w:tbl>
    <w:p w14:paraId="64D0F77B" w14:textId="77777777" w:rsidR="0046584D" w:rsidRPr="00352338" w:rsidRDefault="0046584D" w:rsidP="0046584D">
      <w:pPr>
        <w:pageBreakBefore/>
        <w:spacing w:line="360" w:lineRule="auto"/>
        <w:jc w:val="center"/>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9354"/>
      </w:tblGrid>
      <w:tr w:rsidR="0046584D" w:rsidRPr="00352338" w14:paraId="56C261FD" w14:textId="77777777" w:rsidTr="00EC3AB0">
        <w:trPr>
          <w:tblCellSpacing w:w="0" w:type="dxa"/>
        </w:trPr>
        <w:tc>
          <w:tcPr>
            <w:tcW w:w="0" w:type="auto"/>
            <w:vAlign w:val="center"/>
          </w:tcPr>
          <w:p w14:paraId="3FB325EA" w14:textId="77777777" w:rsidR="0046584D" w:rsidRPr="00352338" w:rsidRDefault="0046584D" w:rsidP="00EC3AB0"/>
        </w:tc>
      </w:tr>
      <w:tr w:rsidR="0046584D" w:rsidRPr="00352338" w14:paraId="08B2CA4A" w14:textId="77777777" w:rsidTr="00EC3AB0">
        <w:trPr>
          <w:tblCellSpacing w:w="0" w:type="dxa"/>
        </w:trPr>
        <w:tc>
          <w:tcPr>
            <w:tcW w:w="0" w:type="auto"/>
            <w:vAlign w:val="center"/>
          </w:tcPr>
          <w:p w14:paraId="7A361AE5" w14:textId="77777777" w:rsidR="0046584D" w:rsidRPr="00352338" w:rsidRDefault="0046584D" w:rsidP="00EC3AB0"/>
        </w:tc>
      </w:tr>
      <w:tr w:rsidR="0046584D" w:rsidRPr="00352338" w14:paraId="071D75FD" w14:textId="77777777" w:rsidTr="00EC3AB0">
        <w:trPr>
          <w:tblCellSpacing w:w="0" w:type="dxa"/>
        </w:trPr>
        <w:tc>
          <w:tcPr>
            <w:tcW w:w="0" w:type="auto"/>
            <w:vAlign w:val="center"/>
          </w:tcPr>
          <w:p w14:paraId="4E073F8A" w14:textId="77777777" w:rsidR="0046584D" w:rsidRPr="00352338" w:rsidRDefault="0046584D" w:rsidP="00EC3AB0"/>
        </w:tc>
      </w:tr>
      <w:tr w:rsidR="0046584D" w:rsidRPr="00352338" w14:paraId="231D2D4F" w14:textId="77777777" w:rsidTr="00EC3AB0">
        <w:trPr>
          <w:tblCellSpacing w:w="0" w:type="dxa"/>
        </w:trPr>
        <w:tc>
          <w:tcPr>
            <w:tcW w:w="0" w:type="auto"/>
            <w:vAlign w:val="center"/>
          </w:tcPr>
          <w:p w14:paraId="1044311F" w14:textId="77777777" w:rsidR="0046584D" w:rsidRPr="00352338" w:rsidRDefault="0046584D" w:rsidP="00EC3AB0"/>
        </w:tc>
      </w:tr>
      <w:tr w:rsidR="0046584D" w:rsidRPr="00352338" w14:paraId="475E7E3A" w14:textId="77777777" w:rsidTr="00EC3AB0">
        <w:trPr>
          <w:tblCellSpacing w:w="0" w:type="dxa"/>
        </w:trPr>
        <w:tc>
          <w:tcPr>
            <w:tcW w:w="0" w:type="auto"/>
            <w:vAlign w:val="center"/>
          </w:tcPr>
          <w:p w14:paraId="315FE845" w14:textId="77777777" w:rsidR="0046584D" w:rsidRPr="00352338" w:rsidRDefault="0046584D" w:rsidP="00EC3AB0"/>
        </w:tc>
      </w:tr>
    </w:tbl>
    <w:p w14:paraId="0F1D44C6" w14:textId="77777777" w:rsidR="0046584D" w:rsidRPr="00352338" w:rsidRDefault="0046584D" w:rsidP="0046584D">
      <w:pPr>
        <w:spacing w:line="360" w:lineRule="auto"/>
        <w:rPr>
          <w:sz w:val="96"/>
          <w:szCs w:val="96"/>
        </w:rPr>
      </w:pPr>
    </w:p>
    <w:p w14:paraId="70E42144" w14:textId="77777777" w:rsidR="0046584D" w:rsidRPr="00352338" w:rsidRDefault="0046584D" w:rsidP="0046584D">
      <w:pPr>
        <w:spacing w:line="360" w:lineRule="auto"/>
        <w:jc w:val="center"/>
        <w:rPr>
          <w:sz w:val="96"/>
          <w:szCs w:val="96"/>
        </w:rPr>
      </w:pPr>
    </w:p>
    <w:p w14:paraId="7ADD1686" w14:textId="77777777" w:rsidR="0046584D" w:rsidRDefault="0046584D" w:rsidP="0046584D">
      <w:pPr>
        <w:spacing w:line="360" w:lineRule="auto"/>
        <w:jc w:val="center"/>
        <w:rPr>
          <w:b/>
          <w:bCs/>
          <w:sz w:val="32"/>
          <w:szCs w:val="32"/>
        </w:rPr>
      </w:pPr>
      <w:r w:rsidRPr="00442E4C">
        <w:rPr>
          <w:b/>
          <w:bCs/>
          <w:sz w:val="32"/>
          <w:szCs w:val="32"/>
        </w:rPr>
        <w:t>PIELIKUMI</w:t>
      </w:r>
    </w:p>
    <w:p w14:paraId="0EB61762" w14:textId="77777777" w:rsidR="0046584D" w:rsidRPr="00DD1889" w:rsidRDefault="0046584D" w:rsidP="0046584D">
      <w:pPr>
        <w:rPr>
          <w:sz w:val="32"/>
          <w:szCs w:val="32"/>
        </w:rPr>
      </w:pPr>
    </w:p>
    <w:p w14:paraId="7AABB216" w14:textId="77777777" w:rsidR="0046584D" w:rsidRPr="00DD1889" w:rsidRDefault="0046584D" w:rsidP="0046584D">
      <w:pPr>
        <w:rPr>
          <w:sz w:val="32"/>
          <w:szCs w:val="32"/>
        </w:rPr>
      </w:pPr>
    </w:p>
    <w:p w14:paraId="27DBEBA2" w14:textId="77777777" w:rsidR="0046584D" w:rsidRPr="00DD1889" w:rsidRDefault="0046584D" w:rsidP="0046584D">
      <w:pPr>
        <w:rPr>
          <w:sz w:val="32"/>
          <w:szCs w:val="32"/>
        </w:rPr>
      </w:pPr>
    </w:p>
    <w:p w14:paraId="3AEB6039" w14:textId="77777777" w:rsidR="0046584D" w:rsidRPr="00DD1889" w:rsidRDefault="0046584D" w:rsidP="0046584D">
      <w:pPr>
        <w:rPr>
          <w:sz w:val="32"/>
          <w:szCs w:val="32"/>
        </w:rPr>
      </w:pPr>
    </w:p>
    <w:p w14:paraId="72D73149" w14:textId="77777777" w:rsidR="0046584D" w:rsidRPr="00DD1889" w:rsidRDefault="0046584D" w:rsidP="0046584D">
      <w:pPr>
        <w:rPr>
          <w:sz w:val="32"/>
          <w:szCs w:val="32"/>
        </w:rPr>
      </w:pPr>
    </w:p>
    <w:p w14:paraId="448AC1C5" w14:textId="77777777" w:rsidR="0046584D" w:rsidRPr="00DD1889" w:rsidRDefault="0046584D" w:rsidP="0046584D">
      <w:pPr>
        <w:rPr>
          <w:sz w:val="32"/>
          <w:szCs w:val="32"/>
        </w:rPr>
      </w:pPr>
    </w:p>
    <w:p w14:paraId="1A386CF9" w14:textId="77777777" w:rsidR="0046584D" w:rsidRPr="00DD1889" w:rsidRDefault="0046584D" w:rsidP="0046584D">
      <w:pPr>
        <w:rPr>
          <w:sz w:val="32"/>
          <w:szCs w:val="32"/>
        </w:rPr>
      </w:pPr>
    </w:p>
    <w:p w14:paraId="01B94E19" w14:textId="77777777" w:rsidR="0046584D" w:rsidRPr="00DD1889" w:rsidRDefault="0046584D" w:rsidP="0046584D">
      <w:pPr>
        <w:rPr>
          <w:sz w:val="32"/>
          <w:szCs w:val="32"/>
        </w:rPr>
      </w:pPr>
    </w:p>
    <w:p w14:paraId="3CF5CD0E" w14:textId="77777777" w:rsidR="0046584D" w:rsidRPr="00DD1889" w:rsidRDefault="0046584D" w:rsidP="0046584D">
      <w:pPr>
        <w:rPr>
          <w:sz w:val="32"/>
          <w:szCs w:val="32"/>
        </w:rPr>
      </w:pPr>
    </w:p>
    <w:p w14:paraId="3CC85FDD" w14:textId="77777777" w:rsidR="0046584D" w:rsidRPr="00DD1889" w:rsidRDefault="0046584D" w:rsidP="0046584D">
      <w:pPr>
        <w:rPr>
          <w:sz w:val="32"/>
          <w:szCs w:val="32"/>
        </w:rPr>
      </w:pPr>
    </w:p>
    <w:p w14:paraId="6E128097" w14:textId="77777777" w:rsidR="0046584D" w:rsidRPr="00DD1889" w:rsidRDefault="0046584D" w:rsidP="0046584D">
      <w:pPr>
        <w:rPr>
          <w:sz w:val="32"/>
          <w:szCs w:val="32"/>
        </w:rPr>
      </w:pPr>
    </w:p>
    <w:p w14:paraId="56DC22DB" w14:textId="77777777" w:rsidR="0046584D" w:rsidRPr="00DD1889" w:rsidRDefault="0046584D" w:rsidP="0046584D">
      <w:pPr>
        <w:rPr>
          <w:sz w:val="32"/>
          <w:szCs w:val="32"/>
        </w:rPr>
      </w:pPr>
    </w:p>
    <w:p w14:paraId="56320B17" w14:textId="77777777" w:rsidR="0046584D" w:rsidRPr="00DD1889" w:rsidRDefault="0046584D" w:rsidP="0046584D">
      <w:pPr>
        <w:rPr>
          <w:sz w:val="32"/>
          <w:szCs w:val="32"/>
        </w:rPr>
      </w:pPr>
    </w:p>
    <w:p w14:paraId="58E061E6" w14:textId="77777777" w:rsidR="0046584D" w:rsidRPr="00DD1889" w:rsidRDefault="0046584D" w:rsidP="0046584D">
      <w:pPr>
        <w:rPr>
          <w:sz w:val="32"/>
          <w:szCs w:val="32"/>
        </w:rPr>
      </w:pPr>
    </w:p>
    <w:p w14:paraId="331887A7" w14:textId="77777777" w:rsidR="0046584D" w:rsidRPr="00DD1889" w:rsidRDefault="0046584D" w:rsidP="0046584D">
      <w:pPr>
        <w:rPr>
          <w:sz w:val="32"/>
          <w:szCs w:val="32"/>
        </w:rPr>
      </w:pPr>
    </w:p>
    <w:p w14:paraId="4F18D601" w14:textId="77777777" w:rsidR="0046584D" w:rsidRPr="00DD1889" w:rsidRDefault="0046584D" w:rsidP="0046584D">
      <w:pPr>
        <w:rPr>
          <w:sz w:val="32"/>
          <w:szCs w:val="32"/>
        </w:rPr>
      </w:pPr>
    </w:p>
    <w:p w14:paraId="06D6B105" w14:textId="77777777" w:rsidR="0046584D" w:rsidRPr="00DD1889" w:rsidRDefault="0046584D" w:rsidP="0046584D">
      <w:pPr>
        <w:rPr>
          <w:sz w:val="32"/>
          <w:szCs w:val="32"/>
        </w:rPr>
      </w:pPr>
    </w:p>
    <w:p w14:paraId="7551B952" w14:textId="77777777" w:rsidR="0046584D" w:rsidRPr="00DD1889" w:rsidRDefault="0046584D" w:rsidP="0046584D">
      <w:pPr>
        <w:rPr>
          <w:sz w:val="32"/>
          <w:szCs w:val="32"/>
        </w:rPr>
      </w:pPr>
    </w:p>
    <w:p w14:paraId="5B3F7AF2" w14:textId="77777777" w:rsidR="0046584D" w:rsidRPr="00DD1889" w:rsidRDefault="0046584D" w:rsidP="0046584D">
      <w:pPr>
        <w:rPr>
          <w:sz w:val="32"/>
          <w:szCs w:val="32"/>
        </w:rPr>
      </w:pPr>
    </w:p>
    <w:p w14:paraId="2D5C6F01" w14:textId="77777777" w:rsidR="0046584D" w:rsidRPr="00DD1889" w:rsidRDefault="0046584D" w:rsidP="0046584D">
      <w:pPr>
        <w:rPr>
          <w:sz w:val="32"/>
          <w:szCs w:val="32"/>
        </w:rPr>
      </w:pPr>
    </w:p>
    <w:p w14:paraId="4E1B5214" w14:textId="77777777" w:rsidR="0046584D" w:rsidRDefault="0046584D" w:rsidP="0046584D">
      <w:pPr>
        <w:rPr>
          <w:b/>
          <w:bCs/>
          <w:sz w:val="32"/>
          <w:szCs w:val="32"/>
        </w:rPr>
      </w:pPr>
    </w:p>
    <w:p w14:paraId="18A07769" w14:textId="66718D5B" w:rsidR="00B5773E" w:rsidRDefault="00B5773E" w:rsidP="00B5773E">
      <w:pPr>
        <w:tabs>
          <w:tab w:val="left" w:pos="720"/>
          <w:tab w:val="left" w:pos="1440"/>
          <w:tab w:val="left" w:pos="2160"/>
          <w:tab w:val="left" w:pos="2880"/>
          <w:tab w:val="left" w:pos="3600"/>
          <w:tab w:val="left" w:pos="4320"/>
          <w:tab w:val="center" w:pos="4677"/>
          <w:tab w:val="left" w:pos="5040"/>
          <w:tab w:val="left" w:pos="5592"/>
        </w:tabs>
        <w:rPr>
          <w:sz w:val="32"/>
          <w:szCs w:val="32"/>
        </w:rPr>
        <w:sectPr w:rsidR="00B5773E" w:rsidSect="00B5773E">
          <w:footerReference w:type="default" r:id="rId12"/>
          <w:footerReference w:type="first" r:id="rId13"/>
          <w:pgSz w:w="11906" w:h="16838"/>
          <w:pgMar w:top="1134" w:right="851" w:bottom="1134" w:left="1701" w:header="720" w:footer="709" w:gutter="0"/>
          <w:pgNumType w:start="1"/>
          <w:cols w:space="720"/>
          <w:titlePg/>
          <w:docGrid w:linePitch="360"/>
        </w:sectPr>
      </w:pPr>
      <w:r>
        <w:rPr>
          <w:sz w:val="32"/>
          <w:szCs w:val="32"/>
        </w:rPr>
        <w:tab/>
      </w:r>
      <w:r>
        <w:rPr>
          <w:sz w:val="32"/>
          <w:szCs w:val="32"/>
        </w:rPr>
        <w:tab/>
      </w:r>
    </w:p>
    <w:p w14:paraId="603089B0" w14:textId="77777777" w:rsidR="0046584D" w:rsidRPr="001E3567" w:rsidRDefault="0046584D" w:rsidP="0046584D">
      <w:pPr>
        <w:pageBreakBefore/>
        <w:ind w:left="5880"/>
        <w:rPr>
          <w:iCs/>
        </w:rPr>
      </w:pPr>
      <w:r w:rsidRPr="001E3567">
        <w:rPr>
          <w:iCs/>
        </w:rPr>
        <w:lastRenderedPageBreak/>
        <w:t xml:space="preserve">1.pielikums Kandavas LT </w:t>
      </w:r>
    </w:p>
    <w:p w14:paraId="411F206B" w14:textId="77777777" w:rsidR="0046584D" w:rsidRPr="001E3567" w:rsidRDefault="0046584D" w:rsidP="0046584D">
      <w:pPr>
        <w:ind w:left="5880"/>
        <w:rPr>
          <w:iCs/>
        </w:rPr>
      </w:pPr>
      <w:r w:rsidRPr="001E3567">
        <w:rPr>
          <w:iCs/>
        </w:rPr>
        <w:t xml:space="preserve">Kvalifikācijas prakses atskaites </w:t>
      </w:r>
    </w:p>
    <w:p w14:paraId="622B8FE5" w14:textId="77777777" w:rsidR="0046584D" w:rsidRPr="001E3567" w:rsidRDefault="0046584D" w:rsidP="0046584D">
      <w:pPr>
        <w:ind w:left="5880"/>
        <w:rPr>
          <w:iCs/>
        </w:rPr>
      </w:pPr>
      <w:r w:rsidRPr="001E3567">
        <w:rPr>
          <w:iCs/>
        </w:rPr>
        <w:t>izstrādāšanas un noformēšanas</w:t>
      </w:r>
    </w:p>
    <w:p w14:paraId="3C3C3B07" w14:textId="77777777" w:rsidR="0046584D" w:rsidRDefault="0046584D" w:rsidP="0046584D">
      <w:pPr>
        <w:ind w:left="5880"/>
        <w:rPr>
          <w:iCs/>
        </w:rPr>
      </w:pPr>
      <w:r w:rsidRPr="001E3567">
        <w:rPr>
          <w:iCs/>
        </w:rPr>
        <w:t>metodiskajiem norādījumiem</w:t>
      </w:r>
    </w:p>
    <w:p w14:paraId="6DB15887" w14:textId="77777777" w:rsidR="0046584D" w:rsidRPr="001E3567" w:rsidRDefault="0046584D" w:rsidP="0046584D">
      <w:pPr>
        <w:ind w:left="5880"/>
        <w:rPr>
          <w:iCs/>
        </w:rPr>
      </w:pPr>
    </w:p>
    <w:p w14:paraId="479E1CD7" w14:textId="77777777" w:rsidR="0046584D" w:rsidRDefault="0046584D" w:rsidP="0046584D">
      <w:pPr>
        <w:pStyle w:val="Parasts1"/>
        <w:spacing w:line="240" w:lineRule="auto"/>
        <w:jc w:val="center"/>
        <w:rPr>
          <w:rFonts w:ascii="Times New Roman" w:hAnsi="Times New Roman" w:cs="Times New Roman"/>
          <w:b/>
          <w:sz w:val="28"/>
          <w:szCs w:val="28"/>
        </w:rPr>
      </w:pPr>
      <w:r w:rsidRPr="00352338">
        <w:rPr>
          <w:rFonts w:ascii="Times New Roman" w:hAnsi="Times New Roman" w:cs="Times New Roman"/>
          <w:b/>
          <w:sz w:val="28"/>
          <w:szCs w:val="28"/>
        </w:rPr>
        <w:t>PRAKSES UZŅĒMUMA REKVIZĪTI</w:t>
      </w:r>
    </w:p>
    <w:p w14:paraId="17C5503B" w14:textId="77777777" w:rsidR="0046584D" w:rsidRPr="00352338" w:rsidRDefault="0046584D" w:rsidP="0046584D">
      <w:pPr>
        <w:pStyle w:val="Parasts1"/>
        <w:spacing w:line="240" w:lineRule="auto"/>
        <w:jc w:val="center"/>
        <w:rPr>
          <w:rFonts w:ascii="Times New Roman" w:hAnsi="Times New Roman" w:cs="Times New Roman"/>
          <w:b/>
          <w:sz w:val="28"/>
          <w:szCs w:val="28"/>
        </w:rPr>
      </w:pPr>
    </w:p>
    <w:p w14:paraId="07A39F09"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Praktikanta vārds, uzvārds  _______________________________________________________________</w:t>
      </w:r>
    </w:p>
    <w:p w14:paraId="2B18C734"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 xml:space="preserve">Personas kods  _______________________, tel._______________ , </w:t>
      </w:r>
    </w:p>
    <w:p w14:paraId="709EF2CD"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e-pasts___________________________</w:t>
      </w:r>
    </w:p>
    <w:p w14:paraId="1CD5854E" w14:textId="77777777" w:rsidR="0046584D" w:rsidRPr="00352338" w:rsidRDefault="0046584D" w:rsidP="0046584D">
      <w:pPr>
        <w:pStyle w:val="Parasts1"/>
        <w:spacing w:line="240" w:lineRule="auto"/>
        <w:rPr>
          <w:rFonts w:ascii="Times New Roman" w:hAnsi="Times New Roman" w:cs="Times New Roman"/>
          <w:b/>
        </w:rPr>
      </w:pPr>
      <w:r w:rsidRPr="00352338">
        <w:rPr>
          <w:rFonts w:ascii="Times New Roman" w:hAnsi="Times New Roman" w:cs="Times New Roman"/>
        </w:rPr>
        <w:t xml:space="preserve">Kurss </w:t>
      </w:r>
      <w:r w:rsidRPr="00352338">
        <w:rPr>
          <w:rFonts w:ascii="Times New Roman" w:hAnsi="Times New Roman" w:cs="Times New Roman"/>
          <w:b/>
        </w:rPr>
        <w:t>________</w:t>
      </w:r>
    </w:p>
    <w:p w14:paraId="4667CB4A" w14:textId="77777777" w:rsidR="0046584D" w:rsidRPr="00352338" w:rsidRDefault="0046584D" w:rsidP="0046584D">
      <w:pPr>
        <w:pStyle w:val="Parasts1"/>
        <w:spacing w:line="240" w:lineRule="auto"/>
        <w:rPr>
          <w:rFonts w:ascii="Times New Roman" w:hAnsi="Times New Roman" w:cs="Times New Roman"/>
          <w:bCs/>
        </w:rPr>
      </w:pPr>
      <w:r w:rsidRPr="00352338">
        <w:rPr>
          <w:rFonts w:ascii="Times New Roman" w:hAnsi="Times New Roman" w:cs="Times New Roman"/>
        </w:rPr>
        <w:t xml:space="preserve">Prakses laiks </w:t>
      </w:r>
      <w:r w:rsidRPr="00352338">
        <w:rPr>
          <w:rFonts w:ascii="Times New Roman" w:hAnsi="Times New Roman" w:cs="Times New Roman"/>
          <w:bCs/>
        </w:rPr>
        <w:t>no _________ līdz __________, ___________nedēļas (________stundas)</w:t>
      </w:r>
    </w:p>
    <w:p w14:paraId="16EEBA70" w14:textId="77777777" w:rsidR="0046584D" w:rsidRPr="00352338" w:rsidRDefault="0046584D" w:rsidP="0046584D">
      <w:pPr>
        <w:pStyle w:val="Parasts1"/>
        <w:spacing w:line="240" w:lineRule="auto"/>
        <w:rPr>
          <w:rFonts w:ascii="Times New Roman" w:hAnsi="Times New Roman" w:cs="Times New Roman"/>
          <w:bCs/>
        </w:rPr>
      </w:pPr>
    </w:p>
    <w:p w14:paraId="5F732B62"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Prakses uzņēmuma nosaukums  ___________________________________________________________________________</w:t>
      </w:r>
    </w:p>
    <w:p w14:paraId="6054407E"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 xml:space="preserve">Reģistrācijas Nr. ______________________, PVN </w:t>
      </w:r>
      <w:proofErr w:type="spellStart"/>
      <w:r w:rsidRPr="00352338">
        <w:rPr>
          <w:rFonts w:ascii="Times New Roman" w:hAnsi="Times New Roman" w:cs="Times New Roman"/>
        </w:rPr>
        <w:t>reģ</w:t>
      </w:r>
      <w:proofErr w:type="spellEnd"/>
      <w:r w:rsidRPr="00352338">
        <w:rPr>
          <w:rFonts w:ascii="Times New Roman" w:hAnsi="Times New Roman" w:cs="Times New Roman"/>
        </w:rPr>
        <w:t>., Nr.___________________________</w:t>
      </w:r>
    </w:p>
    <w:p w14:paraId="1B3AFF36"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Bankas rekvizīti, konta Nr.______________________________________________________</w:t>
      </w:r>
    </w:p>
    <w:p w14:paraId="415D8180"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Uzņēmuma juridiskā adrese _____________________________________________________</w:t>
      </w:r>
    </w:p>
    <w:p w14:paraId="3B3DDEE5" w14:textId="77777777" w:rsidR="0046584D" w:rsidRPr="00352338" w:rsidRDefault="0046584D" w:rsidP="0046584D">
      <w:pPr>
        <w:pStyle w:val="Parasts1"/>
        <w:spacing w:line="240" w:lineRule="auto"/>
        <w:rPr>
          <w:rFonts w:ascii="Times New Roman" w:hAnsi="Times New Roman" w:cs="Times New Roman"/>
        </w:rPr>
      </w:pPr>
      <w:proofErr w:type="spellStart"/>
      <w:r w:rsidRPr="00352338">
        <w:rPr>
          <w:rFonts w:ascii="Times New Roman" w:hAnsi="Times New Roman" w:cs="Times New Roman"/>
        </w:rPr>
        <w:t>Paraksttiesīga</w:t>
      </w:r>
      <w:proofErr w:type="spellEnd"/>
      <w:r w:rsidRPr="00352338">
        <w:rPr>
          <w:rFonts w:ascii="Times New Roman" w:hAnsi="Times New Roman" w:cs="Times New Roman"/>
        </w:rPr>
        <w:t xml:space="preserve"> līgumslēdzēja amats  _______________________________________________</w:t>
      </w:r>
    </w:p>
    <w:p w14:paraId="4F9CD766"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Vārds, uzvārds  _______________________________________________________________</w:t>
      </w:r>
    </w:p>
    <w:p w14:paraId="4F004696" w14:textId="77777777" w:rsidR="0046584D" w:rsidRPr="00352338" w:rsidRDefault="0046584D" w:rsidP="0046584D">
      <w:pPr>
        <w:pStyle w:val="Parasts1"/>
        <w:spacing w:line="240" w:lineRule="auto"/>
        <w:rPr>
          <w:rFonts w:ascii="Times New Roman" w:hAnsi="Times New Roman" w:cs="Times New Roman"/>
        </w:rPr>
      </w:pPr>
      <w:r>
        <w:rPr>
          <w:rFonts w:ascii="Times New Roman" w:hAnsi="Times New Roman" w:cs="Times New Roman"/>
        </w:rPr>
        <w:t>Telefons</w:t>
      </w:r>
      <w:r w:rsidRPr="00352338">
        <w:rPr>
          <w:rFonts w:ascii="Times New Roman" w:hAnsi="Times New Roman" w:cs="Times New Roman"/>
        </w:rPr>
        <w:t>__________________   e-pasts ___________________________________</w:t>
      </w:r>
    </w:p>
    <w:p w14:paraId="58A0BCDC"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Prakses vietas nosaukums  ______________________________________________________</w:t>
      </w:r>
    </w:p>
    <w:p w14:paraId="297A31FE"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Faktiskā adrese  ______________________________________ tel. _____________________</w:t>
      </w:r>
    </w:p>
    <w:p w14:paraId="4FDCB098"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Prakses vadītāja amats  ____________________________  e-pasts ______________________</w:t>
      </w:r>
    </w:p>
    <w:p w14:paraId="606F9075"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Vārds, uzvārds _______________________________________ tel. _____________________</w:t>
      </w:r>
    </w:p>
    <w:p w14:paraId="3305BF28" w14:textId="77777777" w:rsidR="0046584D" w:rsidRPr="00352338" w:rsidRDefault="0046584D" w:rsidP="0046584D">
      <w:pPr>
        <w:pStyle w:val="Parasts1"/>
        <w:spacing w:line="240" w:lineRule="auto"/>
        <w:rPr>
          <w:rFonts w:ascii="Times New Roman" w:hAnsi="Times New Roman" w:cs="Times New Roman"/>
        </w:rPr>
      </w:pPr>
    </w:p>
    <w:p w14:paraId="7E833586" w14:textId="77777777" w:rsidR="0046584D" w:rsidRPr="00352338" w:rsidRDefault="0046584D" w:rsidP="0046584D">
      <w:pPr>
        <w:pStyle w:val="Parasts1"/>
        <w:spacing w:line="360" w:lineRule="auto"/>
        <w:rPr>
          <w:rFonts w:ascii="Times New Roman" w:hAnsi="Times New Roman" w:cs="Times New Roman"/>
          <w:sz w:val="20"/>
          <w:szCs w:val="20"/>
        </w:rPr>
      </w:pPr>
    </w:p>
    <w:p w14:paraId="0AA94746"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Mācību iestādes prakses vadītāja amats - pedagogs</w:t>
      </w:r>
    </w:p>
    <w:p w14:paraId="1B2009FF"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Vārds, uzvārds:  _____________________________, _______________/telefons</w:t>
      </w:r>
    </w:p>
    <w:p w14:paraId="372C2CA4" w14:textId="77777777" w:rsidR="0046584D" w:rsidRPr="00352338" w:rsidRDefault="0046584D" w:rsidP="0046584D">
      <w:pPr>
        <w:pStyle w:val="Parasts1"/>
        <w:spacing w:line="240" w:lineRule="auto"/>
        <w:rPr>
          <w:rFonts w:ascii="Times New Roman" w:hAnsi="Times New Roman" w:cs="Times New Roman"/>
        </w:rPr>
      </w:pPr>
      <w:r w:rsidRPr="00352338">
        <w:rPr>
          <w:rFonts w:ascii="Times New Roman" w:hAnsi="Times New Roman" w:cs="Times New Roman"/>
        </w:rPr>
        <w:t>Paraksts _____________________</w:t>
      </w:r>
    </w:p>
    <w:p w14:paraId="34B9617A" w14:textId="77777777" w:rsidR="0046584D" w:rsidRPr="00352338" w:rsidRDefault="0046584D" w:rsidP="0046584D"/>
    <w:p w14:paraId="46DD4D40" w14:textId="77777777" w:rsidR="0046584D" w:rsidRPr="00352338" w:rsidRDefault="0046584D" w:rsidP="0046584D"/>
    <w:p w14:paraId="32E9787A" w14:textId="77777777" w:rsidR="0046584D" w:rsidRPr="00A14C62" w:rsidRDefault="0046584D" w:rsidP="0046584D">
      <w:pPr>
        <w:pageBreakBefore/>
        <w:ind w:left="5160" w:firstLine="720"/>
        <w:rPr>
          <w:iCs/>
        </w:rPr>
      </w:pPr>
      <w:r>
        <w:rPr>
          <w:iCs/>
        </w:rPr>
        <w:lastRenderedPageBreak/>
        <w:t>P</w:t>
      </w:r>
      <w:r w:rsidRPr="00A14C62">
        <w:rPr>
          <w:iCs/>
        </w:rPr>
        <w:t xml:space="preserve">ielikums Kandavas LT </w:t>
      </w:r>
    </w:p>
    <w:p w14:paraId="41BFAD32" w14:textId="77777777" w:rsidR="0046584D" w:rsidRPr="00A14C62" w:rsidRDefault="0046584D" w:rsidP="0046584D">
      <w:pPr>
        <w:rPr>
          <w:iCs/>
        </w:rPr>
      </w:pPr>
      <w:r w:rsidRPr="00A14C62">
        <w:rPr>
          <w:iCs/>
        </w:rPr>
        <w:t xml:space="preserve">                                                                                                  Kvalifikācijas prakses atskaites </w:t>
      </w:r>
    </w:p>
    <w:p w14:paraId="71643EF0" w14:textId="77777777" w:rsidR="0046584D" w:rsidRPr="00A14C62" w:rsidRDefault="0046584D" w:rsidP="0046584D">
      <w:pPr>
        <w:ind w:left="5880"/>
        <w:rPr>
          <w:iCs/>
        </w:rPr>
      </w:pPr>
      <w:r w:rsidRPr="00A14C62">
        <w:rPr>
          <w:iCs/>
        </w:rPr>
        <w:t>izstrādāšanas un noformēšanas</w:t>
      </w:r>
    </w:p>
    <w:p w14:paraId="2DCF6CFB" w14:textId="77777777" w:rsidR="0046584D" w:rsidRPr="00A14C62" w:rsidRDefault="0046584D" w:rsidP="0046584D">
      <w:pPr>
        <w:ind w:left="5160" w:firstLine="720"/>
        <w:rPr>
          <w:iCs/>
        </w:rPr>
      </w:pPr>
      <w:r w:rsidRPr="00A14C62">
        <w:rPr>
          <w:iCs/>
        </w:rPr>
        <w:t>metodiskajiem norādījumiem</w:t>
      </w:r>
    </w:p>
    <w:p w14:paraId="0994B353" w14:textId="77777777" w:rsidR="0046584D" w:rsidRPr="00352338" w:rsidRDefault="0046584D" w:rsidP="0046584D">
      <w:pPr>
        <w:ind w:right="206"/>
        <w:jc w:val="right"/>
        <w:rPr>
          <w:i/>
        </w:rPr>
      </w:pPr>
    </w:p>
    <w:p w14:paraId="28B03E56" w14:textId="77777777" w:rsidR="0046584D" w:rsidRPr="00352338" w:rsidRDefault="0046584D" w:rsidP="0046584D">
      <w:pPr>
        <w:ind w:right="206"/>
        <w:jc w:val="right"/>
        <w:rPr>
          <w:i/>
        </w:rPr>
      </w:pPr>
    </w:p>
    <w:p w14:paraId="0C543227" w14:textId="77777777" w:rsidR="0046584D" w:rsidRPr="00352338" w:rsidRDefault="0046584D" w:rsidP="0046584D">
      <w:pPr>
        <w:ind w:right="206"/>
        <w:jc w:val="center"/>
        <w:rPr>
          <w:sz w:val="32"/>
          <w:szCs w:val="32"/>
        </w:rPr>
      </w:pPr>
      <w:r w:rsidRPr="00352338">
        <w:rPr>
          <w:sz w:val="32"/>
          <w:szCs w:val="32"/>
        </w:rPr>
        <w:t xml:space="preserve">Kandavas Lauksaimniecības tehnikums </w:t>
      </w:r>
    </w:p>
    <w:p w14:paraId="1514AB88" w14:textId="77777777" w:rsidR="0046584D" w:rsidRPr="00352338" w:rsidRDefault="0046584D" w:rsidP="0046584D">
      <w:pPr>
        <w:ind w:right="206"/>
        <w:jc w:val="center"/>
      </w:pPr>
      <w:r w:rsidRPr="00352338">
        <w:rPr>
          <w:b/>
          <w:sz w:val="32"/>
          <w:szCs w:val="32"/>
        </w:rPr>
        <w:t>Ēdināšanas pakalpojumu programma</w:t>
      </w:r>
    </w:p>
    <w:p w14:paraId="55053E12" w14:textId="77777777" w:rsidR="0046584D" w:rsidRPr="00352338" w:rsidRDefault="0046584D" w:rsidP="0046584D">
      <w:pPr>
        <w:ind w:right="206"/>
        <w:jc w:val="center"/>
        <w:rPr>
          <w:b/>
          <w:sz w:val="44"/>
          <w:szCs w:val="44"/>
        </w:rPr>
      </w:pPr>
    </w:p>
    <w:p w14:paraId="452B252F" w14:textId="77777777" w:rsidR="0046584D" w:rsidRPr="00352338" w:rsidRDefault="0046584D" w:rsidP="0046584D">
      <w:pPr>
        <w:ind w:right="206"/>
        <w:jc w:val="center"/>
      </w:pPr>
      <w:r w:rsidRPr="00352338">
        <w:rPr>
          <w:sz w:val="44"/>
          <w:szCs w:val="44"/>
        </w:rPr>
        <w:t>__________________</w:t>
      </w:r>
    </w:p>
    <w:p w14:paraId="233E6474" w14:textId="77777777" w:rsidR="0046584D" w:rsidRPr="00A14C62" w:rsidRDefault="0046584D" w:rsidP="0046584D">
      <w:pPr>
        <w:ind w:right="206"/>
        <w:jc w:val="center"/>
      </w:pPr>
      <w:r w:rsidRPr="00A14C62">
        <w:t>/vārds, uzvārds/</w:t>
      </w:r>
    </w:p>
    <w:p w14:paraId="2BA06A98" w14:textId="77777777" w:rsidR="0046584D" w:rsidRPr="00181F79" w:rsidRDefault="0046584D" w:rsidP="0046584D">
      <w:pPr>
        <w:ind w:right="206"/>
        <w:jc w:val="center"/>
        <w:rPr>
          <w:bCs/>
        </w:rPr>
      </w:pPr>
      <w:r>
        <w:rPr>
          <w:bCs/>
        </w:rPr>
        <w:t>__________________</w:t>
      </w:r>
    </w:p>
    <w:p w14:paraId="44260264" w14:textId="77777777" w:rsidR="0046584D" w:rsidRPr="00181F79" w:rsidRDefault="0046584D" w:rsidP="0046584D">
      <w:pPr>
        <w:ind w:right="206"/>
        <w:jc w:val="center"/>
        <w:rPr>
          <w:bCs/>
        </w:rPr>
      </w:pPr>
      <w:r>
        <w:rPr>
          <w:bCs/>
        </w:rPr>
        <w:t>/kurss/</w:t>
      </w:r>
    </w:p>
    <w:p w14:paraId="01368083" w14:textId="77777777" w:rsidR="0046584D" w:rsidRDefault="0046584D" w:rsidP="0046584D">
      <w:pPr>
        <w:ind w:right="206"/>
        <w:jc w:val="center"/>
        <w:rPr>
          <w:b/>
          <w:sz w:val="32"/>
          <w:szCs w:val="32"/>
        </w:rPr>
      </w:pPr>
    </w:p>
    <w:p w14:paraId="22ECCE53" w14:textId="77777777" w:rsidR="0046584D" w:rsidRPr="004778B7" w:rsidRDefault="0046584D" w:rsidP="0046584D">
      <w:pPr>
        <w:ind w:right="206"/>
        <w:jc w:val="center"/>
        <w:rPr>
          <w:sz w:val="32"/>
          <w:szCs w:val="32"/>
        </w:rPr>
      </w:pPr>
      <w:r w:rsidRPr="004778B7">
        <w:rPr>
          <w:b/>
          <w:sz w:val="32"/>
          <w:szCs w:val="32"/>
        </w:rPr>
        <w:t>K</w:t>
      </w:r>
      <w:r>
        <w:rPr>
          <w:b/>
          <w:sz w:val="32"/>
          <w:szCs w:val="32"/>
        </w:rPr>
        <w:t>VALIFIKĀCIJAS PRAKSES</w:t>
      </w:r>
      <w:r w:rsidRPr="004778B7">
        <w:rPr>
          <w:b/>
          <w:sz w:val="32"/>
          <w:szCs w:val="32"/>
        </w:rPr>
        <w:t xml:space="preserve"> ATSKAITE</w:t>
      </w:r>
    </w:p>
    <w:p w14:paraId="71B40A7C" w14:textId="77777777" w:rsidR="0046584D" w:rsidRPr="00352338" w:rsidRDefault="0046584D" w:rsidP="0046584D">
      <w:pPr>
        <w:ind w:right="206"/>
        <w:jc w:val="center"/>
        <w:rPr>
          <w:b/>
          <w:sz w:val="44"/>
          <w:szCs w:val="44"/>
        </w:rPr>
      </w:pPr>
    </w:p>
    <w:p w14:paraId="23033591" w14:textId="77777777" w:rsidR="0046584D" w:rsidRPr="00352338" w:rsidRDefault="0046584D" w:rsidP="0046584D">
      <w:pPr>
        <w:ind w:right="206"/>
        <w:jc w:val="center"/>
        <w:rPr>
          <w:b/>
          <w:sz w:val="44"/>
          <w:szCs w:val="44"/>
        </w:rPr>
      </w:pPr>
    </w:p>
    <w:p w14:paraId="4D2AB6F2" w14:textId="77777777" w:rsidR="0046584D" w:rsidRDefault="0046584D" w:rsidP="0046584D">
      <w:pPr>
        <w:ind w:right="206"/>
        <w:jc w:val="center"/>
        <w:rPr>
          <w:b/>
          <w:sz w:val="44"/>
          <w:szCs w:val="44"/>
        </w:rPr>
      </w:pPr>
    </w:p>
    <w:p w14:paraId="7AB92F63" w14:textId="77777777" w:rsidR="0046584D" w:rsidRPr="00352338" w:rsidRDefault="0046584D" w:rsidP="0046584D">
      <w:pPr>
        <w:ind w:right="206"/>
        <w:jc w:val="center"/>
        <w:rPr>
          <w:b/>
          <w:sz w:val="44"/>
          <w:szCs w:val="44"/>
        </w:rPr>
      </w:pPr>
    </w:p>
    <w:p w14:paraId="2D5BE220" w14:textId="77777777" w:rsidR="0046584D" w:rsidRPr="00352338" w:rsidRDefault="0046584D" w:rsidP="0046584D">
      <w:pPr>
        <w:ind w:right="206"/>
        <w:rPr>
          <w:sz w:val="28"/>
          <w:szCs w:val="28"/>
        </w:rPr>
      </w:pPr>
    </w:p>
    <w:p w14:paraId="38FEB486" w14:textId="77777777" w:rsidR="0046584D" w:rsidRDefault="0046584D" w:rsidP="0046584D">
      <w:pPr>
        <w:ind w:right="206"/>
        <w:rPr>
          <w:sz w:val="28"/>
          <w:szCs w:val="28"/>
        </w:rPr>
      </w:pPr>
      <w:r w:rsidRPr="00352338">
        <w:rPr>
          <w:sz w:val="28"/>
          <w:szCs w:val="28"/>
        </w:rPr>
        <w:t>Kvalifikācijas prakses vieta</w:t>
      </w:r>
      <w:r>
        <w:rPr>
          <w:sz w:val="28"/>
          <w:szCs w:val="28"/>
        </w:rPr>
        <w:t>:_________________________________</w:t>
      </w:r>
    </w:p>
    <w:p w14:paraId="1E605CC9" w14:textId="77777777" w:rsidR="0046584D" w:rsidRPr="00352338" w:rsidRDefault="0046584D" w:rsidP="0046584D">
      <w:pPr>
        <w:ind w:right="206"/>
      </w:pPr>
      <w:r>
        <w:tab/>
      </w:r>
      <w:r>
        <w:tab/>
      </w:r>
      <w:r>
        <w:tab/>
      </w:r>
      <w:r>
        <w:tab/>
      </w:r>
      <w:r>
        <w:tab/>
      </w:r>
      <w:r>
        <w:tab/>
        <w:t>/uzņēmuma nosaukums/</w:t>
      </w:r>
    </w:p>
    <w:p w14:paraId="71D45845" w14:textId="77777777" w:rsidR="0046584D" w:rsidRDefault="0046584D" w:rsidP="0046584D">
      <w:pPr>
        <w:ind w:right="206"/>
        <w:rPr>
          <w:b/>
          <w:sz w:val="44"/>
          <w:szCs w:val="44"/>
        </w:rPr>
      </w:pPr>
    </w:p>
    <w:p w14:paraId="7A4B3351" w14:textId="77777777" w:rsidR="0046584D" w:rsidRDefault="0046584D" w:rsidP="0046584D">
      <w:pPr>
        <w:ind w:right="206"/>
        <w:rPr>
          <w:b/>
          <w:sz w:val="44"/>
          <w:szCs w:val="44"/>
        </w:rPr>
      </w:pPr>
    </w:p>
    <w:p w14:paraId="31FCAC21" w14:textId="77777777" w:rsidR="0046584D" w:rsidRDefault="0046584D" w:rsidP="0046584D">
      <w:pPr>
        <w:ind w:right="206"/>
        <w:rPr>
          <w:b/>
          <w:sz w:val="44"/>
          <w:szCs w:val="44"/>
        </w:rPr>
      </w:pPr>
    </w:p>
    <w:p w14:paraId="456431A6" w14:textId="77777777" w:rsidR="0046584D" w:rsidRDefault="0046584D" w:rsidP="0046584D">
      <w:pPr>
        <w:ind w:right="206"/>
        <w:rPr>
          <w:b/>
          <w:sz w:val="44"/>
          <w:szCs w:val="44"/>
        </w:rPr>
      </w:pPr>
    </w:p>
    <w:p w14:paraId="2FD187F8" w14:textId="77777777" w:rsidR="0046584D" w:rsidRPr="00352338" w:rsidRDefault="0046584D" w:rsidP="0046584D">
      <w:pPr>
        <w:tabs>
          <w:tab w:val="left" w:pos="2736"/>
        </w:tabs>
        <w:ind w:right="206"/>
        <w:rPr>
          <w:sz w:val="28"/>
          <w:szCs w:val="28"/>
        </w:rPr>
      </w:pPr>
    </w:p>
    <w:p w14:paraId="145A06B2" w14:textId="3EC0DB90" w:rsidR="0046584D" w:rsidRPr="00352338" w:rsidRDefault="0046584D" w:rsidP="0046584D">
      <w:pPr>
        <w:ind w:right="206"/>
      </w:pPr>
      <w:r w:rsidRPr="00352338">
        <w:rPr>
          <w:noProof/>
          <w:sz w:val="28"/>
          <w:szCs w:val="28"/>
        </w:rPr>
        <mc:AlternateContent>
          <mc:Choice Requires="wps">
            <w:drawing>
              <wp:anchor distT="0" distB="0" distL="114300" distR="114300" simplePos="0" relativeHeight="251661312" behindDoc="0" locked="0" layoutInCell="1" allowOverlap="1" wp14:anchorId="10A7FC7B" wp14:editId="47C3D4A0">
                <wp:simplePos x="0" y="0"/>
                <wp:positionH relativeFrom="column">
                  <wp:posOffset>1257300</wp:posOffset>
                </wp:positionH>
                <wp:positionV relativeFrom="paragraph">
                  <wp:posOffset>152400</wp:posOffset>
                </wp:positionV>
                <wp:extent cx="685800" cy="0"/>
                <wp:effectExtent l="13335" t="13335" r="5715" b="5715"/>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CD25AC" id="Taisns savienotāj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pt" to="15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bjwQEAAGsDAAAOAAAAZHJzL2Uyb0RvYy54bWysU8FuGyEQvVfqPyDu9dqparkrr3Nwml7S&#10;1lLSDxiz7C4qMJQhXvvvO2CvG7W3KBwQMMPjzZvH+vborDjoSAZ9IxezuRTaK2yN7xv58+n+w0oK&#10;SuBbsOh1I0+a5O3m/bv1GGp9gwPaVkfBIJ7qMTRySCnUVUVq0A5ohkF7DnYYHSTexr5qI4yM7mx1&#10;M58vqxFjGyIqTcSnd+eg3BT8rtMq/eg60knYRjK3VOZY5n2eq80a6j5CGIy60IBXsHBgPD96hbqD&#10;BOI5mv+gnFERCbs0U+gq7DqjdKmBq1nM/6nmcYCgSy0sDoWrTPR2sOr7Yet3MVNXR/8YHlD9IuFx&#10;O4DvdSHwdArcuEWWqhoD1dcreUNhF8V+/IYt58BzwqLCsYsuQ3J94ljEPl3F1sckFB8uV59Wc26J&#10;mkIV1NO9ECl91ehEXjTSGp9lgBoOD5QyD6inlHzs8d5YW1ppvRgb+fnjMiMDG4p+l5uE1rQ5K+dT&#10;7PdbG8UBsivKKNVx5GWaM4m9aY1rJDPlcXbLoKH94tvyXAJjz2umZH0G18V1F56TRNmPVO+xPe3i&#10;pCN3tFRycV+2zMt9UfvvH9n8AQAA//8DAFBLAwQUAAYACAAAACEAB4nBwdwAAAAJAQAADwAAAGRy&#10;cy9kb3ducmV2LnhtbExPTUvDQBC9C/6HZQQvYje2odSYTRFBPAjSVlG8bbNjNpidDdlpE/+9Ix70&#10;NPNmHu+jXE+hU0ccUhvJwNUsA4VUR9dSY+Dl+f5yBSqxJWe7SGjgCxOsq9OT0hYujrTF444bJSKU&#10;CmvAM/eF1qn2GGyaxR5Jfh9xCJYFDo12gx1FPHR6nmVLHWxL4uBtj3ce68/dIRh4GsY28SLPN8jv&#10;rw+Pb35zEbbGnJ9NtzegGCf+I8NPfIkOlWTaxwO5pDrB1yvpwgbmuUwhLLKlLPvfg65K/b9B9Q0A&#10;AP//AwBQSwECLQAUAAYACAAAACEAtoM4kv4AAADhAQAAEwAAAAAAAAAAAAAAAAAAAAAAW0NvbnRl&#10;bnRfVHlwZXNdLnhtbFBLAQItABQABgAIAAAAIQA4/SH/1gAAAJQBAAALAAAAAAAAAAAAAAAAAC8B&#10;AABfcmVscy8ucmVsc1BLAQItABQABgAIAAAAIQBcJ8bjwQEAAGsDAAAOAAAAAAAAAAAAAAAAAC4C&#10;AABkcnMvZTJvRG9jLnhtbFBLAQItABQABgAIAAAAIQAHicHB3AAAAAkBAAAPAAAAAAAAAAAAAAAA&#10;ABsEAABkcnMvZG93bnJldi54bWxQSwUGAAAAAAQABADzAAAAJAUAAAAA&#10;" strokeweight=".26mm">
                <v:stroke joinstyle="miter" endcap="square"/>
              </v:line>
            </w:pict>
          </mc:Fallback>
        </mc:AlternateContent>
      </w:r>
      <w:r w:rsidRPr="00352338">
        <w:rPr>
          <w:sz w:val="28"/>
          <w:szCs w:val="28"/>
        </w:rPr>
        <w:t xml:space="preserve">Prakses vadītājs :                   </w:t>
      </w:r>
      <w:r>
        <w:rPr>
          <w:sz w:val="28"/>
          <w:szCs w:val="28"/>
        </w:rPr>
        <w:t>/</w:t>
      </w:r>
      <w:r w:rsidRPr="00A14C62">
        <w:t>vārds, uzvārds</w:t>
      </w:r>
      <w:r>
        <w:t>/</w:t>
      </w:r>
      <w:r w:rsidRPr="00352338">
        <w:rPr>
          <w:sz w:val="20"/>
          <w:szCs w:val="20"/>
        </w:rPr>
        <w:t xml:space="preserve">     ___________________________</w:t>
      </w:r>
    </w:p>
    <w:p w14:paraId="5CBF86B8" w14:textId="77777777" w:rsidR="0046584D" w:rsidRPr="00352338" w:rsidRDefault="0046584D" w:rsidP="0046584D">
      <w:pPr>
        <w:ind w:right="206"/>
        <w:rPr>
          <w:sz w:val="20"/>
          <w:szCs w:val="20"/>
        </w:rPr>
      </w:pPr>
      <w:r w:rsidRPr="00352338">
        <w:rPr>
          <w:sz w:val="20"/>
          <w:szCs w:val="20"/>
        </w:rPr>
        <w:t xml:space="preserve">                                       </w:t>
      </w:r>
      <w:r w:rsidRPr="00A14C62">
        <w:t xml:space="preserve">  </w:t>
      </w:r>
      <w:r>
        <w:t>/</w:t>
      </w:r>
      <w:r w:rsidRPr="00A14C62">
        <w:t>paraksts</w:t>
      </w:r>
      <w:r>
        <w:t>/</w:t>
      </w:r>
      <w:r w:rsidRPr="00A14C62">
        <w:t xml:space="preserve"> </w:t>
      </w:r>
      <w:r w:rsidRPr="00352338">
        <w:rPr>
          <w:sz w:val="20"/>
          <w:szCs w:val="20"/>
        </w:rPr>
        <w:t xml:space="preserve"> </w:t>
      </w:r>
    </w:p>
    <w:p w14:paraId="3AA0398E" w14:textId="77777777" w:rsidR="0046584D" w:rsidRPr="00352338" w:rsidRDefault="0046584D" w:rsidP="0046584D">
      <w:pPr>
        <w:ind w:right="206"/>
        <w:rPr>
          <w:b/>
        </w:rPr>
      </w:pPr>
    </w:p>
    <w:p w14:paraId="2FCCC7F7" w14:textId="77777777" w:rsidR="0046584D" w:rsidRPr="00352338" w:rsidRDefault="0046584D" w:rsidP="0046584D">
      <w:pPr>
        <w:ind w:right="206"/>
        <w:rPr>
          <w:b/>
        </w:rPr>
      </w:pPr>
    </w:p>
    <w:p w14:paraId="5E201E3A" w14:textId="77777777" w:rsidR="0046584D" w:rsidRPr="004778B7" w:rsidRDefault="0046584D" w:rsidP="0046584D">
      <w:pPr>
        <w:ind w:right="206"/>
        <w:rPr>
          <w:bCs/>
        </w:rPr>
      </w:pPr>
      <w:r w:rsidRPr="00181F79">
        <w:rPr>
          <w:bCs/>
          <w:sz w:val="28"/>
          <w:szCs w:val="28"/>
        </w:rPr>
        <w:t>Prakses aizstāvēšanas datums:</w:t>
      </w:r>
      <w:r>
        <w:rPr>
          <w:bCs/>
        </w:rPr>
        <w:t xml:space="preserve"> ___________________/gads, datums, mēnesis/</w:t>
      </w:r>
    </w:p>
    <w:p w14:paraId="11348C90" w14:textId="77777777" w:rsidR="0046584D" w:rsidRPr="00352338" w:rsidRDefault="0046584D" w:rsidP="0046584D">
      <w:pPr>
        <w:ind w:right="206"/>
        <w:rPr>
          <w:b/>
        </w:rPr>
      </w:pPr>
    </w:p>
    <w:p w14:paraId="28011C99" w14:textId="77777777" w:rsidR="0046584D" w:rsidRDefault="0046584D" w:rsidP="0046584D">
      <w:pPr>
        <w:jc w:val="center"/>
        <w:rPr>
          <w:sz w:val="28"/>
          <w:szCs w:val="28"/>
        </w:rPr>
      </w:pPr>
    </w:p>
    <w:p w14:paraId="4DB2DA78" w14:textId="77777777" w:rsidR="0046584D" w:rsidRDefault="0046584D" w:rsidP="0046584D">
      <w:pPr>
        <w:jc w:val="center"/>
        <w:rPr>
          <w:sz w:val="28"/>
          <w:szCs w:val="28"/>
        </w:rPr>
      </w:pPr>
    </w:p>
    <w:p w14:paraId="617412F8" w14:textId="77777777" w:rsidR="0046584D" w:rsidRDefault="0046584D" w:rsidP="0046584D">
      <w:pPr>
        <w:jc w:val="center"/>
        <w:rPr>
          <w:sz w:val="28"/>
          <w:szCs w:val="28"/>
        </w:rPr>
      </w:pPr>
    </w:p>
    <w:p w14:paraId="3D08AB15" w14:textId="77777777" w:rsidR="0046584D" w:rsidRDefault="0046584D" w:rsidP="0046584D">
      <w:pPr>
        <w:jc w:val="center"/>
        <w:rPr>
          <w:sz w:val="28"/>
          <w:szCs w:val="28"/>
        </w:rPr>
      </w:pPr>
    </w:p>
    <w:p w14:paraId="10980931" w14:textId="77777777" w:rsidR="0046584D" w:rsidRDefault="0046584D" w:rsidP="0046584D">
      <w:pPr>
        <w:jc w:val="center"/>
        <w:rPr>
          <w:sz w:val="28"/>
          <w:szCs w:val="28"/>
        </w:rPr>
      </w:pPr>
    </w:p>
    <w:p w14:paraId="33A557FF" w14:textId="77777777" w:rsidR="0046584D" w:rsidRDefault="0046584D" w:rsidP="0046584D">
      <w:pPr>
        <w:jc w:val="center"/>
        <w:rPr>
          <w:sz w:val="28"/>
          <w:szCs w:val="28"/>
        </w:rPr>
      </w:pPr>
    </w:p>
    <w:p w14:paraId="15329A5C" w14:textId="77777777" w:rsidR="0046584D" w:rsidRPr="003D7EC1" w:rsidRDefault="0046584D" w:rsidP="00B5773E">
      <w:pPr>
        <w:jc w:val="center"/>
      </w:pPr>
      <w:r>
        <w:t>Kandava 2026</w:t>
      </w:r>
    </w:p>
    <w:sectPr w:rsidR="0046584D" w:rsidRPr="003D7EC1" w:rsidSect="0046584D">
      <w:footerReference w:type="default" r:id="rId14"/>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0BB9" w14:textId="77777777" w:rsidR="00A87265" w:rsidRDefault="00A87265" w:rsidP="002970E8">
      <w:r>
        <w:separator/>
      </w:r>
    </w:p>
  </w:endnote>
  <w:endnote w:type="continuationSeparator" w:id="0">
    <w:p w14:paraId="7F6CCE4F" w14:textId="77777777" w:rsidR="00A87265" w:rsidRDefault="00A87265" w:rsidP="0029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278162"/>
      <w:docPartObj>
        <w:docPartGallery w:val="Page Numbers (Bottom of Page)"/>
        <w:docPartUnique/>
      </w:docPartObj>
    </w:sdtPr>
    <w:sdtContent>
      <w:p w14:paraId="207CDDA4" w14:textId="373B0267" w:rsidR="004530B7" w:rsidRDefault="004530B7">
        <w:pPr>
          <w:pStyle w:val="Kjene"/>
          <w:jc w:val="center"/>
        </w:pPr>
        <w:r>
          <w:fldChar w:fldCharType="begin"/>
        </w:r>
        <w:r>
          <w:instrText>PAGE   \* MERGEFORMAT</w:instrText>
        </w:r>
        <w:r>
          <w:fldChar w:fldCharType="separate"/>
        </w:r>
        <w:r>
          <w:t>2</w:t>
        </w:r>
        <w:r>
          <w:fldChar w:fldCharType="end"/>
        </w:r>
      </w:p>
    </w:sdtContent>
  </w:sdt>
  <w:p w14:paraId="6C0BEE91" w14:textId="77777777" w:rsidR="00764CE3" w:rsidRDefault="00764CE3" w:rsidP="00764CE3">
    <w:pPr>
      <w:pStyle w:val="Kjene"/>
      <w:jc w:val="center"/>
    </w:pPr>
    <w:r w:rsidRPr="004D6CB5">
      <w:rPr>
        <w:sz w:val="20"/>
        <w:szCs w:val="20"/>
      </w:rPr>
      <w:t>DOKUMENTS IR PARAKSTĪTS AR DROŠU ELEKTRONISK</w:t>
    </w:r>
    <w:r>
      <w:rPr>
        <w:sz w:val="20"/>
        <w:szCs w:val="20"/>
      </w:rPr>
      <w:t>O</w:t>
    </w:r>
    <w:r w:rsidRPr="004D6CB5">
      <w:rPr>
        <w:sz w:val="20"/>
        <w:szCs w:val="20"/>
      </w:rPr>
      <w:t xml:space="preserve"> PARAKSTU UN SATUR LAIKA ZĪMOGU</w:t>
    </w:r>
    <w:r w:rsidRPr="004D6CB5">
      <w:rPr>
        <w:sz w:val="20"/>
        <w:szCs w:val="20"/>
      </w:rPr>
      <w:ptab w:relativeTo="margin" w:alignment="right" w:leader="none"/>
    </w:r>
  </w:p>
  <w:p w14:paraId="1DBAF354" w14:textId="77777777" w:rsidR="004D6CB5" w:rsidRDefault="004D6CB5" w:rsidP="004D6CB5">
    <w:pPr>
      <w:pStyle w:val="Kjene"/>
      <w:tabs>
        <w:tab w:val="clear" w:pos="4153"/>
        <w:tab w:val="clear" w:pos="8306"/>
        <w:tab w:val="right" w:pos="461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FB36" w14:textId="77777777" w:rsidR="008A6AB0" w:rsidRDefault="008A6AB0" w:rsidP="008A6AB0">
    <w:pPr>
      <w:pStyle w:val="Kjene"/>
      <w:jc w:val="center"/>
    </w:pPr>
    <w:r w:rsidRPr="004D6CB5">
      <w:rPr>
        <w:sz w:val="20"/>
        <w:szCs w:val="20"/>
      </w:rPr>
      <w:t>DOKUMENTS IR PARAKSTĪTS AR DROŠU ELEKTRONISK</w:t>
    </w:r>
    <w:r>
      <w:rPr>
        <w:sz w:val="20"/>
        <w:szCs w:val="20"/>
      </w:rPr>
      <w:t>O</w:t>
    </w:r>
    <w:r w:rsidRPr="004D6CB5">
      <w:rPr>
        <w:sz w:val="20"/>
        <w:szCs w:val="20"/>
      </w:rPr>
      <w:t xml:space="preserve"> PARAKSTU UN SATUR LAIKA ZĪMOGU</w:t>
    </w:r>
    <w:r w:rsidRPr="004D6CB5">
      <w:rPr>
        <w:sz w:val="20"/>
        <w:szCs w:val="20"/>
      </w:rPr>
      <w:ptab w:relativeTo="margin" w:alignment="right" w:leader="none"/>
    </w:r>
  </w:p>
  <w:p w14:paraId="248A707A" w14:textId="1529E1C0" w:rsidR="004530B7" w:rsidRDefault="004530B7">
    <w:pPr>
      <w:pStyle w:val="Kjene"/>
      <w:jc w:val="center"/>
    </w:pPr>
  </w:p>
  <w:p w14:paraId="5B405D74" w14:textId="62DD4339" w:rsidR="004D6CB5" w:rsidRDefault="004D6CB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26ED" w14:textId="77777777" w:rsidR="001426F8" w:rsidRPr="00F97CBF" w:rsidRDefault="001426F8" w:rsidP="00F97CBF">
    <w:pPr>
      <w:pStyle w:val="Kjene"/>
      <w:jc w:val="right"/>
      <w:rPr>
        <w:sz w:val="20"/>
        <w:szCs w:val="20"/>
      </w:rPr>
    </w:pPr>
  </w:p>
  <w:p w14:paraId="3D8710F0" w14:textId="77777777" w:rsidR="00132F1B" w:rsidRDefault="00132F1B" w:rsidP="00132F1B">
    <w:pPr>
      <w:pStyle w:val="Kjene"/>
      <w:jc w:val="center"/>
    </w:pPr>
    <w:r w:rsidRPr="004D6CB5">
      <w:rPr>
        <w:sz w:val="20"/>
        <w:szCs w:val="20"/>
      </w:rPr>
      <w:t>DOKUMENTS IR PARAKSTĪTS AR DROŠU ELEKTRONISK</w:t>
    </w:r>
    <w:r>
      <w:rPr>
        <w:sz w:val="20"/>
        <w:szCs w:val="20"/>
      </w:rPr>
      <w:t>O</w:t>
    </w:r>
    <w:r w:rsidRPr="004D6CB5">
      <w:rPr>
        <w:sz w:val="20"/>
        <w:szCs w:val="20"/>
      </w:rPr>
      <w:t xml:space="preserve"> PARAKSTU UN SATUR LAIKA ZĪMOGU</w:t>
    </w:r>
    <w:r w:rsidRPr="004D6CB5">
      <w:rPr>
        <w:sz w:val="20"/>
        <w:szCs w:val="20"/>
      </w:rPr>
      <w:ptab w:relativeTo="margin" w:alignment="right" w:leader="none"/>
    </w:r>
  </w:p>
  <w:p w14:paraId="6C45E4A5" w14:textId="77777777" w:rsidR="001426F8" w:rsidRDefault="001426F8" w:rsidP="00132F1B">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AF9B" w14:textId="77777777" w:rsidR="00B5773E" w:rsidRDefault="00B5773E">
    <w:pPr>
      <w:pStyle w:val="Kjene"/>
      <w:ind w:right="360"/>
    </w:pPr>
  </w:p>
  <w:p w14:paraId="58E20EFC" w14:textId="379A9EFB" w:rsidR="0046584D" w:rsidRDefault="0046584D">
    <w:pPr>
      <w:pStyle w:val="Kjene"/>
      <w:ind w:right="360"/>
    </w:pPr>
    <w:r>
      <w:rPr>
        <w:noProof/>
      </w:rPr>
      <mc:AlternateContent>
        <mc:Choice Requires="wps">
          <w:drawing>
            <wp:anchor distT="0" distB="0" distL="0" distR="0" simplePos="0" relativeHeight="251657216" behindDoc="0" locked="0" layoutInCell="1" allowOverlap="1" wp14:anchorId="515889DF" wp14:editId="53316210">
              <wp:simplePos x="0" y="0"/>
              <wp:positionH relativeFrom="margin">
                <wp:align>center</wp:align>
              </wp:positionH>
              <wp:positionV relativeFrom="paragraph">
                <wp:posOffset>635</wp:posOffset>
              </wp:positionV>
              <wp:extent cx="73660" cy="172085"/>
              <wp:effectExtent l="1905" t="0" r="635" b="0"/>
              <wp:wrapSquare wrapText="largest"/>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E10AB" w14:textId="77777777" w:rsidR="0046584D" w:rsidRDefault="0046584D">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9</w:t>
                          </w:r>
                          <w:r>
                            <w:rPr>
                              <w:rStyle w:val="Lappusesnumurs"/>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889DF" id="_x0000_t202" coordsize="21600,21600" o:spt="202" path="m,l,21600r21600,l21600,xe">
              <v:stroke joinstyle="miter"/>
              <v:path gradientshapeok="t" o:connecttype="rect"/>
            </v:shapetype>
            <v:shape id="Tekstlodziņš 5" o:spid="_x0000_s1026" type="#_x0000_t202" style="position:absolute;margin-left:0;margin-top:.05pt;width:5.8pt;height:13.5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Bw6wEAAMQDAAAOAAAAZHJzL2Uyb0RvYy54bWysU8GO0zAQvSPxD5bvNGlhu6uo6Wrpqghp&#10;YZEWPsBxnMTC8Zix26R8PWMn2y1wQ+RgjT32m3lvXja3Y2/YUaHXYEu+XOScKSuh1rYt+bev+zc3&#10;nPkgbC0MWFXyk/L8dvv61WZwhVpBB6ZWyAjE+mJwJe9CcEWWedmpXvgFOGUp2QD2ItAW26xGMRB6&#10;b7JVnq+zAbB2CFJ5T6f3U5JvE37TKBkem8arwEzJqbeQVkxrFddsuxFFi8J1Ws5tiH/oohfaUtEz&#10;1L0Igh1Q/wXVa4ngoQkLCX0GTaOlShyIzTL/g81TJ5xKXEgc784y+f8HKz8fn9wXZGF8DyMNMJHw&#10;7gHkd88s7DphW3WHCEOnRE2Fl1GybHC+mJ9GqX3hI0g1fIKahiwOARLQ2GAfVSGejNBpAKez6GoM&#10;TNLh9dv1mhKSMsvrVX5zlQqI4vmtQx8+KOhZDEqONNKELY4PPsReRPF8JZbyYHS918akDbbVziA7&#10;Chr/Pn0z+m/XjI2XLcRnE2I8SSQjr4lhGKuRkpFsBfWJ6CJMdiL7U9AB/uRsICuV3P84CFScmY+W&#10;JFtdvYvWu4jxIq4uYmElwZQ8cDaFuzB59eBQtx1VmQZk4Y4kbnTi/9LR3DNZJcky2zp68XKfbr38&#10;fNtfAAAA//8DAFBLAwQUAAYACAAAACEAnRvdcdoAAAADAQAADwAAAGRycy9kb3ducmV2LnhtbEyP&#10;zU7DMBCE70i8g7VI3KjTHEob4lRtBEFckPojzk68JBHxbhq7bXh7nBM97sxo5tt0PdpOXHBwLZOC&#10;+SwCgVSxaalWcDy8PS1BOK/J6I4JFfyig3V2f5fqxPCVdnjZ+1qEEnKJVtB43ydSuqpBq92Me6Tg&#10;ffNgtQ/nUEsz6Gsot52Mo2ghrW4pLDS6x7zB6md/tgryr9dis7L1x2dRbI/L047fy5yVenwYNy8g&#10;PI7+PwwTfkCHLDCVfCbjRKcgPOInVUzefAGiVBA/xyCzVN6yZ38AAAD//wMAUEsBAi0AFAAGAAgA&#10;AAAhALaDOJL+AAAA4QEAABMAAAAAAAAAAAAAAAAAAAAAAFtDb250ZW50X1R5cGVzXS54bWxQSwEC&#10;LQAUAAYACAAAACEAOP0h/9YAAACUAQAACwAAAAAAAAAAAAAAAAAvAQAAX3JlbHMvLnJlbHNQSwEC&#10;LQAUAAYACAAAACEAh/MAcOsBAADEAwAADgAAAAAAAAAAAAAAAAAuAgAAZHJzL2Uyb0RvYy54bWxQ&#10;SwECLQAUAAYACAAAACEAnRvdcdoAAAADAQAADwAAAAAAAAAAAAAAAABFBAAAZHJzL2Rvd25yZXYu&#10;eG1sUEsFBgAAAAAEAAQA8wAAAEwFAAAAAA==&#10;" stroked="f">
              <v:textbox inset=".2pt,.2pt,.2pt,.2pt">
                <w:txbxContent>
                  <w:p w14:paraId="4CAE10AB" w14:textId="77777777" w:rsidR="0046584D" w:rsidRDefault="0046584D">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9</w:t>
                    </w:r>
                    <w:r>
                      <w:rPr>
                        <w:rStyle w:val="Lappusesnumurs"/>
                      </w:rPr>
                      <w:fldChar w:fldCharType="end"/>
                    </w:r>
                  </w:p>
                </w:txbxContent>
              </v:textbox>
              <w10:wrap type="square" side="largest" anchorx="margin"/>
            </v:shape>
          </w:pict>
        </mc:Fallback>
      </mc:AlternateContent>
    </w:r>
    <w:r w:rsidR="00B5773E">
      <w:t xml:space="preserve"> </w:t>
    </w:r>
  </w:p>
  <w:p w14:paraId="639C093D" w14:textId="77777777" w:rsidR="00B5773E" w:rsidRDefault="00B5773E" w:rsidP="00B5773E">
    <w:pPr>
      <w:pStyle w:val="Kjene"/>
      <w:jc w:val="center"/>
    </w:pPr>
    <w:r w:rsidRPr="004D6CB5">
      <w:rPr>
        <w:sz w:val="20"/>
        <w:szCs w:val="20"/>
      </w:rPr>
      <w:t>DOKUMENTS IR PARAKSTĪTS AR DROŠU ELEKTRONISK</w:t>
    </w:r>
    <w:r>
      <w:rPr>
        <w:sz w:val="20"/>
        <w:szCs w:val="20"/>
      </w:rPr>
      <w:t>O</w:t>
    </w:r>
    <w:r w:rsidRPr="004D6CB5">
      <w:rPr>
        <w:sz w:val="20"/>
        <w:szCs w:val="20"/>
      </w:rPr>
      <w:t xml:space="preserve"> PARAKSTU UN SATUR LAIKA ZĪMOGU</w:t>
    </w:r>
    <w:r w:rsidRPr="004D6CB5">
      <w:rPr>
        <w:sz w:val="20"/>
        <w:szCs w:val="20"/>
      </w:rPr>
      <w:ptab w:relativeTo="margin" w:alignment="right" w:leader="none"/>
    </w:r>
  </w:p>
  <w:p w14:paraId="2B07C1A1" w14:textId="77777777" w:rsidR="00B5773E" w:rsidRDefault="00B5773E">
    <w:pPr>
      <w:pStyle w:val="Kjen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39A1" w14:textId="77777777" w:rsidR="00B5773E" w:rsidRDefault="00B5773E" w:rsidP="00B5773E">
    <w:pPr>
      <w:pStyle w:val="Kjene"/>
      <w:jc w:val="center"/>
    </w:pPr>
    <w:r w:rsidRPr="004D6CB5">
      <w:rPr>
        <w:sz w:val="20"/>
        <w:szCs w:val="20"/>
      </w:rPr>
      <w:t>DOKUMENTS IR PARAKSTĪTS AR DROŠU ELEKTRONISK</w:t>
    </w:r>
    <w:r>
      <w:rPr>
        <w:sz w:val="20"/>
        <w:szCs w:val="20"/>
      </w:rPr>
      <w:t>O</w:t>
    </w:r>
    <w:r w:rsidRPr="004D6CB5">
      <w:rPr>
        <w:sz w:val="20"/>
        <w:szCs w:val="20"/>
      </w:rPr>
      <w:t xml:space="preserve"> PARAKSTU UN SATUR LAIKA ZĪMOGU</w:t>
    </w:r>
    <w:r w:rsidRPr="004D6CB5">
      <w:rPr>
        <w:sz w:val="20"/>
        <w:szCs w:val="20"/>
      </w:rPr>
      <w:ptab w:relativeTo="margin" w:alignment="right" w:leader="none"/>
    </w:r>
  </w:p>
  <w:p w14:paraId="1EF27E4C" w14:textId="77777777" w:rsidR="0046584D" w:rsidRDefault="0046584D">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5B7F" w14:textId="77777777" w:rsidR="00B5773E" w:rsidRDefault="00B5773E" w:rsidP="00B5773E">
    <w:pPr>
      <w:pStyle w:val="Kjene"/>
      <w:jc w:val="center"/>
    </w:pPr>
    <w:r w:rsidRPr="004D6CB5">
      <w:rPr>
        <w:sz w:val="20"/>
        <w:szCs w:val="20"/>
      </w:rPr>
      <w:t>DOKUMENTS IR PARAKSTĪTS AR DROŠU ELEKTRONISK</w:t>
    </w:r>
    <w:r>
      <w:rPr>
        <w:sz w:val="20"/>
        <w:szCs w:val="20"/>
      </w:rPr>
      <w:t>O</w:t>
    </w:r>
    <w:r w:rsidRPr="004D6CB5">
      <w:rPr>
        <w:sz w:val="20"/>
        <w:szCs w:val="20"/>
      </w:rPr>
      <w:t xml:space="preserve"> PARAKSTU UN SATUR LAIKA ZĪMOGU</w:t>
    </w:r>
    <w:r w:rsidRPr="004D6CB5">
      <w:rPr>
        <w:sz w:val="20"/>
        <w:szCs w:val="20"/>
      </w:rPr>
      <w:ptab w:relativeTo="margin" w:alignment="right" w:leader="none"/>
    </w:r>
  </w:p>
  <w:p w14:paraId="27756C98" w14:textId="146A4759" w:rsidR="001426F8" w:rsidRDefault="0046584D">
    <w:pPr>
      <w:pStyle w:val="Kjene"/>
      <w:ind w:right="360"/>
    </w:pPr>
    <w:r>
      <w:rPr>
        <w:noProof/>
      </w:rPr>
      <mc:AlternateContent>
        <mc:Choice Requires="wps">
          <w:drawing>
            <wp:anchor distT="0" distB="0" distL="0" distR="0" simplePos="0" relativeHeight="251658240" behindDoc="0" locked="0" layoutInCell="1" allowOverlap="1" wp14:anchorId="33CD9E41" wp14:editId="52369E78">
              <wp:simplePos x="0" y="0"/>
              <wp:positionH relativeFrom="margin">
                <wp:align>center</wp:align>
              </wp:positionH>
              <wp:positionV relativeFrom="paragraph">
                <wp:posOffset>635</wp:posOffset>
              </wp:positionV>
              <wp:extent cx="73660" cy="172085"/>
              <wp:effectExtent l="1905" t="0" r="635" b="0"/>
              <wp:wrapSquare wrapText="largest"/>
              <wp:docPr id="6" name="Tekstlodziņš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CF44F" w14:textId="77777777" w:rsidR="001426F8" w:rsidRDefault="001426F8">
                          <w:pPr>
                            <w:pStyle w:val="Kjene"/>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D9E41" id="_x0000_t202" coordsize="21600,21600" o:spt="202" path="m,l,21600r21600,l21600,xe">
              <v:stroke joinstyle="miter"/>
              <v:path gradientshapeok="t" o:connecttype="rect"/>
            </v:shapetype>
            <v:shape id="Tekstlodziņš 6" o:spid="_x0000_s1027" type="#_x0000_t202" style="position:absolute;margin-left:0;margin-top:.05pt;width:5.8pt;height:13.5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GQ7gEAAMsDAAAOAAAAZHJzL2Uyb0RvYy54bWysU1Fv0zAQfkfiP1h+p0kL66ao6TQ6FSEN&#10;hjT4AY7jJBaOz5zdJuXXc3ayrsAbwg/W2Xf+7r7vzpvbsTfsqNBrsCVfLnLOlJVQa9uW/NvX/Zsb&#10;znwQthYGrCr5SXl+u339ajO4Qq2gA1MrZARifTG4knchuCLLvOxUL/wCnLLkbAB7EeiIbVajGAi9&#10;N9kqz9fZAFg7BKm8p9v7ycm3Cb9plAyPTeNVYKbkVFtIO6a9inu23YiiReE6LecyxD9U0QttKekZ&#10;6l4EwQ6o/4LqtUTw0ISFhD6DptFSJQ7EZpn/weapE04lLiSOd2eZ/P+DlZ+PT+4LsjC+h5EamEh4&#10;9wDyu2cWdp2wrbpDhKFToqbEyyhZNjhfzE+j1L7wEaQaPkFNTRaHAAlobLCPqhBPRujUgNNZdDUG&#10;Juny+u16TQ5JnuX1Kr+5SglE8fzWoQ8fFPQsGiVHamnCFscHH2ItongOiak8GF3vtTHpgG21M8iO&#10;gtq/T2tG/y3M2BhsIT6bEONNIhl5TQzDWI1M17MCkXMF9YlYI0xTRb+AjA7wJ2cDTVTJ/Y+DQMWZ&#10;+WhJudXVuziBFzZe2NWFLawkmJIHziZzF6aRPTjUbUdZpj5ZuCOlG51keKloLp0mJqkzT3ccyctz&#10;inr5g9tfAAAA//8DAFBLAwQUAAYACAAAACEAnRvdcdoAAAADAQAADwAAAGRycy9kb3ducmV2Lnht&#10;bEyPzU7DMBCE70i8g7VI3KjTHEob4lRtBEFckPojzk68JBHxbhq7bXh7nBM97sxo5tt0PdpOXHBw&#10;LZOC+SwCgVSxaalWcDy8PS1BOK/J6I4JFfyig3V2f5fqxPCVdnjZ+1qEEnKJVtB43ydSuqpBq92M&#10;e6TgffNgtQ/nUEsz6Gsot52Mo2ghrW4pLDS6x7zB6md/tgryr9dis7L1x2dRbI/L047fy5yVenwY&#10;Ny8gPI7+PwwTfkCHLDCVfCbjRKcgPOInVUzefAGiVBA/xyCzVN6yZ38AAAD//wMAUEsBAi0AFAAG&#10;AAgAAAAhALaDOJL+AAAA4QEAABMAAAAAAAAAAAAAAAAAAAAAAFtDb250ZW50X1R5cGVzXS54bWxQ&#10;SwECLQAUAAYACAAAACEAOP0h/9YAAACUAQAACwAAAAAAAAAAAAAAAAAvAQAAX3JlbHMvLnJlbHNQ&#10;SwECLQAUAAYACAAAACEAgZuRkO4BAADLAwAADgAAAAAAAAAAAAAAAAAuAgAAZHJzL2Uyb0RvYy54&#10;bWxQSwECLQAUAAYACAAAACEAnRvdcdoAAAADAQAADwAAAAAAAAAAAAAAAABIBAAAZHJzL2Rvd25y&#10;ZXYueG1sUEsFBgAAAAAEAAQA8wAAAE8FAAAAAA==&#10;" stroked="f">
              <v:textbox inset=".2pt,.2pt,.2pt,.2pt">
                <w:txbxContent>
                  <w:p w14:paraId="723CF44F" w14:textId="77777777" w:rsidR="001426F8" w:rsidRDefault="001426F8">
                    <w:pPr>
                      <w:pStyle w:val="Kjene"/>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DD34" w14:textId="77777777" w:rsidR="00A87265" w:rsidRDefault="00A87265" w:rsidP="002970E8">
      <w:r>
        <w:separator/>
      </w:r>
    </w:p>
  </w:footnote>
  <w:footnote w:type="continuationSeparator" w:id="0">
    <w:p w14:paraId="01C7E432" w14:textId="77777777" w:rsidR="00A87265" w:rsidRDefault="00A87265" w:rsidP="002970E8">
      <w:r>
        <w:continuationSeparator/>
      </w:r>
    </w:p>
  </w:footnote>
  <w:footnote w:id="1">
    <w:p w14:paraId="7AEE3C8D" w14:textId="77777777" w:rsidR="002970E8" w:rsidRPr="006B1E67" w:rsidRDefault="002970E8" w:rsidP="002970E8">
      <w:pPr>
        <w:pStyle w:val="Vresteksts"/>
        <w:rPr>
          <w:i/>
          <w:iCs/>
        </w:rPr>
      </w:pPr>
      <w:r w:rsidRPr="002B6095">
        <w:rPr>
          <w:rStyle w:val="Vresatsauce"/>
          <w:i/>
          <w:iCs/>
        </w:rPr>
        <w:footnoteRef/>
      </w:r>
      <w:r w:rsidRPr="002B6095">
        <w:rPr>
          <w:i/>
          <w:iCs/>
        </w:rPr>
        <w:t xml:space="preserve"> </w:t>
      </w:r>
      <w:r w:rsidRPr="00562D83">
        <w:t>SKATĪT METODISKAJOS NORĀDĪJUMOS 2. 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918E7058"/>
    <w:name w:val="WW8Num3"/>
    <w:lvl w:ilvl="0">
      <w:start w:val="1"/>
      <w:numFmt w:val="decimal"/>
      <w:lvlText w:val="%1."/>
      <w:lvlJc w:val="left"/>
      <w:pPr>
        <w:tabs>
          <w:tab w:val="num" w:pos="643"/>
        </w:tabs>
        <w:ind w:left="643" w:hanging="360"/>
      </w:pPr>
    </w:lvl>
    <w:lvl w:ilvl="1">
      <w:start w:val="1"/>
      <w:numFmt w:val="decimal"/>
      <w:lvlText w:val="%1.%2."/>
      <w:lvlJc w:val="left"/>
      <w:pPr>
        <w:tabs>
          <w:tab w:val="num" w:pos="1141"/>
        </w:tabs>
        <w:ind w:left="1141" w:hanging="432"/>
      </w:pPr>
      <w:rPr>
        <w:b w:val="0"/>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9884AE7"/>
    <w:multiLevelType w:val="hybridMultilevel"/>
    <w:tmpl w:val="73D8B5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2127E3"/>
    <w:multiLevelType w:val="hybridMultilevel"/>
    <w:tmpl w:val="DF80B3B2"/>
    <w:lvl w:ilvl="0" w:tplc="5CF238B0">
      <w:start w:val="1"/>
      <w:numFmt w:val="decimal"/>
      <w:lvlText w:val="%1."/>
      <w:lvlJc w:val="left"/>
      <w:pPr>
        <w:ind w:left="360" w:hanging="360"/>
      </w:pPr>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321AB1"/>
    <w:multiLevelType w:val="hybridMultilevel"/>
    <w:tmpl w:val="A58EC1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3AD113E9"/>
    <w:multiLevelType w:val="hybridMultilevel"/>
    <w:tmpl w:val="119010BE"/>
    <w:lvl w:ilvl="0" w:tplc="C7DA68BC">
      <w:start w:val="1"/>
      <w:numFmt w:val="decimal"/>
      <w:lvlText w:val="2.3.%1."/>
      <w:lvlJc w:val="center"/>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4609594">
    <w:abstractNumId w:val="4"/>
  </w:num>
  <w:num w:numId="2" w16cid:durableId="349263735">
    <w:abstractNumId w:val="0"/>
  </w:num>
  <w:num w:numId="3" w16cid:durableId="1111819601">
    <w:abstractNumId w:val="1"/>
  </w:num>
  <w:num w:numId="4" w16cid:durableId="914780816">
    <w:abstractNumId w:val="2"/>
  </w:num>
  <w:num w:numId="5" w16cid:durableId="861553294">
    <w:abstractNumId w:val="5"/>
  </w:num>
  <w:num w:numId="6" w16cid:durableId="232589403">
    <w:abstractNumId w:val="6"/>
  </w:num>
  <w:num w:numId="7" w16cid:durableId="722487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E8"/>
    <w:rsid w:val="00017514"/>
    <w:rsid w:val="00030034"/>
    <w:rsid w:val="00090A9D"/>
    <w:rsid w:val="000A5EA4"/>
    <w:rsid w:val="000D6042"/>
    <w:rsid w:val="000D6CFB"/>
    <w:rsid w:val="000E4B57"/>
    <w:rsid w:val="00132F1B"/>
    <w:rsid w:val="001426F8"/>
    <w:rsid w:val="001F4107"/>
    <w:rsid w:val="00261D85"/>
    <w:rsid w:val="00293F9C"/>
    <w:rsid w:val="002970E8"/>
    <w:rsid w:val="0029715A"/>
    <w:rsid w:val="002B727B"/>
    <w:rsid w:val="003B3A7D"/>
    <w:rsid w:val="003B6156"/>
    <w:rsid w:val="003C2E8F"/>
    <w:rsid w:val="003F4E57"/>
    <w:rsid w:val="004349E3"/>
    <w:rsid w:val="004530B7"/>
    <w:rsid w:val="0046584D"/>
    <w:rsid w:val="00494F00"/>
    <w:rsid w:val="004A5EED"/>
    <w:rsid w:val="004D6CB5"/>
    <w:rsid w:val="004F66A5"/>
    <w:rsid w:val="00533E3B"/>
    <w:rsid w:val="00545776"/>
    <w:rsid w:val="00555936"/>
    <w:rsid w:val="0057616E"/>
    <w:rsid w:val="005820D3"/>
    <w:rsid w:val="005A5DC0"/>
    <w:rsid w:val="005E5343"/>
    <w:rsid w:val="00614842"/>
    <w:rsid w:val="006443F1"/>
    <w:rsid w:val="00647503"/>
    <w:rsid w:val="00650DD8"/>
    <w:rsid w:val="00667620"/>
    <w:rsid w:val="00694CFC"/>
    <w:rsid w:val="006A52B9"/>
    <w:rsid w:val="006C54AB"/>
    <w:rsid w:val="006D0B84"/>
    <w:rsid w:val="00764CE3"/>
    <w:rsid w:val="00770803"/>
    <w:rsid w:val="00784E47"/>
    <w:rsid w:val="007E0695"/>
    <w:rsid w:val="00875F15"/>
    <w:rsid w:val="008A6AB0"/>
    <w:rsid w:val="008B77D5"/>
    <w:rsid w:val="00915535"/>
    <w:rsid w:val="00920774"/>
    <w:rsid w:val="00945CE6"/>
    <w:rsid w:val="00957FBE"/>
    <w:rsid w:val="00A02EF0"/>
    <w:rsid w:val="00A15CB3"/>
    <w:rsid w:val="00A87265"/>
    <w:rsid w:val="00B168F5"/>
    <w:rsid w:val="00B361E1"/>
    <w:rsid w:val="00B559DC"/>
    <w:rsid w:val="00B5773E"/>
    <w:rsid w:val="00B605C2"/>
    <w:rsid w:val="00B847B1"/>
    <w:rsid w:val="00B97ECF"/>
    <w:rsid w:val="00BB4E93"/>
    <w:rsid w:val="00BB57C0"/>
    <w:rsid w:val="00BC5E34"/>
    <w:rsid w:val="00C00BE1"/>
    <w:rsid w:val="00C07179"/>
    <w:rsid w:val="00C1384A"/>
    <w:rsid w:val="00C42358"/>
    <w:rsid w:val="00C641C0"/>
    <w:rsid w:val="00C942D8"/>
    <w:rsid w:val="00CB3736"/>
    <w:rsid w:val="00CD51AC"/>
    <w:rsid w:val="00CF5DA2"/>
    <w:rsid w:val="00D2013E"/>
    <w:rsid w:val="00D416C9"/>
    <w:rsid w:val="00D603CA"/>
    <w:rsid w:val="00D913C1"/>
    <w:rsid w:val="00DA6795"/>
    <w:rsid w:val="00E22784"/>
    <w:rsid w:val="00E57530"/>
    <w:rsid w:val="00E66CD9"/>
    <w:rsid w:val="00E9075A"/>
    <w:rsid w:val="00EC5DBA"/>
    <w:rsid w:val="00EC707A"/>
    <w:rsid w:val="00F257CE"/>
    <w:rsid w:val="00F507FA"/>
    <w:rsid w:val="00F53398"/>
    <w:rsid w:val="00FB7D7B"/>
    <w:rsid w:val="00FC61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129F3"/>
  <w15:chartTrackingRefBased/>
  <w15:docId w15:val="{E6A3F7C8-DEAF-4A75-8CBC-B70166A0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70E8"/>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297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97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970E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970E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970E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970E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970E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970E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970E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970E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970E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970E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970E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970E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970E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970E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970E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970E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970E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970E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970E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970E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970E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970E8"/>
    <w:rPr>
      <w:i/>
      <w:iCs/>
      <w:color w:val="404040" w:themeColor="text1" w:themeTint="BF"/>
    </w:rPr>
  </w:style>
  <w:style w:type="paragraph" w:styleId="Sarakstarindkopa">
    <w:name w:val="List Paragraph"/>
    <w:basedOn w:val="Parasts"/>
    <w:uiPriority w:val="34"/>
    <w:qFormat/>
    <w:rsid w:val="002970E8"/>
    <w:pPr>
      <w:ind w:left="720"/>
      <w:contextualSpacing/>
    </w:pPr>
  </w:style>
  <w:style w:type="character" w:styleId="Intensvsizclums">
    <w:name w:val="Intense Emphasis"/>
    <w:basedOn w:val="Noklusjumarindkopasfonts"/>
    <w:uiPriority w:val="21"/>
    <w:qFormat/>
    <w:rsid w:val="002970E8"/>
    <w:rPr>
      <w:i/>
      <w:iCs/>
      <w:color w:val="0F4761" w:themeColor="accent1" w:themeShade="BF"/>
    </w:rPr>
  </w:style>
  <w:style w:type="paragraph" w:styleId="Intensvscitts">
    <w:name w:val="Intense Quote"/>
    <w:basedOn w:val="Parasts"/>
    <w:next w:val="Parasts"/>
    <w:link w:val="IntensvscittsRakstz"/>
    <w:uiPriority w:val="30"/>
    <w:qFormat/>
    <w:rsid w:val="00297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970E8"/>
    <w:rPr>
      <w:i/>
      <w:iCs/>
      <w:color w:val="0F4761" w:themeColor="accent1" w:themeShade="BF"/>
    </w:rPr>
  </w:style>
  <w:style w:type="character" w:styleId="Intensvaatsauce">
    <w:name w:val="Intense Reference"/>
    <w:basedOn w:val="Noklusjumarindkopasfonts"/>
    <w:uiPriority w:val="32"/>
    <w:qFormat/>
    <w:rsid w:val="002970E8"/>
    <w:rPr>
      <w:b/>
      <w:bCs/>
      <w:smallCaps/>
      <w:color w:val="0F4761" w:themeColor="accent1" w:themeShade="BF"/>
      <w:spacing w:val="5"/>
    </w:rPr>
  </w:style>
  <w:style w:type="paragraph" w:styleId="Galvene">
    <w:name w:val="header"/>
    <w:basedOn w:val="Parasts"/>
    <w:link w:val="GalveneRakstz"/>
    <w:uiPriority w:val="99"/>
    <w:unhideWhenUsed/>
    <w:rsid w:val="002970E8"/>
    <w:pPr>
      <w:tabs>
        <w:tab w:val="center" w:pos="4153"/>
        <w:tab w:val="right" w:pos="8306"/>
      </w:tabs>
    </w:pPr>
  </w:style>
  <w:style w:type="character" w:customStyle="1" w:styleId="GalveneRakstz">
    <w:name w:val="Galvene Rakstz."/>
    <w:basedOn w:val="Noklusjumarindkopasfonts"/>
    <w:link w:val="Galvene"/>
    <w:uiPriority w:val="99"/>
    <w:rsid w:val="002970E8"/>
  </w:style>
  <w:style w:type="paragraph" w:styleId="Kjene">
    <w:name w:val="footer"/>
    <w:basedOn w:val="Parasts"/>
    <w:link w:val="KjeneRakstz"/>
    <w:uiPriority w:val="99"/>
    <w:unhideWhenUsed/>
    <w:rsid w:val="002970E8"/>
    <w:pPr>
      <w:tabs>
        <w:tab w:val="center" w:pos="4153"/>
        <w:tab w:val="right" w:pos="8306"/>
      </w:tabs>
    </w:pPr>
  </w:style>
  <w:style w:type="character" w:customStyle="1" w:styleId="KjeneRakstz">
    <w:name w:val="Kājene Rakstz."/>
    <w:basedOn w:val="Noklusjumarindkopasfonts"/>
    <w:link w:val="Kjene"/>
    <w:uiPriority w:val="99"/>
    <w:rsid w:val="002970E8"/>
  </w:style>
  <w:style w:type="character" w:styleId="Lappusesnumurs">
    <w:name w:val="page number"/>
    <w:basedOn w:val="Noklusjumarindkopasfonts"/>
    <w:rsid w:val="002970E8"/>
  </w:style>
  <w:style w:type="paragraph" w:styleId="Vresteksts">
    <w:name w:val="footnote text"/>
    <w:basedOn w:val="Parasts"/>
    <w:link w:val="VrestekstsRakstz"/>
    <w:uiPriority w:val="99"/>
    <w:semiHidden/>
    <w:unhideWhenUsed/>
    <w:rsid w:val="002970E8"/>
    <w:pPr>
      <w:suppressAutoHyphens/>
    </w:pPr>
    <w:rPr>
      <w:sz w:val="20"/>
      <w:szCs w:val="20"/>
      <w:lang w:eastAsia="zh-CN"/>
    </w:rPr>
  </w:style>
  <w:style w:type="character" w:customStyle="1" w:styleId="VrestekstsRakstz">
    <w:name w:val="Vēres teksts Rakstz."/>
    <w:basedOn w:val="Noklusjumarindkopasfonts"/>
    <w:link w:val="Vresteksts"/>
    <w:uiPriority w:val="99"/>
    <w:semiHidden/>
    <w:rsid w:val="002970E8"/>
    <w:rPr>
      <w:rFonts w:ascii="Times New Roman" w:eastAsia="Times New Roman" w:hAnsi="Times New Roman" w:cs="Times New Roman"/>
      <w:kern w:val="0"/>
      <w:sz w:val="20"/>
      <w:szCs w:val="20"/>
      <w:lang w:eastAsia="zh-CN"/>
      <w14:ligatures w14:val="none"/>
    </w:rPr>
  </w:style>
  <w:style w:type="character" w:styleId="Vresatsauce">
    <w:name w:val="footnote reference"/>
    <w:uiPriority w:val="99"/>
    <w:semiHidden/>
    <w:unhideWhenUsed/>
    <w:rsid w:val="002970E8"/>
    <w:rPr>
      <w:vertAlign w:val="superscript"/>
    </w:rPr>
  </w:style>
  <w:style w:type="paragraph" w:customStyle="1" w:styleId="Heading1Arial">
    <w:name w:val="Heading 1 + Arial"/>
    <w:basedOn w:val="Virsraksts1"/>
    <w:rsid w:val="00945CE6"/>
    <w:pPr>
      <w:keepLines w:val="0"/>
      <w:suppressAutoHyphens/>
      <w:spacing w:before="0" w:after="240"/>
      <w:jc w:val="center"/>
    </w:pPr>
    <w:rPr>
      <w:rFonts w:ascii="Arial" w:eastAsia="Times New Roman" w:hAnsi="Arial" w:cs="Arial"/>
      <w:b/>
      <w:color w:val="auto"/>
      <w:kern w:val="2"/>
      <w:sz w:val="32"/>
      <w:szCs w:val="32"/>
      <w:lang w:val="en-AU" w:eastAsia="zh-CN"/>
    </w:rPr>
  </w:style>
  <w:style w:type="paragraph" w:styleId="Saturs1">
    <w:name w:val="toc 1"/>
    <w:basedOn w:val="Parasts"/>
    <w:next w:val="Parasts"/>
    <w:rsid w:val="00945CE6"/>
    <w:pPr>
      <w:tabs>
        <w:tab w:val="left" w:pos="480"/>
        <w:tab w:val="right" w:leader="dot" w:pos="9344"/>
      </w:tabs>
      <w:suppressAutoHyphens/>
      <w:spacing w:line="360" w:lineRule="auto"/>
    </w:pPr>
    <w:rPr>
      <w:lang w:eastAsia="zh-CN"/>
    </w:rPr>
  </w:style>
  <w:style w:type="paragraph" w:styleId="Saturs2">
    <w:name w:val="toc 2"/>
    <w:basedOn w:val="Parasts"/>
    <w:next w:val="Parasts"/>
    <w:rsid w:val="00945CE6"/>
    <w:pPr>
      <w:suppressAutoHyphens/>
      <w:ind w:left="240"/>
    </w:pPr>
    <w:rPr>
      <w:lang w:eastAsia="zh-CN"/>
    </w:rPr>
  </w:style>
  <w:style w:type="paragraph" w:customStyle="1" w:styleId="Parasts1">
    <w:name w:val="Parasts1"/>
    <w:rsid w:val="00945CE6"/>
    <w:pPr>
      <w:suppressAutoHyphens/>
      <w:spacing w:after="200" w:line="276" w:lineRule="auto"/>
      <w:textAlignment w:val="baseline"/>
    </w:pPr>
    <w:rPr>
      <w:rFonts w:ascii="Calibri" w:eastAsia="Calibri" w:hAnsi="Calibri" w:cs="Calibri"/>
      <w:kern w:val="0"/>
      <w:sz w:val="22"/>
      <w:szCs w:val="22"/>
      <w:lang w:eastAsia="zh-CN"/>
      <w14:ligatures w14:val="none"/>
    </w:rPr>
  </w:style>
  <w:style w:type="paragraph" w:styleId="Prskatjums">
    <w:name w:val="Revision"/>
    <w:hidden/>
    <w:uiPriority w:val="99"/>
    <w:semiHidden/>
    <w:rsid w:val="00C00BE1"/>
    <w:pPr>
      <w:spacing w:after="0" w:line="240" w:lineRule="auto"/>
    </w:pPr>
    <w:rPr>
      <w:rFonts w:ascii="Times New Roman" w:eastAsia="Times New Roman" w:hAnsi="Times New Roman" w:cs="Times New Roman"/>
      <w:kern w:val="0"/>
      <w:lang w:eastAsia="lv-LV"/>
      <w14:ligatures w14:val="none"/>
    </w:rPr>
  </w:style>
  <w:style w:type="character" w:styleId="Komentraatsauce">
    <w:name w:val="annotation reference"/>
    <w:basedOn w:val="Noklusjumarindkopasfonts"/>
    <w:uiPriority w:val="99"/>
    <w:semiHidden/>
    <w:unhideWhenUsed/>
    <w:rsid w:val="00C00BE1"/>
    <w:rPr>
      <w:sz w:val="16"/>
      <w:szCs w:val="16"/>
    </w:rPr>
  </w:style>
  <w:style w:type="paragraph" w:styleId="Komentrateksts">
    <w:name w:val="annotation text"/>
    <w:basedOn w:val="Parasts"/>
    <w:link w:val="KomentratekstsRakstz"/>
    <w:uiPriority w:val="99"/>
    <w:semiHidden/>
    <w:unhideWhenUsed/>
    <w:rsid w:val="00C00BE1"/>
    <w:rPr>
      <w:sz w:val="20"/>
      <w:szCs w:val="20"/>
    </w:rPr>
  </w:style>
  <w:style w:type="character" w:customStyle="1" w:styleId="KomentratekstsRakstz">
    <w:name w:val="Komentāra teksts Rakstz."/>
    <w:basedOn w:val="Noklusjumarindkopasfonts"/>
    <w:link w:val="Komentrateksts"/>
    <w:uiPriority w:val="99"/>
    <w:semiHidden/>
    <w:rsid w:val="00C00BE1"/>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C00BE1"/>
    <w:rPr>
      <w:b/>
      <w:bCs/>
    </w:rPr>
  </w:style>
  <w:style w:type="character" w:customStyle="1" w:styleId="KomentratmaRakstz">
    <w:name w:val="Komentāra tēma Rakstz."/>
    <w:basedOn w:val="KomentratekstsRakstz"/>
    <w:link w:val="Komentratma"/>
    <w:uiPriority w:val="99"/>
    <w:semiHidden/>
    <w:rsid w:val="00C00BE1"/>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37CD0-14EB-41C7-8C86-63619C9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12024</Words>
  <Characters>6855</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2026-03-31T13:03:00Z</dcterms:created>
  <dcterms:modified xsi:type="dcterms:W3CDTF">2026-04-14T06:40:00Z</dcterms:modified>
</cp:coreProperties>
</file>