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EC9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FC211" wp14:editId="4804CD22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570A3D42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3EDCEADD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AEA9D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5776A1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612CF0A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418444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FF3D72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37E4EAFF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418156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0AF9D5F4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D91BA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74E4D" w:rsidRPr="00026200" w14:paraId="38991F95" w14:textId="77777777" w:rsidTr="00980DB6">
        <w:trPr>
          <w:trHeight w:val="932"/>
        </w:trPr>
        <w:tc>
          <w:tcPr>
            <w:tcW w:w="3544" w:type="dxa"/>
          </w:tcPr>
          <w:p w14:paraId="4AB41C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670" w:type="dxa"/>
          </w:tcPr>
          <w:p w14:paraId="7AAF77F0" w14:textId="06C559F9" w:rsidR="00274E4D" w:rsidRPr="00B82092" w:rsidRDefault="007A685F" w:rsidP="007A685F">
            <w:pPr>
              <w:spacing w:before="120" w:after="120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B82092" w:rsidRP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Digitāl</w:t>
            </w:r>
            <w:r w:rsid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ā</w:t>
            </w:r>
            <w:r w:rsidR="00B82092" w:rsidRP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multimetr</w:t>
            </w:r>
            <w:r w:rsid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a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</w:t>
            </w:r>
            <w:r w:rsidR="00CE5A47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un strāvas avota 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iegāde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Cīravas TS </w:t>
            </w:r>
            <w:r w:rsidR="005E40D4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izglītības</w:t>
            </w:r>
            <w:r w:rsid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programmu nodrošināšanai</w:t>
            </w:r>
          </w:p>
        </w:tc>
      </w:tr>
      <w:tr w:rsidR="00274E4D" w:rsidRPr="00026200" w14:paraId="577984B8" w14:textId="77777777" w:rsidTr="00980DB6">
        <w:tc>
          <w:tcPr>
            <w:tcW w:w="3544" w:type="dxa"/>
          </w:tcPr>
          <w:p w14:paraId="655D787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670" w:type="dxa"/>
          </w:tcPr>
          <w:p w14:paraId="4DE31ED5" w14:textId="06E06833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5F0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ED09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25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F0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janvār</w:t>
            </w:r>
            <w:r w:rsidR="00980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D22B4A9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62AFA00F" w14:textId="77777777" w:rsidTr="00980DB6">
        <w:tc>
          <w:tcPr>
            <w:tcW w:w="3544" w:type="dxa"/>
          </w:tcPr>
          <w:p w14:paraId="6BE57210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670" w:type="dxa"/>
          </w:tcPr>
          <w:p w14:paraId="5C55CD3E" w14:textId="77777777" w:rsidR="00274E4D" w:rsidRPr="00026200" w:rsidRDefault="002C35D5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5AC27BE8" w14:textId="77777777" w:rsidTr="00980DB6">
        <w:tc>
          <w:tcPr>
            <w:tcW w:w="3544" w:type="dxa"/>
          </w:tcPr>
          <w:p w14:paraId="069C45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670" w:type="dxa"/>
          </w:tcPr>
          <w:p w14:paraId="342EA7F5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7CEE3DB6" w14:textId="77777777" w:rsidR="002C35D5" w:rsidRPr="00026200" w:rsidRDefault="00CE1156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(Saimniecības daļas vadītājs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Cīravā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mob.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29119304</w:t>
            </w:r>
          </w:p>
        </w:tc>
      </w:tr>
      <w:tr w:rsidR="00274E4D" w:rsidRPr="00026200" w14:paraId="13FA9495" w14:textId="77777777" w:rsidTr="00980DB6">
        <w:tc>
          <w:tcPr>
            <w:tcW w:w="3544" w:type="dxa"/>
          </w:tcPr>
          <w:p w14:paraId="721858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670" w:type="dxa"/>
          </w:tcPr>
          <w:p w14:paraId="2B13DBC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33E2844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61DD871B" w14:textId="77777777" w:rsidTr="00980DB6">
        <w:tc>
          <w:tcPr>
            <w:tcW w:w="3544" w:type="dxa"/>
          </w:tcPr>
          <w:p w14:paraId="0F22CF5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670" w:type="dxa"/>
          </w:tcPr>
          <w:p w14:paraId="45798484" w14:textId="77777777" w:rsidR="00274E4D" w:rsidRPr="00026200" w:rsidRDefault="00CE1156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156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produktu atsevišķi, kas atbilst tehniskā piedāvājumā minētajām prasībām</w:t>
            </w:r>
          </w:p>
        </w:tc>
      </w:tr>
      <w:tr w:rsidR="00DE791E" w:rsidRPr="00026200" w14:paraId="506B58D2" w14:textId="77777777" w:rsidTr="00980DB6">
        <w:tc>
          <w:tcPr>
            <w:tcW w:w="3544" w:type="dxa"/>
          </w:tcPr>
          <w:p w14:paraId="0A94F7C5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670" w:type="dxa"/>
          </w:tcPr>
          <w:p w14:paraId="0FF1F5B2" w14:textId="0EEDD858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00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DB7E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004A">
              <w:rPr>
                <w:rFonts w:ascii="Times New Roman" w:eastAsia="Times New Roman" w:hAnsi="Times New Roman" w:cs="Times New Roman"/>
                <w:sz w:val="24"/>
                <w:szCs w:val="24"/>
              </w:rPr>
              <w:t>janvāris</w:t>
            </w:r>
          </w:p>
        </w:tc>
      </w:tr>
    </w:tbl>
    <w:p w14:paraId="1C1571F9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54E4A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B621B" w14:textId="7DC225E9" w:rsidR="00AC6846" w:rsidRPr="00026200" w:rsidRDefault="00274E4D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E2F7C47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1EBF7ACC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0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857"/>
        <w:gridCol w:w="5528"/>
      </w:tblGrid>
      <w:tr w:rsidR="004920CB" w14:paraId="5FED470B" w14:textId="77777777" w:rsidTr="004920CB">
        <w:tc>
          <w:tcPr>
            <w:tcW w:w="708" w:type="dxa"/>
          </w:tcPr>
          <w:p w14:paraId="32D6B722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7" w:type="dxa"/>
          </w:tcPr>
          <w:p w14:paraId="723C50B7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528" w:type="dxa"/>
          </w:tcPr>
          <w:p w14:paraId="0EF1739F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4920CB" w14:paraId="0674D045" w14:textId="77777777" w:rsidTr="004920CB">
        <w:trPr>
          <w:trHeight w:val="556"/>
        </w:trPr>
        <w:tc>
          <w:tcPr>
            <w:tcW w:w="708" w:type="dxa"/>
          </w:tcPr>
          <w:p w14:paraId="2CCB5840" w14:textId="77777777" w:rsidR="004920CB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7" w:type="dxa"/>
          </w:tcPr>
          <w:p w14:paraId="6BCCBCCD" w14:textId="77777777" w:rsidR="00CE5A47" w:rsidRPr="00CE5A47" w:rsidRDefault="00CE5A47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t>Digitālais multimetrs ar termometru</w:t>
            </w:r>
          </w:p>
          <w:p w14:paraId="6364B086" w14:textId="28D4E2B7" w:rsidR="00256EA5" w:rsidRPr="009B210B" w:rsidRDefault="00256EA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A5EC0" w14:textId="4563E8E9" w:rsidR="00256EA5" w:rsidRDefault="00CE5A47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EB0B5D" wp14:editId="40AB0152">
                  <wp:extent cx="1623060" cy="2190601"/>
                  <wp:effectExtent l="0" t="0" r="0" b="635"/>
                  <wp:docPr id="4" name="Attēls 4" descr="Open uri20170824 2805 i4zzuc?1503583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pen uri20170824 2805 i4zzuc?1503583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474" cy="219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F1875" w14:textId="77777777"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14:paraId="737A2D5F" w14:textId="76E31E7F" w:rsidR="004920CB" w:rsidRDefault="004920CB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B1C251E" w14:textId="77777777" w:rsidR="00CE5A47" w:rsidRPr="00CE5A47" w:rsidRDefault="00B82092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CE5A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Tips - </w:t>
            </w:r>
            <w:r w:rsidR="00CE5A47" w:rsidRPr="00CE5A47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t>Digitālais multimetrs ar termometru</w:t>
            </w:r>
          </w:p>
          <w:p w14:paraId="5B20416F" w14:textId="41C8C11F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Līdzstrāvas un maiņstrāvas strāvas stipruma un sprieguma, pretestības mērīšana.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Iespējama diožu un tranzistoru pārbaude, elektriskā kontakta pārbaude ar skaņas signālu.</w:t>
            </w:r>
          </w:p>
          <w:p w14:paraId="7F7B2ED0" w14:textId="7777777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Līdzstrāva - mērapjomi: 2000 mikroA, 20 mA, 200 mA, 10 A;</w:t>
            </w:r>
          </w:p>
          <w:p w14:paraId="33BFEC8E" w14:textId="7777777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Spriegums - mērapjomi: 200 mV, 2 V, 20 V, 200 V, 600 V;</w:t>
            </w:r>
          </w:p>
          <w:p w14:paraId="64E2DB53" w14:textId="7777777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Maiņspriegums - mērapjomi: 200/300 V;</w:t>
            </w:r>
          </w:p>
          <w:p w14:paraId="6E04F3E3" w14:textId="7777777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Pretestība - mērapjomi: 200/2000 omi, 20/200/2000 k omi;</w:t>
            </w:r>
          </w:p>
          <w:p w14:paraId="4F0D4B84" w14:textId="7777777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Temperatūras mērapjoms: no 0 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o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C līdz +1000 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o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C.</w:t>
            </w:r>
          </w:p>
          <w:p w14:paraId="4C16F120" w14:textId="6E611E3C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Komplektā ietilpst K-tempopāris, divi testa kabeļi un baterija (9 V).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LCD displeja ciparu izmērs: </w:t>
            </w:r>
            <w:r w:rsidR="0052593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vismaz 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 mm.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Plastmasas korpuss.</w:t>
            </w:r>
          </w:p>
          <w:p w14:paraId="0D5B666B" w14:textId="2DF21205" w:rsidR="004920CB" w:rsidRPr="00FC1BD8" w:rsidRDefault="004920CB" w:rsidP="00ED09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Piegāde uz adresi - </w:t>
            </w:r>
            <w:r w:rsidR="005C5663" w:rsidRPr="005C56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</w:t>
            </w:r>
            <w:r w:rsidR="005C5663" w:rsidRPr="005C5663">
              <w:rPr>
                <w:rFonts w:ascii="Times New Roman" w:hAnsi="Times New Roman" w:cs="Times New Roman"/>
                <w:noProof/>
                <w:sz w:val="24"/>
                <w:szCs w:val="24"/>
              </w:rPr>
              <w:t>Cīravas Lauksaimniecības skola</w:t>
            </w:r>
            <w:r w:rsidR="005C5663" w:rsidRPr="005C56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",</w:t>
            </w:r>
            <w:r w:rsidR="005C5663" w:rsidRPr="005C5663">
              <w:rPr>
                <w:noProof/>
                <w:sz w:val="24"/>
                <w:szCs w:val="24"/>
              </w:rPr>
              <w:t xml:space="preserve"> </w:t>
            </w:r>
            <w:r w:rsidR="005C5663" w:rsidRPr="005C56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Cīrava, Cīravas pagasts, Dienvidkurzemes  novads, LV-3453</w:t>
            </w:r>
          </w:p>
        </w:tc>
      </w:tr>
      <w:tr w:rsidR="00CE5A47" w14:paraId="1F9DF4E3" w14:textId="77777777" w:rsidTr="004920CB">
        <w:trPr>
          <w:trHeight w:val="556"/>
        </w:trPr>
        <w:tc>
          <w:tcPr>
            <w:tcW w:w="708" w:type="dxa"/>
          </w:tcPr>
          <w:p w14:paraId="07D9146D" w14:textId="7C45A687" w:rsidR="00CE5A47" w:rsidRDefault="00CE5A4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57" w:type="dxa"/>
          </w:tcPr>
          <w:p w14:paraId="56C45CE1" w14:textId="428ED7B2" w:rsidR="00CE5A47" w:rsidRDefault="00CE5A47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Strāvas avots AC DC, 2-12V, 3</w:t>
            </w:r>
          </w:p>
          <w:p w14:paraId="386DD435" w14:textId="77777777" w:rsidR="00CE5A47" w:rsidRDefault="00CE5A47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8205E7" wp14:editId="01177833">
                  <wp:extent cx="2080012" cy="2407920"/>
                  <wp:effectExtent l="0" t="0" r="0" b="0"/>
                  <wp:docPr id="2" name="Attēls 2" descr="Open uri20170824 2805 uiqo45?1503583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uri20170824 2805 uiqo45?1503583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028" cy="241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14C53" w14:textId="6872BF22" w:rsidR="00681D4C" w:rsidRPr="00CE5A47" w:rsidRDefault="00681D4C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14:paraId="368EEAAA" w14:textId="33D6A5F1" w:rsidR="00CE5A47" w:rsidRDefault="00CE5A47" w:rsidP="00CE5A47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DC32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C67847D" w14:textId="375BF2D5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E5A47">
              <w:rPr>
                <w:rFonts w:ascii="Times New Roman" w:hAnsi="Times New Roman" w:cs="Times New Roman"/>
                <w:sz w:val="24"/>
                <w:szCs w:val="24"/>
              </w:rPr>
              <w:t xml:space="preserve">Tips - </w:t>
            </w:r>
            <w:r w:rsidRPr="00CE5A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Strāvas avots AC DC, 2-12V, 3A</w:t>
            </w:r>
          </w:p>
          <w:p w14:paraId="5FF7CC94" w14:textId="38326533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Izejas spriegums nestabilizēts, minimālas pulsācijas. Izejas spailes ir galvaniski atdalītas no tīkla, kas rada paaugstinātu drošību</w:t>
            </w:r>
            <w:r w:rsidR="0052593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745313" w14:textId="1ED1C84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Pārslodzes un īssavienojuma aizsardzība</w:t>
            </w:r>
            <w:r w:rsidR="0052593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5C37A0" w14:textId="27189B2F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Izejas spriegums: no 2 V līdz 12 V ar soli 2 V</w:t>
            </w:r>
            <w:r w:rsidR="00EF0FF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2803A9" w14:textId="76061F28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Maksimālā slodzes strāva: 3 A</w:t>
            </w:r>
            <w:r w:rsidR="00EF0FF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2789FD" w14:textId="63E62D80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Barošanas spriegums: 230 V/50 Hz</w:t>
            </w:r>
            <w:r w:rsidR="00EF0FF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C9482D" w14:textId="7777777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Izmēri: 140 mm x 130 mm x 210 mm</w:t>
            </w:r>
          </w:p>
          <w:p w14:paraId="39038AE4" w14:textId="106C7DF7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Masa: 3,5 kg</w:t>
            </w:r>
            <w:r w:rsidR="00EF0FF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09E4DF" w14:textId="6CBDC0A5" w:rsidR="00CE5A47" w:rsidRPr="00CE5A47" w:rsidRDefault="00CE5A47" w:rsidP="00CE5A47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uz adresi - "</w:t>
            </w:r>
            <w:r w:rsidRPr="00CE5A47">
              <w:rPr>
                <w:rFonts w:ascii="Times New Roman" w:hAnsi="Times New Roman" w:cs="Times New Roman"/>
                <w:sz w:val="24"/>
                <w:szCs w:val="24"/>
              </w:rPr>
              <w:t>Cīravas Lauksaimniecības skola</w:t>
            </w: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 w:rsidRPr="00CE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Cīrava, Cīravas pagasts, 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Dienvidkurzemes  </w:t>
            </w: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LV-3453</w:t>
            </w:r>
          </w:p>
        </w:tc>
      </w:tr>
      <w:tr w:rsidR="00CE5A47" w14:paraId="7F96DE64" w14:textId="77777777" w:rsidTr="004920CB">
        <w:trPr>
          <w:trHeight w:val="556"/>
        </w:trPr>
        <w:tc>
          <w:tcPr>
            <w:tcW w:w="708" w:type="dxa"/>
          </w:tcPr>
          <w:p w14:paraId="63049CCE" w14:textId="4DA3866D" w:rsidR="00CE5A47" w:rsidRDefault="00CE5A4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57" w:type="dxa"/>
          </w:tcPr>
          <w:p w14:paraId="4373C71F" w14:textId="2A6825A7" w:rsidR="00CE5A47" w:rsidRPr="00685A51" w:rsidRDefault="00CE5A47" w:rsidP="00CE5A47">
            <w:pPr>
              <w:spacing w:before="100" w:beforeAutospacing="1" w:after="100" w:afterAutospacing="1"/>
              <w:outlineLvl w:val="0"/>
              <w:rPr>
                <w:rFonts w:eastAsia="Times New Roman"/>
                <w:kern w:val="36"/>
                <w:sz w:val="24"/>
                <w:szCs w:val="24"/>
              </w:rPr>
            </w:pPr>
            <w:r w:rsidRPr="00685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Vadu komplekts, 4 mm spraudņi, </w:t>
            </w:r>
            <w:r w:rsidR="00EF0FF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vismaz </w:t>
            </w:r>
            <w:r w:rsidRPr="00685A5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24 gab.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4A214F" wp14:editId="1BECA659">
                  <wp:extent cx="2331720" cy="3147060"/>
                  <wp:effectExtent l="0" t="0" r="0" b="0"/>
                  <wp:docPr id="3" name="Attēls 3" descr="8202 main 1920x1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202 main 1920x1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314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08678" w14:textId="247F4BE2" w:rsidR="00CE5A47" w:rsidRPr="00CE5A47" w:rsidRDefault="00681D4C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14:paraId="2BDA0BE5" w14:textId="761F15D8" w:rsidR="00CE5A47" w:rsidRPr="00CE5A47" w:rsidRDefault="00CE5A47" w:rsidP="00CE5A47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2 gab.</w:t>
            </w:r>
          </w:p>
          <w:p w14:paraId="23543FCA" w14:textId="77777777" w:rsidR="00CE5A47" w:rsidRPr="00CE5A47" w:rsidRDefault="00CE5A47" w:rsidP="00CE5A47">
            <w:pPr>
              <w:pStyle w:val="Paraststmeklis"/>
              <w:numPr>
                <w:ilvl w:val="0"/>
                <w:numId w:val="12"/>
              </w:numPr>
              <w:rPr>
                <w:noProof/>
              </w:rPr>
            </w:pPr>
            <w:r w:rsidRPr="00CE5A47">
              <w:rPr>
                <w:noProof/>
              </w:rPr>
              <w:t>Vara vads ar elastīgu plastmasas izolāciju, diviem pieskārienizturīgiem 4 mm pilna kontakta lamelu spraudņiem un vertikālu spraudņa ligzdu, kurā var iespraust vēl vienu 4 mm spraudni.</w:t>
            </w:r>
          </w:p>
          <w:p w14:paraId="70357DFB" w14:textId="66ED1CAB" w:rsidR="00CE5A47" w:rsidRPr="00CE5A47" w:rsidRDefault="00EF0FFA" w:rsidP="00CE5A47">
            <w:pPr>
              <w:pStyle w:val="Paraststmeklis"/>
              <w:numPr>
                <w:ilvl w:val="0"/>
                <w:numId w:val="12"/>
              </w:numPr>
              <w:rPr>
                <w:noProof/>
              </w:rPr>
            </w:pPr>
            <w:r>
              <w:rPr>
                <w:noProof/>
              </w:rPr>
              <w:t>A</w:t>
            </w:r>
            <w:r w:rsidR="00CE5A47" w:rsidRPr="00CE5A47">
              <w:rPr>
                <w:noProof/>
              </w:rPr>
              <w:t>ugstas kvalitātes savienojuma kabeļi ar 4 mm banānu spraudņiem</w:t>
            </w:r>
            <w:r>
              <w:rPr>
                <w:noProof/>
              </w:rPr>
              <w:t>;</w:t>
            </w:r>
          </w:p>
          <w:p w14:paraId="5E07A940" w14:textId="0C140BA8" w:rsidR="00CE5A47" w:rsidRPr="00CE5A47" w:rsidRDefault="00CE5A47" w:rsidP="00CE5A47">
            <w:pPr>
              <w:pStyle w:val="Paraststmeklis"/>
              <w:numPr>
                <w:ilvl w:val="0"/>
                <w:numId w:val="12"/>
              </w:numPr>
              <w:rPr>
                <w:noProof/>
              </w:rPr>
            </w:pPr>
            <w:r w:rsidRPr="00CE5A47">
              <w:rPr>
                <w:noProof/>
              </w:rPr>
              <w:t>Komplektā </w:t>
            </w:r>
            <w:r w:rsidR="00EF0FFA">
              <w:rPr>
                <w:noProof/>
              </w:rPr>
              <w:t xml:space="preserve">vismaz </w:t>
            </w:r>
            <w:r w:rsidRPr="00CE5A47">
              <w:rPr>
                <w:noProof/>
              </w:rPr>
              <w:t>24 kabeļi</w:t>
            </w:r>
            <w:r w:rsidR="00EF0FFA">
              <w:rPr>
                <w:noProof/>
              </w:rPr>
              <w:t>;</w:t>
            </w:r>
          </w:p>
          <w:p w14:paraId="193E5EEA" w14:textId="77777777" w:rsidR="00CE5A47" w:rsidRPr="00CE5A47" w:rsidRDefault="00CE5A47" w:rsidP="00CE5A47">
            <w:pPr>
              <w:pStyle w:val="Paraststmeklis"/>
              <w:numPr>
                <w:ilvl w:val="0"/>
                <w:numId w:val="12"/>
              </w:numPr>
              <w:rPr>
                <w:noProof/>
              </w:rPr>
            </w:pPr>
            <w:r w:rsidRPr="00CE5A47">
              <w:rPr>
                <w:noProof/>
              </w:rPr>
              <w:t>Kabeļi sarkanā, melnā, zilā un dzeltenā krāsā.</w:t>
            </w:r>
          </w:p>
          <w:p w14:paraId="7F0213BC" w14:textId="780FED24" w:rsidR="00CE5A47" w:rsidRPr="00CE5A47" w:rsidRDefault="00CE5A47" w:rsidP="00CE5A47">
            <w:pPr>
              <w:pStyle w:val="Paraststmeklis"/>
              <w:numPr>
                <w:ilvl w:val="0"/>
                <w:numId w:val="12"/>
              </w:numPr>
              <w:rPr>
                <w:noProof/>
              </w:rPr>
            </w:pPr>
            <w:r w:rsidRPr="00CE5A47">
              <w:rPr>
                <w:noProof/>
              </w:rPr>
              <w:t>Garumi: 25 cm, 50 cm, 75 cm, 100 cm, 150 cm un 200 cm</w:t>
            </w:r>
            <w:r w:rsidR="00EF0FFA">
              <w:rPr>
                <w:noProof/>
              </w:rPr>
              <w:t>;</w:t>
            </w:r>
          </w:p>
          <w:p w14:paraId="48B5B851" w14:textId="13E24DC9" w:rsidR="00CE5A47" w:rsidRPr="00CE5A47" w:rsidRDefault="00CE5A47" w:rsidP="00CE5A47">
            <w:pPr>
              <w:pStyle w:val="Sarakstarindkopa"/>
              <w:numPr>
                <w:ilvl w:val="0"/>
                <w:numId w:val="12"/>
              </w:numPr>
              <w:rPr>
                <w:rFonts w:eastAsia="Times New Roman"/>
                <w:noProof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Piegāde uz adresi - "</w:t>
            </w:r>
            <w:r w:rsidRPr="00CE5A47">
              <w:rPr>
                <w:rFonts w:ascii="Times New Roman" w:hAnsi="Times New Roman" w:cs="Times New Roman"/>
                <w:noProof/>
                <w:sz w:val="24"/>
                <w:szCs w:val="24"/>
              </w:rPr>
              <w:t>Cīravas Lauksaimniecības skola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",</w:t>
            </w:r>
            <w:r w:rsidRPr="00CE5A4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Cīrava, Cīravas pagasts, Dienvidkurzemes  novads, LV-3453</w:t>
            </w:r>
          </w:p>
          <w:p w14:paraId="06337833" w14:textId="77777777" w:rsidR="00CE5A47" w:rsidRDefault="00CE5A47" w:rsidP="00CE5A47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509DB8" w14:textId="5FEBA29B" w:rsidR="005C5663" w:rsidRDefault="005C5663" w:rsidP="006970F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9EE25" w14:textId="49E869FD" w:rsidR="006970F5" w:rsidRDefault="006970F5" w:rsidP="006970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iespējama.</w:t>
      </w:r>
      <w:bookmarkStart w:id="0" w:name="_GoBack"/>
      <w:bookmarkEnd w:id="0"/>
    </w:p>
    <w:p w14:paraId="1506A651" w14:textId="77777777" w:rsidR="005C5663" w:rsidRDefault="005C56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AE45838" w14:textId="53889F4A" w:rsidR="00141A5B" w:rsidRPr="00EF0FFA" w:rsidRDefault="00EF0FFA" w:rsidP="00293A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F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Finanšu piedāvājums</w:t>
      </w:r>
    </w:p>
    <w:p w14:paraId="431F67CF" w14:textId="23EF0623" w:rsidR="00602DA2" w:rsidRPr="00026200" w:rsidRDefault="006C6BB4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DA2"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="00602DA2"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3823"/>
        <w:gridCol w:w="2551"/>
        <w:gridCol w:w="329"/>
        <w:gridCol w:w="1120"/>
        <w:gridCol w:w="1120"/>
        <w:gridCol w:w="1203"/>
        <w:gridCol w:w="1120"/>
        <w:gridCol w:w="222"/>
      </w:tblGrid>
      <w:tr w:rsidR="006216F4" w:rsidRPr="00026200" w14:paraId="355E3289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DE4BB0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390A7076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892A51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29624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AB48F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1B983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AAE69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B82092" w:rsidRPr="00026200" w14:paraId="169676F8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8443" w14:textId="64988171" w:rsidR="00B82092" w:rsidRPr="00026200" w:rsidRDefault="00681D4C" w:rsidP="00B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Digitāl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ā</w:t>
            </w:r>
            <w:r w:rsidRP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multimetr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a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un strāvas avota 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iegāde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Cīravas TS izglītības programmu nodrošināšanai</w:t>
            </w:r>
          </w:p>
        </w:tc>
        <w:tc>
          <w:tcPr>
            <w:tcW w:w="0" w:type="auto"/>
          </w:tcPr>
          <w:p w14:paraId="296FFE05" w14:textId="112D505A" w:rsidR="00B82092" w:rsidRPr="00026200" w:rsidRDefault="00B82092"/>
        </w:tc>
      </w:tr>
      <w:tr w:rsidR="006216F4" w:rsidRPr="00026200" w14:paraId="4AC21937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CD1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1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AE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79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B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92D0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7A21B6C7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432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DF6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B2D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882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18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8D8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DDB5878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3B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A46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ACB5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527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F68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1A7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A8A7E0A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E7B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DF9A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FBA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EDF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F9D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65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BD8" w:rsidRPr="00026200" w14:paraId="36E225F2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344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2AD" w14:textId="77777777" w:rsidR="00FC1BD8" w:rsidRPr="00026200" w:rsidRDefault="00FC1BD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957B" w14:textId="77777777" w:rsidR="00FC1BD8" w:rsidRPr="00026200" w:rsidRDefault="00FC1BD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87968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6FF0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060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369255A4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8D1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16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5D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E8F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DBEDF04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7E83C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5C70533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411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79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D5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979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9D7A15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0569CB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467D5492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64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95B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A4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22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E45F57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62A795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12242B3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5A8D1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A20F6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6A8ABB88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9F385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B4113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F5CEF9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7494418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00C637F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0784C45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B615CC9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21316EE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AECF141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1296F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E360F1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6B72738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EF0265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4DFB249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9476D0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B6866F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5F41C5A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2F9B6F" w14:textId="77777777" w:rsidR="00036B4D" w:rsidRPr="00E474AE" w:rsidRDefault="00036B4D" w:rsidP="00274E4D">
      <w:pPr>
        <w:rPr>
          <w:rFonts w:cs="Times New Roman"/>
        </w:rPr>
      </w:pPr>
    </w:p>
    <w:p w14:paraId="716ADA25" w14:textId="6EAE6426" w:rsidR="00047C6D" w:rsidRDefault="00047C6D"/>
    <w:sectPr w:rsidR="00047C6D" w:rsidSect="00CE5A4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172"/>
    <w:multiLevelType w:val="hybridMultilevel"/>
    <w:tmpl w:val="27567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4B56"/>
    <w:multiLevelType w:val="multilevel"/>
    <w:tmpl w:val="BE3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A6A47"/>
    <w:multiLevelType w:val="hybridMultilevel"/>
    <w:tmpl w:val="1B445E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00098"/>
    <w:multiLevelType w:val="hybridMultilevel"/>
    <w:tmpl w:val="ECF649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1A2"/>
    <w:multiLevelType w:val="hybridMultilevel"/>
    <w:tmpl w:val="A7DAF7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40B11"/>
    <w:multiLevelType w:val="hybridMultilevel"/>
    <w:tmpl w:val="6FC2E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47C6D"/>
    <w:rsid w:val="00076A28"/>
    <w:rsid w:val="00087DB7"/>
    <w:rsid w:val="000C6448"/>
    <w:rsid w:val="000D2CC6"/>
    <w:rsid w:val="001063C3"/>
    <w:rsid w:val="001277C6"/>
    <w:rsid w:val="00141A5B"/>
    <w:rsid w:val="001A774E"/>
    <w:rsid w:val="0022084B"/>
    <w:rsid w:val="002562C7"/>
    <w:rsid w:val="00256EA5"/>
    <w:rsid w:val="0026219E"/>
    <w:rsid w:val="0026757B"/>
    <w:rsid w:val="00274E4D"/>
    <w:rsid w:val="00293A9D"/>
    <w:rsid w:val="00296634"/>
    <w:rsid w:val="002A35F8"/>
    <w:rsid w:val="002B3810"/>
    <w:rsid w:val="002C141E"/>
    <w:rsid w:val="002C35D5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C62F6"/>
    <w:rsid w:val="0042258F"/>
    <w:rsid w:val="00423DAC"/>
    <w:rsid w:val="00457249"/>
    <w:rsid w:val="004573E9"/>
    <w:rsid w:val="00474DD5"/>
    <w:rsid w:val="004920CB"/>
    <w:rsid w:val="00497B7A"/>
    <w:rsid w:val="004A08E5"/>
    <w:rsid w:val="004B02C9"/>
    <w:rsid w:val="004D0C3A"/>
    <w:rsid w:val="005155FD"/>
    <w:rsid w:val="00525939"/>
    <w:rsid w:val="00531E4F"/>
    <w:rsid w:val="005644D6"/>
    <w:rsid w:val="00570C11"/>
    <w:rsid w:val="00572765"/>
    <w:rsid w:val="00573348"/>
    <w:rsid w:val="005B3199"/>
    <w:rsid w:val="005C5663"/>
    <w:rsid w:val="005E40D4"/>
    <w:rsid w:val="005F004A"/>
    <w:rsid w:val="00602DA2"/>
    <w:rsid w:val="006216F4"/>
    <w:rsid w:val="00653D05"/>
    <w:rsid w:val="006703E5"/>
    <w:rsid w:val="00675EF4"/>
    <w:rsid w:val="00681D4C"/>
    <w:rsid w:val="006970F5"/>
    <w:rsid w:val="006A454F"/>
    <w:rsid w:val="006C6BB4"/>
    <w:rsid w:val="0071747F"/>
    <w:rsid w:val="00764C92"/>
    <w:rsid w:val="007A685F"/>
    <w:rsid w:val="007E0752"/>
    <w:rsid w:val="007E6B34"/>
    <w:rsid w:val="007F0124"/>
    <w:rsid w:val="00812A45"/>
    <w:rsid w:val="0081343A"/>
    <w:rsid w:val="00815E18"/>
    <w:rsid w:val="0084096F"/>
    <w:rsid w:val="00871A3F"/>
    <w:rsid w:val="008C3FC6"/>
    <w:rsid w:val="008C4BAD"/>
    <w:rsid w:val="008F2E22"/>
    <w:rsid w:val="00903B18"/>
    <w:rsid w:val="00930E59"/>
    <w:rsid w:val="009436D7"/>
    <w:rsid w:val="00980DB6"/>
    <w:rsid w:val="00980DFD"/>
    <w:rsid w:val="00981E69"/>
    <w:rsid w:val="009961D2"/>
    <w:rsid w:val="009B210B"/>
    <w:rsid w:val="009B3EA7"/>
    <w:rsid w:val="009D46B8"/>
    <w:rsid w:val="009D55D9"/>
    <w:rsid w:val="009D6C3F"/>
    <w:rsid w:val="00A24DA8"/>
    <w:rsid w:val="00A36E2B"/>
    <w:rsid w:val="00A426A4"/>
    <w:rsid w:val="00A47FC3"/>
    <w:rsid w:val="00A60C64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34EB0"/>
    <w:rsid w:val="00B42EB2"/>
    <w:rsid w:val="00B45FDA"/>
    <w:rsid w:val="00B51868"/>
    <w:rsid w:val="00B52CE6"/>
    <w:rsid w:val="00B82092"/>
    <w:rsid w:val="00BB0F55"/>
    <w:rsid w:val="00BD5DC6"/>
    <w:rsid w:val="00BD6464"/>
    <w:rsid w:val="00BF065C"/>
    <w:rsid w:val="00C02AA3"/>
    <w:rsid w:val="00C101D9"/>
    <w:rsid w:val="00C13876"/>
    <w:rsid w:val="00C2381D"/>
    <w:rsid w:val="00C52653"/>
    <w:rsid w:val="00C56576"/>
    <w:rsid w:val="00C93435"/>
    <w:rsid w:val="00CA4B3E"/>
    <w:rsid w:val="00CB0509"/>
    <w:rsid w:val="00CB312E"/>
    <w:rsid w:val="00CD4343"/>
    <w:rsid w:val="00CD50F2"/>
    <w:rsid w:val="00CE1156"/>
    <w:rsid w:val="00CE5A47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B4D72"/>
    <w:rsid w:val="00DB7ED8"/>
    <w:rsid w:val="00DC3207"/>
    <w:rsid w:val="00DE4F20"/>
    <w:rsid w:val="00DE791E"/>
    <w:rsid w:val="00E045F2"/>
    <w:rsid w:val="00E30A35"/>
    <w:rsid w:val="00E474AE"/>
    <w:rsid w:val="00E53486"/>
    <w:rsid w:val="00E53ACE"/>
    <w:rsid w:val="00E60B00"/>
    <w:rsid w:val="00E70CAC"/>
    <w:rsid w:val="00EB2C5D"/>
    <w:rsid w:val="00ED0972"/>
    <w:rsid w:val="00ED6405"/>
    <w:rsid w:val="00EE24B7"/>
    <w:rsid w:val="00EE7585"/>
    <w:rsid w:val="00EF0FFA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94616"/>
    <w:rsid w:val="00FA00FF"/>
    <w:rsid w:val="00FC1BD8"/>
    <w:rsid w:val="00FC43F3"/>
    <w:rsid w:val="00FC6A31"/>
    <w:rsid w:val="00FD4A6A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7DB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9B210B"/>
    <w:rPr>
      <w:i/>
      <w:iCs/>
    </w:rPr>
  </w:style>
  <w:style w:type="paragraph" w:styleId="Paraststmeklis">
    <w:name w:val="Normal (Web)"/>
    <w:basedOn w:val="Parasts"/>
    <w:uiPriority w:val="99"/>
    <w:semiHidden/>
    <w:unhideWhenUsed/>
    <w:rsid w:val="00CE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CE5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79B2-9C45-4DCB-A205-74C3619C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2827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4</cp:revision>
  <cp:lastPrinted>2021-04-27T10:35:00Z</cp:lastPrinted>
  <dcterms:created xsi:type="dcterms:W3CDTF">2026-01-19T08:46:00Z</dcterms:created>
  <dcterms:modified xsi:type="dcterms:W3CDTF">2026-01-20T07:45:00Z</dcterms:modified>
</cp:coreProperties>
</file>