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304" w14:textId="77777777" w:rsidR="002903D4" w:rsidRPr="00E741AF" w:rsidRDefault="002903D4" w:rsidP="00E741AF">
      <w:pPr>
        <w:spacing w:after="0"/>
        <w:jc w:val="center"/>
        <w:rPr>
          <w:rFonts w:ascii="Times New Roman" w:hAnsi="Times New Roman" w:cs="Times New Roman"/>
          <w:sz w:val="28"/>
          <w:szCs w:val="28"/>
        </w:rPr>
      </w:pPr>
      <w:r w:rsidRPr="00E741AF">
        <w:rPr>
          <w:rFonts w:ascii="Times New Roman" w:hAnsi="Times New Roman" w:cs="Times New Roman"/>
          <w:sz w:val="28"/>
          <w:szCs w:val="28"/>
        </w:rPr>
        <w:t>Holy Family Parish</w:t>
      </w:r>
    </w:p>
    <w:p w14:paraId="69FF35A4" w14:textId="0A772D96" w:rsidR="002903D4" w:rsidRPr="00E741AF" w:rsidRDefault="002903D4" w:rsidP="00E741AF">
      <w:pPr>
        <w:spacing w:after="0"/>
        <w:jc w:val="center"/>
        <w:rPr>
          <w:rFonts w:ascii="Times New Roman" w:hAnsi="Times New Roman" w:cs="Times New Roman"/>
          <w:sz w:val="28"/>
          <w:szCs w:val="28"/>
        </w:rPr>
      </w:pPr>
      <w:r w:rsidRPr="00E741AF">
        <w:rPr>
          <w:rFonts w:ascii="Times New Roman" w:hAnsi="Times New Roman" w:cs="Times New Roman"/>
          <w:sz w:val="28"/>
          <w:szCs w:val="28"/>
        </w:rPr>
        <w:t>Confirmation Candidate Service Form</w:t>
      </w:r>
      <w:r w:rsidR="003506B4">
        <w:rPr>
          <w:rFonts w:ascii="Times New Roman" w:hAnsi="Times New Roman" w:cs="Times New Roman"/>
          <w:sz w:val="28"/>
          <w:szCs w:val="28"/>
        </w:rPr>
        <w:t xml:space="preserve"> – Due 2/</w:t>
      </w:r>
      <w:r w:rsidR="00077CEA">
        <w:rPr>
          <w:rFonts w:ascii="Times New Roman" w:hAnsi="Times New Roman" w:cs="Times New Roman"/>
          <w:sz w:val="28"/>
          <w:szCs w:val="28"/>
        </w:rPr>
        <w:t>7</w:t>
      </w:r>
      <w:r w:rsidR="003506B4">
        <w:rPr>
          <w:rFonts w:ascii="Times New Roman" w:hAnsi="Times New Roman" w:cs="Times New Roman"/>
          <w:sz w:val="28"/>
          <w:szCs w:val="28"/>
        </w:rPr>
        <w:t>/202</w:t>
      </w:r>
      <w:r w:rsidR="00C4285C">
        <w:rPr>
          <w:rFonts w:ascii="Times New Roman" w:hAnsi="Times New Roman" w:cs="Times New Roman"/>
          <w:sz w:val="28"/>
          <w:szCs w:val="28"/>
        </w:rPr>
        <w:t>6</w:t>
      </w:r>
      <w:bookmarkStart w:id="0" w:name="_GoBack"/>
      <w:bookmarkEnd w:id="0"/>
    </w:p>
    <w:p w14:paraId="7EB9B1B6" w14:textId="77777777" w:rsidR="002903D4" w:rsidRDefault="002903D4" w:rsidP="002903D4">
      <w:pPr>
        <w:spacing w:after="0"/>
      </w:pPr>
    </w:p>
    <w:p w14:paraId="34E38ADB" w14:textId="77777777" w:rsidR="002903D4" w:rsidRDefault="002903D4" w:rsidP="002903D4">
      <w:pPr>
        <w:spacing w:after="0"/>
      </w:pPr>
      <w:r>
        <w:t>Student Name: ________________________________________</w:t>
      </w:r>
      <w:r>
        <w:tab/>
        <w:t>Date of Service: _____________</w:t>
      </w:r>
    </w:p>
    <w:p w14:paraId="1852B13A" w14:textId="77777777" w:rsidR="002903D4" w:rsidRDefault="002903D4" w:rsidP="002903D4">
      <w:pPr>
        <w:spacing w:after="0"/>
      </w:pPr>
    </w:p>
    <w:p w14:paraId="3765C45B" w14:textId="77777777" w:rsidR="002903D4" w:rsidRDefault="002903D4" w:rsidP="002903D4">
      <w:pPr>
        <w:spacing w:after="0"/>
      </w:pPr>
      <w:r>
        <w:t>Act of Service: _________________________________________</w:t>
      </w:r>
      <w:r>
        <w:tab/>
        <w:t>Location: __________________</w:t>
      </w:r>
    </w:p>
    <w:p w14:paraId="562A9912" w14:textId="77777777" w:rsidR="002903D4" w:rsidRDefault="002903D4" w:rsidP="002903D4">
      <w:pPr>
        <w:spacing w:after="0"/>
      </w:pPr>
    </w:p>
    <w:p w14:paraId="3B3F225A" w14:textId="77777777" w:rsidR="00E741AF" w:rsidRDefault="00E741AF" w:rsidP="002903D4">
      <w:pPr>
        <w:spacing w:after="0"/>
      </w:pPr>
      <w:r>
        <w:t>Performed For: ________________________________________</w:t>
      </w:r>
      <w:r>
        <w:tab/>
        <w:t>Total Time: ________________</w:t>
      </w:r>
    </w:p>
    <w:p w14:paraId="0015B63C" w14:textId="77777777" w:rsidR="00E741AF" w:rsidRDefault="00E741AF" w:rsidP="002903D4">
      <w:pPr>
        <w:spacing w:after="0"/>
      </w:pPr>
    </w:p>
    <w:p w14:paraId="5BFCBF9C" w14:textId="77777777" w:rsidR="00E741AF" w:rsidRDefault="00E741AF" w:rsidP="002903D4">
      <w:pPr>
        <w:spacing w:after="0"/>
      </w:pPr>
      <w:r>
        <w:t>Recipient’s Comments: __________________________________________________________________</w:t>
      </w:r>
    </w:p>
    <w:p w14:paraId="0A4FBD23" w14:textId="77777777" w:rsidR="00E741AF" w:rsidRDefault="00E741AF" w:rsidP="002903D4">
      <w:pPr>
        <w:spacing w:after="0"/>
      </w:pPr>
    </w:p>
    <w:p w14:paraId="30179353" w14:textId="77777777" w:rsidR="00E741AF" w:rsidRDefault="00E741AF" w:rsidP="002903D4">
      <w:pPr>
        <w:spacing w:after="0"/>
      </w:pPr>
      <w:r>
        <w:tab/>
        <w:t>______________________________________________________________________________</w:t>
      </w:r>
    </w:p>
    <w:p w14:paraId="137BA60E" w14:textId="77777777" w:rsidR="00E741AF" w:rsidRDefault="00E741AF" w:rsidP="002903D4">
      <w:pPr>
        <w:spacing w:after="0"/>
      </w:pPr>
    </w:p>
    <w:p w14:paraId="099E24D5" w14:textId="77777777" w:rsidR="00E741AF" w:rsidRDefault="00E741AF" w:rsidP="002903D4">
      <w:pPr>
        <w:spacing w:after="0"/>
      </w:pPr>
      <w:r>
        <w:tab/>
        <w:t>______________________________________________________________________________</w:t>
      </w:r>
    </w:p>
    <w:p w14:paraId="12F7A645" w14:textId="77777777" w:rsidR="00E741AF" w:rsidRDefault="00E741AF" w:rsidP="002903D4">
      <w:pPr>
        <w:spacing w:after="0"/>
      </w:pPr>
    </w:p>
    <w:p w14:paraId="41B262F5" w14:textId="77777777" w:rsidR="00E741AF" w:rsidRDefault="00E741AF" w:rsidP="002903D4">
      <w:pPr>
        <w:spacing w:after="0"/>
      </w:pPr>
      <w:r>
        <w:tab/>
      </w:r>
      <w:r>
        <w:tab/>
      </w:r>
      <w:r>
        <w:tab/>
      </w:r>
      <w:r>
        <w:tab/>
        <w:t>Recipient’s Signature: ________________________________________</w:t>
      </w:r>
    </w:p>
    <w:p w14:paraId="738B2C30" w14:textId="77777777" w:rsidR="00E741AF" w:rsidRDefault="00E741AF" w:rsidP="002903D4">
      <w:pPr>
        <w:spacing w:after="0"/>
      </w:pPr>
    </w:p>
    <w:p w14:paraId="3D2B2FD0" w14:textId="77777777" w:rsidR="00E741AF" w:rsidRDefault="00E741AF" w:rsidP="002903D4">
      <w:pPr>
        <w:spacing w:after="0"/>
      </w:pPr>
      <w:r>
        <w:t>Student’s Reflection: What difference did this service make for the individual/group and/or for you?</w:t>
      </w:r>
    </w:p>
    <w:p w14:paraId="3CD61A80" w14:textId="77777777" w:rsidR="00E741AF" w:rsidRDefault="00E741AF" w:rsidP="002903D4">
      <w:pPr>
        <w:spacing w:after="0"/>
      </w:pPr>
    </w:p>
    <w:p w14:paraId="7CC37577" w14:textId="77777777" w:rsidR="00E741AF" w:rsidRDefault="00E741AF" w:rsidP="002903D4">
      <w:pPr>
        <w:spacing w:after="0"/>
      </w:pPr>
      <w:r>
        <w:tab/>
        <w:t>______________________________________________________________________________</w:t>
      </w:r>
    </w:p>
    <w:p w14:paraId="717E55AE" w14:textId="77777777" w:rsidR="00E741AF" w:rsidRDefault="00E741AF" w:rsidP="002903D4">
      <w:pPr>
        <w:spacing w:after="0"/>
      </w:pPr>
    </w:p>
    <w:p w14:paraId="16A9F35E" w14:textId="77777777" w:rsidR="00E741AF" w:rsidRDefault="00E741AF" w:rsidP="002903D4">
      <w:pPr>
        <w:spacing w:after="0"/>
      </w:pPr>
      <w:r>
        <w:tab/>
        <w:t>______________________________________________________________________________</w:t>
      </w:r>
    </w:p>
    <w:p w14:paraId="10EA1A11" w14:textId="77777777" w:rsidR="00E741AF" w:rsidRDefault="00E741AF" w:rsidP="00E741AF">
      <w:pPr>
        <w:spacing w:after="0"/>
      </w:pPr>
    </w:p>
    <w:p w14:paraId="7FF6CB80" w14:textId="77777777" w:rsidR="00E741AF" w:rsidRDefault="00E741AF" w:rsidP="00E741AF">
      <w:pPr>
        <w:spacing w:after="0"/>
      </w:pPr>
    </w:p>
    <w:p w14:paraId="39E9D8B9" w14:textId="4B5A919A" w:rsidR="00E741AF" w:rsidRDefault="002B618E" w:rsidP="00E741AF">
      <w:pPr>
        <w:spacing w:after="0"/>
      </w:pPr>
      <w:r>
        <w:rPr>
          <w:noProof/>
        </w:rPr>
        <mc:AlternateContent>
          <mc:Choice Requires="wps">
            <w:drawing>
              <wp:anchor distT="0" distB="0" distL="114300" distR="114300" simplePos="0" relativeHeight="251663360" behindDoc="0" locked="0" layoutInCell="1" allowOverlap="1" wp14:anchorId="382164DB" wp14:editId="032F5EF5">
                <wp:simplePos x="0" y="0"/>
                <wp:positionH relativeFrom="column">
                  <wp:posOffset>-12065</wp:posOffset>
                </wp:positionH>
                <wp:positionV relativeFrom="paragraph">
                  <wp:posOffset>31750</wp:posOffset>
                </wp:positionV>
                <wp:extent cx="5937885" cy="0"/>
                <wp:effectExtent l="16510" t="17780" r="17780" b="203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2935D" id="_x0000_t32" coordsize="21600,21600" o:spt="32" o:oned="t" path="m,l21600,21600e" filled="f">
                <v:path arrowok="t" fillok="f" o:connecttype="none"/>
                <o:lock v:ext="edit" shapetype="t"/>
              </v:shapetype>
              <v:shape id="AutoShape 5" o:spid="_x0000_s1026" type="#_x0000_t32" style="position:absolute;margin-left:-.95pt;margin-top:2.5pt;width:46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sc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" strokeweight="2pt"/>
            </w:pict>
          </mc:Fallback>
        </mc:AlternateContent>
      </w:r>
    </w:p>
    <w:p w14:paraId="5B2C0859" w14:textId="77777777" w:rsidR="00E741AF" w:rsidRDefault="00E741AF" w:rsidP="00E741AF">
      <w:pPr>
        <w:spacing w:after="0"/>
      </w:pPr>
    </w:p>
    <w:p w14:paraId="434921B0" w14:textId="77777777" w:rsidR="00E741AF" w:rsidRDefault="00E741AF" w:rsidP="00E741AF">
      <w:pPr>
        <w:spacing w:after="0"/>
      </w:pPr>
      <w:r>
        <w:t>Student Name: ________________________________________</w:t>
      </w:r>
      <w:r>
        <w:tab/>
        <w:t>Date of Service: _____________</w:t>
      </w:r>
    </w:p>
    <w:p w14:paraId="679E313B" w14:textId="77777777" w:rsidR="00E741AF" w:rsidRDefault="00E741AF" w:rsidP="00E741AF">
      <w:pPr>
        <w:spacing w:after="0"/>
      </w:pPr>
    </w:p>
    <w:p w14:paraId="3AD38B89" w14:textId="77777777" w:rsidR="00E741AF" w:rsidRDefault="00E741AF" w:rsidP="00E741AF">
      <w:pPr>
        <w:spacing w:after="0"/>
      </w:pPr>
      <w:r>
        <w:t>Act of Service: _________________________________________</w:t>
      </w:r>
      <w:r>
        <w:tab/>
        <w:t>Location: __________________</w:t>
      </w:r>
    </w:p>
    <w:p w14:paraId="609CDE36" w14:textId="77777777" w:rsidR="00E741AF" w:rsidRDefault="00E741AF" w:rsidP="00E741AF">
      <w:pPr>
        <w:spacing w:after="0"/>
      </w:pPr>
    </w:p>
    <w:p w14:paraId="7D05967B" w14:textId="77777777" w:rsidR="00E741AF" w:rsidRDefault="00E741AF" w:rsidP="00E741AF">
      <w:pPr>
        <w:spacing w:after="0"/>
      </w:pPr>
      <w:r>
        <w:t>Performed For: ________________________________________</w:t>
      </w:r>
      <w:r>
        <w:tab/>
        <w:t>Total Time: ________________</w:t>
      </w:r>
    </w:p>
    <w:p w14:paraId="5A6AD6DB" w14:textId="77777777" w:rsidR="00E741AF" w:rsidRDefault="00E741AF" w:rsidP="00E741AF">
      <w:pPr>
        <w:spacing w:after="0"/>
      </w:pPr>
    </w:p>
    <w:p w14:paraId="4FC1783C" w14:textId="77777777" w:rsidR="00E741AF" w:rsidRDefault="00E741AF" w:rsidP="00E741AF">
      <w:pPr>
        <w:spacing w:after="0"/>
      </w:pPr>
      <w:r>
        <w:t>Recipient’s Comments: __________________________________________________________________</w:t>
      </w:r>
    </w:p>
    <w:p w14:paraId="4C2E661F" w14:textId="77777777" w:rsidR="00E741AF" w:rsidRDefault="00E741AF" w:rsidP="00E741AF">
      <w:pPr>
        <w:spacing w:after="0"/>
      </w:pPr>
    </w:p>
    <w:p w14:paraId="2B108250" w14:textId="77777777" w:rsidR="00E741AF" w:rsidRDefault="00E741AF" w:rsidP="00E741AF">
      <w:pPr>
        <w:spacing w:after="0"/>
      </w:pPr>
      <w:r>
        <w:tab/>
        <w:t>______________________________________________________________________________</w:t>
      </w:r>
    </w:p>
    <w:p w14:paraId="336402BE" w14:textId="77777777" w:rsidR="00E741AF" w:rsidRDefault="00E741AF" w:rsidP="00E741AF">
      <w:pPr>
        <w:spacing w:after="0"/>
      </w:pPr>
    </w:p>
    <w:p w14:paraId="1EC9F809" w14:textId="77777777" w:rsidR="00E741AF" w:rsidRDefault="00E741AF" w:rsidP="00E741AF">
      <w:pPr>
        <w:spacing w:after="0"/>
      </w:pPr>
      <w:r>
        <w:tab/>
        <w:t>______________________________________________________________________________</w:t>
      </w:r>
    </w:p>
    <w:p w14:paraId="453D2FE9" w14:textId="77777777" w:rsidR="00E741AF" w:rsidRDefault="00E741AF" w:rsidP="00E741AF">
      <w:pPr>
        <w:spacing w:after="0"/>
      </w:pPr>
    </w:p>
    <w:p w14:paraId="5763D1CA" w14:textId="77777777" w:rsidR="00E741AF" w:rsidRDefault="00E741AF" w:rsidP="00E741AF">
      <w:pPr>
        <w:spacing w:after="0"/>
      </w:pPr>
      <w:r>
        <w:tab/>
      </w:r>
      <w:r>
        <w:tab/>
      </w:r>
      <w:r>
        <w:tab/>
      </w:r>
      <w:r>
        <w:tab/>
        <w:t>Recipient’s Signature: ________________________________________</w:t>
      </w:r>
    </w:p>
    <w:p w14:paraId="2B740B8D" w14:textId="77777777" w:rsidR="00E741AF" w:rsidRDefault="00E741AF" w:rsidP="00E741AF">
      <w:pPr>
        <w:spacing w:after="0"/>
      </w:pPr>
    </w:p>
    <w:p w14:paraId="1DEBD98C" w14:textId="77777777" w:rsidR="00E741AF" w:rsidRDefault="00E741AF" w:rsidP="00E741AF">
      <w:pPr>
        <w:spacing w:after="0"/>
      </w:pPr>
      <w:r>
        <w:t>Student’s Reflection: What difference did this service make for the individual/group and/or for you?</w:t>
      </w:r>
    </w:p>
    <w:p w14:paraId="7C05819C" w14:textId="77777777" w:rsidR="00E741AF" w:rsidRDefault="00E741AF" w:rsidP="00E741AF">
      <w:pPr>
        <w:spacing w:after="0"/>
      </w:pPr>
    </w:p>
    <w:p w14:paraId="7A4A2EE3" w14:textId="77777777" w:rsidR="00E741AF" w:rsidRDefault="00E741AF" w:rsidP="00E741AF">
      <w:pPr>
        <w:spacing w:after="0"/>
      </w:pPr>
      <w:r>
        <w:tab/>
        <w:t>______________________________________________________________________________</w:t>
      </w:r>
    </w:p>
    <w:p w14:paraId="0AF5A5FE" w14:textId="77777777" w:rsidR="00E741AF" w:rsidRDefault="00E741AF" w:rsidP="00E741AF">
      <w:pPr>
        <w:spacing w:after="0"/>
      </w:pPr>
    </w:p>
    <w:p w14:paraId="0CEDA791" w14:textId="77777777" w:rsidR="00E741AF" w:rsidRDefault="00E741AF" w:rsidP="00E741AF">
      <w:pPr>
        <w:spacing w:after="0"/>
      </w:pPr>
      <w:r>
        <w:tab/>
        <w:t>______________________________________________________________________________</w:t>
      </w:r>
    </w:p>
    <w:p w14:paraId="14421230" w14:textId="77777777" w:rsidR="002903D4" w:rsidRPr="00E741AF" w:rsidRDefault="002903D4" w:rsidP="002903D4">
      <w:pPr>
        <w:pStyle w:val="Header"/>
        <w:rPr>
          <w:rFonts w:ascii="Times New Roman" w:hAnsi="Times New Roman" w:cs="Times New Roman"/>
          <w:sz w:val="28"/>
          <w:szCs w:val="28"/>
        </w:rPr>
      </w:pPr>
      <w:r>
        <w:lastRenderedPageBreak/>
        <w:tab/>
      </w:r>
      <w:r w:rsidRPr="00E741AF">
        <w:rPr>
          <w:rFonts w:ascii="Times New Roman" w:hAnsi="Times New Roman" w:cs="Times New Roman"/>
          <w:sz w:val="28"/>
          <w:szCs w:val="28"/>
        </w:rPr>
        <w:t>Holy Family Parish</w:t>
      </w:r>
    </w:p>
    <w:p w14:paraId="45C06ADE" w14:textId="77777777" w:rsidR="002903D4" w:rsidRPr="00E741AF" w:rsidRDefault="002903D4" w:rsidP="002903D4">
      <w:pPr>
        <w:spacing w:after="0"/>
        <w:jc w:val="center"/>
        <w:rPr>
          <w:rFonts w:ascii="Times New Roman" w:hAnsi="Times New Roman" w:cs="Times New Roman"/>
          <w:sz w:val="28"/>
          <w:szCs w:val="28"/>
        </w:rPr>
      </w:pPr>
      <w:r w:rsidRPr="00E741AF">
        <w:rPr>
          <w:rFonts w:ascii="Times New Roman" w:hAnsi="Times New Roman" w:cs="Times New Roman"/>
          <w:sz w:val="28"/>
          <w:szCs w:val="28"/>
        </w:rPr>
        <w:t>Approved Service Project List</w:t>
      </w:r>
    </w:p>
    <w:p w14:paraId="01D09FAB" w14:textId="77777777" w:rsidR="002903D4" w:rsidRPr="002903D4" w:rsidRDefault="002903D4" w:rsidP="002903D4">
      <w:pPr>
        <w:spacing w:after="0"/>
        <w:jc w:val="center"/>
        <w:rPr>
          <w:sz w:val="16"/>
          <w:szCs w:val="16"/>
        </w:rPr>
      </w:pPr>
    </w:p>
    <w:p w14:paraId="3B8A0E81" w14:textId="765EB762" w:rsidR="00E56A50" w:rsidRDefault="002B618E" w:rsidP="002903D4">
      <w:pPr>
        <w:spacing w:after="0"/>
      </w:pPr>
      <w:r>
        <w:rPr>
          <w:noProof/>
          <w:lang w:eastAsia="zh-TW"/>
        </w:rPr>
        <mc:AlternateContent>
          <mc:Choice Requires="wps">
            <w:drawing>
              <wp:anchor distT="0" distB="0" distL="114300" distR="114300" simplePos="0" relativeHeight="251662336" behindDoc="0" locked="0" layoutInCell="1" allowOverlap="1" wp14:anchorId="7426F7C1" wp14:editId="1428A56B">
                <wp:simplePos x="0" y="0"/>
                <wp:positionH relativeFrom="column">
                  <wp:posOffset>3032125</wp:posOffset>
                </wp:positionH>
                <wp:positionV relativeFrom="paragraph">
                  <wp:posOffset>585470</wp:posOffset>
                </wp:positionV>
                <wp:extent cx="2585720" cy="1634490"/>
                <wp:effectExtent l="0" t="254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B88A7" w14:textId="77777777" w:rsidR="00077CEA" w:rsidRPr="003C1A6C" w:rsidRDefault="00077CEA" w:rsidP="003C1A6C">
                            <w:pPr>
                              <w:spacing w:after="0" w:line="240" w:lineRule="auto"/>
                              <w:rPr>
                                <w:b/>
                              </w:rPr>
                            </w:pPr>
                            <w:r w:rsidRPr="003C1A6C">
                              <w:rPr>
                                <w:b/>
                              </w:rPr>
                              <w:t>Spiritual Works of Mercy:</w:t>
                            </w:r>
                          </w:p>
                          <w:p w14:paraId="6D6651DF" w14:textId="77777777" w:rsidR="00077CEA" w:rsidRDefault="00077CEA" w:rsidP="003C1A6C">
                            <w:pPr>
                              <w:pStyle w:val="ListParagraph"/>
                              <w:numPr>
                                <w:ilvl w:val="0"/>
                                <w:numId w:val="5"/>
                              </w:numPr>
                              <w:spacing w:after="0"/>
                            </w:pPr>
                            <w:r>
                              <w:t>Admonish the sinner</w:t>
                            </w:r>
                          </w:p>
                          <w:p w14:paraId="095FC4BD" w14:textId="77777777" w:rsidR="00077CEA" w:rsidRDefault="00077CEA" w:rsidP="003C1A6C">
                            <w:pPr>
                              <w:pStyle w:val="ListParagraph"/>
                              <w:numPr>
                                <w:ilvl w:val="0"/>
                                <w:numId w:val="5"/>
                              </w:numPr>
                              <w:spacing w:after="0"/>
                            </w:pPr>
                            <w:r>
                              <w:t>Instruct the ignorant</w:t>
                            </w:r>
                          </w:p>
                          <w:p w14:paraId="3A0B295A" w14:textId="77777777" w:rsidR="00077CEA" w:rsidRDefault="00077CEA" w:rsidP="003C1A6C">
                            <w:pPr>
                              <w:pStyle w:val="ListParagraph"/>
                              <w:numPr>
                                <w:ilvl w:val="0"/>
                                <w:numId w:val="5"/>
                              </w:numPr>
                              <w:spacing w:after="0"/>
                            </w:pPr>
                            <w:r>
                              <w:t>Counsel the doubtful</w:t>
                            </w:r>
                          </w:p>
                          <w:p w14:paraId="593E3F5B" w14:textId="77777777" w:rsidR="00077CEA" w:rsidRDefault="00077CEA" w:rsidP="003C1A6C">
                            <w:pPr>
                              <w:pStyle w:val="ListParagraph"/>
                              <w:numPr>
                                <w:ilvl w:val="0"/>
                                <w:numId w:val="5"/>
                              </w:numPr>
                              <w:spacing w:after="0"/>
                            </w:pPr>
                            <w:r>
                              <w:t>Comfort the sorrowful</w:t>
                            </w:r>
                          </w:p>
                          <w:p w14:paraId="441161D9" w14:textId="77777777" w:rsidR="00077CEA" w:rsidRDefault="00077CEA" w:rsidP="003C1A6C">
                            <w:pPr>
                              <w:pStyle w:val="ListParagraph"/>
                              <w:numPr>
                                <w:ilvl w:val="0"/>
                                <w:numId w:val="5"/>
                              </w:numPr>
                              <w:spacing w:after="0"/>
                            </w:pPr>
                            <w:r>
                              <w:t>Bear wrongs patiently</w:t>
                            </w:r>
                          </w:p>
                          <w:p w14:paraId="69E388DD" w14:textId="77777777" w:rsidR="00077CEA" w:rsidRDefault="00077CEA" w:rsidP="003C1A6C">
                            <w:pPr>
                              <w:pStyle w:val="ListParagraph"/>
                              <w:numPr>
                                <w:ilvl w:val="0"/>
                                <w:numId w:val="5"/>
                              </w:numPr>
                              <w:spacing w:after="0"/>
                            </w:pPr>
                            <w:r>
                              <w:t>Forgive all injuries</w:t>
                            </w:r>
                          </w:p>
                          <w:p w14:paraId="5906679E" w14:textId="77777777" w:rsidR="00077CEA" w:rsidRDefault="00077CEA" w:rsidP="003C1A6C">
                            <w:pPr>
                              <w:pStyle w:val="ListParagraph"/>
                              <w:numPr>
                                <w:ilvl w:val="0"/>
                                <w:numId w:val="5"/>
                              </w:numPr>
                              <w:spacing w:after="0"/>
                            </w:pPr>
                            <w:r>
                              <w:t>Pray for the living and the dead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26F7C1" id="_x0000_t202" coordsize="21600,21600" o:spt="202" path="m,l,21600r21600,l21600,xe">
                <v:stroke joinstyle="miter"/>
                <v:path gradientshapeok="t" o:connecttype="rect"/>
              </v:shapetype>
              <v:shape id="Text Box 3" o:spid="_x0000_s1026" type="#_x0000_t202" style="position:absolute;margin-left:238.75pt;margin-top:46.1pt;width:203.6pt;height:12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wVgA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" stroked="f">
                <v:textbox style="mso-fit-shape-to-text:t">
                  <w:txbxContent>
                    <w:p w14:paraId="396B88A7" w14:textId="77777777" w:rsidR="00077CEA" w:rsidRPr="003C1A6C" w:rsidRDefault="00077CEA" w:rsidP="003C1A6C">
                      <w:pPr>
                        <w:spacing w:after="0" w:line="240" w:lineRule="auto"/>
                        <w:rPr>
                          <w:b/>
                        </w:rPr>
                      </w:pPr>
                      <w:r w:rsidRPr="003C1A6C">
                        <w:rPr>
                          <w:b/>
                        </w:rPr>
                        <w:t>Spiritual Works of Mercy:</w:t>
                      </w:r>
                    </w:p>
                    <w:p w14:paraId="6D6651DF" w14:textId="77777777" w:rsidR="00077CEA" w:rsidRDefault="00077CEA" w:rsidP="003C1A6C">
                      <w:pPr>
                        <w:pStyle w:val="ListParagraph"/>
                        <w:numPr>
                          <w:ilvl w:val="0"/>
                          <w:numId w:val="5"/>
                        </w:numPr>
                        <w:spacing w:after="0"/>
                      </w:pPr>
                      <w:r>
                        <w:t>Admonish the sinner</w:t>
                      </w:r>
                    </w:p>
                    <w:p w14:paraId="095FC4BD" w14:textId="77777777" w:rsidR="00077CEA" w:rsidRDefault="00077CEA" w:rsidP="003C1A6C">
                      <w:pPr>
                        <w:pStyle w:val="ListParagraph"/>
                        <w:numPr>
                          <w:ilvl w:val="0"/>
                          <w:numId w:val="5"/>
                        </w:numPr>
                        <w:spacing w:after="0"/>
                      </w:pPr>
                      <w:r>
                        <w:t>Instruct the ignorant</w:t>
                      </w:r>
                    </w:p>
                    <w:p w14:paraId="3A0B295A" w14:textId="77777777" w:rsidR="00077CEA" w:rsidRDefault="00077CEA" w:rsidP="003C1A6C">
                      <w:pPr>
                        <w:pStyle w:val="ListParagraph"/>
                        <w:numPr>
                          <w:ilvl w:val="0"/>
                          <w:numId w:val="5"/>
                        </w:numPr>
                        <w:spacing w:after="0"/>
                      </w:pPr>
                      <w:r>
                        <w:t>Counsel the doubtful</w:t>
                      </w:r>
                    </w:p>
                    <w:p w14:paraId="593E3F5B" w14:textId="77777777" w:rsidR="00077CEA" w:rsidRDefault="00077CEA" w:rsidP="003C1A6C">
                      <w:pPr>
                        <w:pStyle w:val="ListParagraph"/>
                        <w:numPr>
                          <w:ilvl w:val="0"/>
                          <w:numId w:val="5"/>
                        </w:numPr>
                        <w:spacing w:after="0"/>
                      </w:pPr>
                      <w:r>
                        <w:t>Comfort the sorrowful</w:t>
                      </w:r>
                    </w:p>
                    <w:p w14:paraId="441161D9" w14:textId="77777777" w:rsidR="00077CEA" w:rsidRDefault="00077CEA" w:rsidP="003C1A6C">
                      <w:pPr>
                        <w:pStyle w:val="ListParagraph"/>
                        <w:numPr>
                          <w:ilvl w:val="0"/>
                          <w:numId w:val="5"/>
                        </w:numPr>
                        <w:spacing w:after="0"/>
                      </w:pPr>
                      <w:r>
                        <w:t>Bear wrongs patiently</w:t>
                      </w:r>
                    </w:p>
                    <w:p w14:paraId="69E388DD" w14:textId="77777777" w:rsidR="00077CEA" w:rsidRDefault="00077CEA" w:rsidP="003C1A6C">
                      <w:pPr>
                        <w:pStyle w:val="ListParagraph"/>
                        <w:numPr>
                          <w:ilvl w:val="0"/>
                          <w:numId w:val="5"/>
                        </w:numPr>
                        <w:spacing w:after="0"/>
                      </w:pPr>
                      <w:r>
                        <w:t>Forgive all injuries</w:t>
                      </w:r>
                    </w:p>
                    <w:p w14:paraId="5906679E" w14:textId="77777777" w:rsidR="00077CEA" w:rsidRDefault="00077CEA" w:rsidP="003C1A6C">
                      <w:pPr>
                        <w:pStyle w:val="ListParagraph"/>
                        <w:numPr>
                          <w:ilvl w:val="0"/>
                          <w:numId w:val="5"/>
                        </w:numPr>
                        <w:spacing w:after="0"/>
                      </w:pPr>
                      <w:r>
                        <w:t>Pray for the living and the dead</w:t>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15FB9662" wp14:editId="239F511D">
                <wp:simplePos x="0" y="0"/>
                <wp:positionH relativeFrom="column">
                  <wp:posOffset>402590</wp:posOffset>
                </wp:positionH>
                <wp:positionV relativeFrom="paragraph">
                  <wp:posOffset>585470</wp:posOffset>
                </wp:positionV>
                <wp:extent cx="2372360" cy="1634490"/>
                <wp:effectExtent l="0" t="254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F0310" w14:textId="77777777" w:rsidR="00077CEA" w:rsidRPr="003C1A6C" w:rsidRDefault="00077CEA" w:rsidP="00542EA0">
                            <w:pPr>
                              <w:spacing w:after="0" w:line="240" w:lineRule="auto"/>
                              <w:rPr>
                                <w:b/>
                              </w:rPr>
                            </w:pPr>
                            <w:r w:rsidRPr="003C1A6C">
                              <w:rPr>
                                <w:b/>
                              </w:rPr>
                              <w:t>Corporal Works of Mercy:</w:t>
                            </w:r>
                          </w:p>
                          <w:p w14:paraId="12957081" w14:textId="77777777" w:rsidR="00077CEA" w:rsidRDefault="00077CEA" w:rsidP="00542EA0">
                            <w:pPr>
                              <w:pStyle w:val="ListParagraph"/>
                              <w:numPr>
                                <w:ilvl w:val="0"/>
                                <w:numId w:val="4"/>
                              </w:numPr>
                              <w:spacing w:after="0"/>
                            </w:pPr>
                            <w:r>
                              <w:t>Feed the hungry</w:t>
                            </w:r>
                          </w:p>
                          <w:p w14:paraId="0A09C9BA" w14:textId="77777777" w:rsidR="00077CEA" w:rsidRDefault="00077CEA" w:rsidP="00542EA0">
                            <w:pPr>
                              <w:pStyle w:val="ListParagraph"/>
                              <w:numPr>
                                <w:ilvl w:val="0"/>
                                <w:numId w:val="4"/>
                              </w:numPr>
                              <w:spacing w:after="0"/>
                            </w:pPr>
                            <w:r>
                              <w:t>Give drink to the thirsty</w:t>
                            </w:r>
                          </w:p>
                          <w:p w14:paraId="348C9546" w14:textId="77777777" w:rsidR="00077CEA" w:rsidRDefault="00077CEA" w:rsidP="00542EA0">
                            <w:pPr>
                              <w:pStyle w:val="ListParagraph"/>
                              <w:numPr>
                                <w:ilvl w:val="0"/>
                                <w:numId w:val="4"/>
                              </w:numPr>
                              <w:spacing w:after="0"/>
                            </w:pPr>
                            <w:r>
                              <w:t>Clothe the naked</w:t>
                            </w:r>
                          </w:p>
                          <w:p w14:paraId="10477AD2" w14:textId="77777777" w:rsidR="00077CEA" w:rsidRDefault="00077CEA" w:rsidP="00542EA0">
                            <w:pPr>
                              <w:pStyle w:val="ListParagraph"/>
                              <w:numPr>
                                <w:ilvl w:val="0"/>
                                <w:numId w:val="4"/>
                              </w:numPr>
                              <w:spacing w:after="0"/>
                            </w:pPr>
                            <w:r>
                              <w:t>Visit the imprisoned</w:t>
                            </w:r>
                          </w:p>
                          <w:p w14:paraId="213F7C58" w14:textId="77777777" w:rsidR="00077CEA" w:rsidRDefault="00077CEA" w:rsidP="00542EA0">
                            <w:pPr>
                              <w:pStyle w:val="ListParagraph"/>
                              <w:numPr>
                                <w:ilvl w:val="0"/>
                                <w:numId w:val="4"/>
                              </w:numPr>
                              <w:spacing w:after="0"/>
                            </w:pPr>
                            <w:r>
                              <w:t>Shelter the homeless</w:t>
                            </w:r>
                          </w:p>
                          <w:p w14:paraId="1B91FC56" w14:textId="77777777" w:rsidR="00077CEA" w:rsidRDefault="00077CEA" w:rsidP="00542EA0">
                            <w:pPr>
                              <w:pStyle w:val="ListParagraph"/>
                              <w:numPr>
                                <w:ilvl w:val="0"/>
                                <w:numId w:val="4"/>
                              </w:numPr>
                              <w:spacing w:after="0"/>
                            </w:pPr>
                            <w:r>
                              <w:t>Visit the sick</w:t>
                            </w:r>
                          </w:p>
                          <w:p w14:paraId="4A8A23D7" w14:textId="77777777" w:rsidR="00077CEA" w:rsidRDefault="00077CEA" w:rsidP="00542EA0">
                            <w:pPr>
                              <w:pStyle w:val="ListParagraph"/>
                              <w:numPr>
                                <w:ilvl w:val="0"/>
                                <w:numId w:val="4"/>
                              </w:numPr>
                              <w:spacing w:after="0"/>
                            </w:pPr>
                            <w:r>
                              <w:t>Bury the dead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FB9662" id="Text Box 2" o:spid="_x0000_s1027" type="#_x0000_t202" style="position:absolute;margin-left:31.7pt;margin-top:46.1pt;width:186.8pt;height:128.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" stroked="f">
                <v:textbox style="mso-fit-shape-to-text:t">
                  <w:txbxContent>
                    <w:p w14:paraId="5C2F0310" w14:textId="77777777" w:rsidR="00077CEA" w:rsidRPr="003C1A6C" w:rsidRDefault="00077CEA" w:rsidP="00542EA0">
                      <w:pPr>
                        <w:spacing w:after="0" w:line="240" w:lineRule="auto"/>
                        <w:rPr>
                          <w:b/>
                        </w:rPr>
                      </w:pPr>
                      <w:r w:rsidRPr="003C1A6C">
                        <w:rPr>
                          <w:b/>
                        </w:rPr>
                        <w:t>Corporal Works of Mercy:</w:t>
                      </w:r>
                    </w:p>
                    <w:p w14:paraId="12957081" w14:textId="77777777" w:rsidR="00077CEA" w:rsidRDefault="00077CEA" w:rsidP="00542EA0">
                      <w:pPr>
                        <w:pStyle w:val="ListParagraph"/>
                        <w:numPr>
                          <w:ilvl w:val="0"/>
                          <w:numId w:val="4"/>
                        </w:numPr>
                        <w:spacing w:after="0"/>
                      </w:pPr>
                      <w:r>
                        <w:t>Feed the hungry</w:t>
                      </w:r>
                    </w:p>
                    <w:p w14:paraId="0A09C9BA" w14:textId="77777777" w:rsidR="00077CEA" w:rsidRDefault="00077CEA" w:rsidP="00542EA0">
                      <w:pPr>
                        <w:pStyle w:val="ListParagraph"/>
                        <w:numPr>
                          <w:ilvl w:val="0"/>
                          <w:numId w:val="4"/>
                        </w:numPr>
                        <w:spacing w:after="0"/>
                      </w:pPr>
                      <w:r>
                        <w:t>Give drink to the thirsty</w:t>
                      </w:r>
                    </w:p>
                    <w:p w14:paraId="348C9546" w14:textId="77777777" w:rsidR="00077CEA" w:rsidRDefault="00077CEA" w:rsidP="00542EA0">
                      <w:pPr>
                        <w:pStyle w:val="ListParagraph"/>
                        <w:numPr>
                          <w:ilvl w:val="0"/>
                          <w:numId w:val="4"/>
                        </w:numPr>
                        <w:spacing w:after="0"/>
                      </w:pPr>
                      <w:r>
                        <w:t>Clothe the naked</w:t>
                      </w:r>
                    </w:p>
                    <w:p w14:paraId="10477AD2" w14:textId="77777777" w:rsidR="00077CEA" w:rsidRDefault="00077CEA" w:rsidP="00542EA0">
                      <w:pPr>
                        <w:pStyle w:val="ListParagraph"/>
                        <w:numPr>
                          <w:ilvl w:val="0"/>
                          <w:numId w:val="4"/>
                        </w:numPr>
                        <w:spacing w:after="0"/>
                      </w:pPr>
                      <w:r>
                        <w:t>Visit the imprisoned</w:t>
                      </w:r>
                    </w:p>
                    <w:p w14:paraId="213F7C58" w14:textId="77777777" w:rsidR="00077CEA" w:rsidRDefault="00077CEA" w:rsidP="00542EA0">
                      <w:pPr>
                        <w:pStyle w:val="ListParagraph"/>
                        <w:numPr>
                          <w:ilvl w:val="0"/>
                          <w:numId w:val="4"/>
                        </w:numPr>
                        <w:spacing w:after="0"/>
                      </w:pPr>
                      <w:r>
                        <w:t>Shelter the homeless</w:t>
                      </w:r>
                    </w:p>
                    <w:p w14:paraId="1B91FC56" w14:textId="77777777" w:rsidR="00077CEA" w:rsidRDefault="00077CEA" w:rsidP="00542EA0">
                      <w:pPr>
                        <w:pStyle w:val="ListParagraph"/>
                        <w:numPr>
                          <w:ilvl w:val="0"/>
                          <w:numId w:val="4"/>
                        </w:numPr>
                        <w:spacing w:after="0"/>
                      </w:pPr>
                      <w:r>
                        <w:t>Visit the sick</w:t>
                      </w:r>
                    </w:p>
                    <w:p w14:paraId="4A8A23D7" w14:textId="77777777" w:rsidR="00077CEA" w:rsidRDefault="00077CEA" w:rsidP="00542EA0">
                      <w:pPr>
                        <w:pStyle w:val="ListParagraph"/>
                        <w:numPr>
                          <w:ilvl w:val="0"/>
                          <w:numId w:val="4"/>
                        </w:numPr>
                        <w:spacing w:after="0"/>
                      </w:pPr>
                      <w:r>
                        <w:t>Bury the dead</w:t>
                      </w:r>
                    </w:p>
                  </w:txbxContent>
                </v:textbox>
              </v:shape>
            </w:pict>
          </mc:Fallback>
        </mc:AlternateContent>
      </w:r>
      <w:r w:rsidR="00D56690">
        <w:t xml:space="preserve">As part of preparation for Confirmation, you will need to complete </w:t>
      </w:r>
      <w:r w:rsidR="00D56690" w:rsidRPr="00D56690">
        <w:rPr>
          <w:b/>
        </w:rPr>
        <w:t>14 service hours</w:t>
      </w:r>
      <w:r w:rsidR="00D56690">
        <w:t xml:space="preserve">.  </w:t>
      </w:r>
      <w:r w:rsidR="003C1A6C">
        <w:t>In the Catholic tradition, community service is inspired by the Corporal and Spiritual Works of Mercy.  Below is a sampling of ways that you can live out the Works of Mercy both within the Parish and outside of it.</w:t>
      </w:r>
    </w:p>
    <w:p w14:paraId="3A5B4B39" w14:textId="77777777" w:rsidR="00E56A50" w:rsidRDefault="00E56A50" w:rsidP="00E56A50">
      <w:pPr>
        <w:spacing w:after="0"/>
      </w:pPr>
    </w:p>
    <w:p w14:paraId="5B61AAD0" w14:textId="77777777" w:rsidR="00542EA0" w:rsidRDefault="00542EA0" w:rsidP="00E56A50">
      <w:pPr>
        <w:spacing w:after="0"/>
      </w:pPr>
    </w:p>
    <w:p w14:paraId="4CE2D6FC" w14:textId="77777777" w:rsidR="00542EA0" w:rsidRDefault="00542EA0" w:rsidP="00E56A50">
      <w:pPr>
        <w:spacing w:after="0"/>
      </w:pPr>
    </w:p>
    <w:p w14:paraId="355E7131" w14:textId="77777777" w:rsidR="003C1A6C" w:rsidRDefault="003C1A6C" w:rsidP="00E56A50">
      <w:pPr>
        <w:spacing w:after="0"/>
      </w:pPr>
    </w:p>
    <w:p w14:paraId="03293102" w14:textId="77777777" w:rsidR="003C1A6C" w:rsidRDefault="003C1A6C" w:rsidP="00E56A50">
      <w:pPr>
        <w:spacing w:after="0"/>
      </w:pPr>
    </w:p>
    <w:p w14:paraId="5E49C2C9" w14:textId="77777777" w:rsidR="003C1A6C" w:rsidRDefault="003C1A6C" w:rsidP="00E56A50">
      <w:pPr>
        <w:spacing w:after="0"/>
      </w:pPr>
    </w:p>
    <w:p w14:paraId="4EC2878A" w14:textId="77777777" w:rsidR="003C1A6C" w:rsidRDefault="003C1A6C" w:rsidP="00E56A50">
      <w:pPr>
        <w:spacing w:after="0"/>
      </w:pPr>
    </w:p>
    <w:p w14:paraId="17D6A6E8" w14:textId="77777777" w:rsidR="003C1A6C" w:rsidRDefault="003C1A6C" w:rsidP="00E56A50">
      <w:pPr>
        <w:spacing w:after="0"/>
      </w:pPr>
    </w:p>
    <w:p w14:paraId="20CDC9BB" w14:textId="4F44F9B4" w:rsidR="003C1A6C" w:rsidRDefault="003C1A6C" w:rsidP="00E56A50">
      <w:pPr>
        <w:spacing w:after="0"/>
        <w:rPr>
          <w:sz w:val="16"/>
          <w:szCs w:val="16"/>
        </w:rPr>
      </w:pPr>
    </w:p>
    <w:p w14:paraId="242C5D23" w14:textId="77777777" w:rsidR="008E0EA0" w:rsidRPr="008A4170" w:rsidRDefault="008E0EA0" w:rsidP="00E56A50">
      <w:pPr>
        <w:spacing w:after="0"/>
        <w:rPr>
          <w:sz w:val="16"/>
          <w:szCs w:val="16"/>
        </w:rPr>
      </w:pPr>
    </w:p>
    <w:p w14:paraId="11C0CE4C" w14:textId="77777777" w:rsidR="00E56A50" w:rsidRDefault="00A74076" w:rsidP="00E56A50">
      <w:pPr>
        <w:spacing w:after="0"/>
      </w:pPr>
      <w:r>
        <w:t>Within the Parish</w:t>
      </w:r>
    </w:p>
    <w:p w14:paraId="2CB6F867" w14:textId="4DBED87D" w:rsidR="00FD0378" w:rsidRDefault="00FD0378" w:rsidP="00A74076">
      <w:pPr>
        <w:pStyle w:val="ListParagraph"/>
        <w:numPr>
          <w:ilvl w:val="0"/>
          <w:numId w:val="1"/>
        </w:numPr>
        <w:spacing w:after="0"/>
      </w:pPr>
      <w:r>
        <w:t xml:space="preserve">Altar Serving (maximum of 4 hours) – </w:t>
      </w:r>
      <w:r w:rsidR="005D178A">
        <w:t>Parish Office (330-757-1545)</w:t>
      </w:r>
    </w:p>
    <w:p w14:paraId="02644324" w14:textId="1346E718" w:rsidR="00A74076" w:rsidRDefault="00A74076" w:rsidP="00A74076">
      <w:pPr>
        <w:pStyle w:val="ListParagraph"/>
        <w:numPr>
          <w:ilvl w:val="0"/>
          <w:numId w:val="1"/>
        </w:numPr>
        <w:spacing w:after="0"/>
      </w:pPr>
      <w:r>
        <w:t xml:space="preserve">CCD Aide on </w:t>
      </w:r>
      <w:r w:rsidR="000F249E">
        <w:t>Tuesdays</w:t>
      </w:r>
      <w:r w:rsidR="005B4C5A">
        <w:t xml:space="preserve"> and/or </w:t>
      </w:r>
      <w:r>
        <w:t xml:space="preserve">Wednesdays – </w:t>
      </w:r>
      <w:r w:rsidR="00674401" w:rsidRPr="00E7475D">
        <w:t>M</w:t>
      </w:r>
      <w:r w:rsidR="00F75492">
        <w:t>r</w:t>
      </w:r>
      <w:r w:rsidR="00674401" w:rsidRPr="00E7475D">
        <w:t xml:space="preserve">s. Marnie </w:t>
      </w:r>
      <w:proofErr w:type="spellStart"/>
      <w:r w:rsidR="00674401" w:rsidRPr="00E7475D">
        <w:t>Kelty</w:t>
      </w:r>
      <w:proofErr w:type="spellEnd"/>
      <w:r w:rsidR="004234E1">
        <w:t xml:space="preserve"> </w:t>
      </w:r>
      <w:r>
        <w:t xml:space="preserve">(330-757-1545, ext. </w:t>
      </w:r>
      <w:r w:rsidR="002B618E">
        <w:t>105</w:t>
      </w:r>
      <w:r>
        <w:t>)</w:t>
      </w:r>
    </w:p>
    <w:p w14:paraId="5B7066A3" w14:textId="221C4030" w:rsidR="00A74076" w:rsidRDefault="00A74076" w:rsidP="00A74076">
      <w:pPr>
        <w:pStyle w:val="ListParagraph"/>
        <w:numPr>
          <w:ilvl w:val="0"/>
          <w:numId w:val="1"/>
        </w:numPr>
        <w:spacing w:after="0"/>
      </w:pPr>
      <w:r>
        <w:t xml:space="preserve">Children’s Liturgy of the Word Aide – </w:t>
      </w:r>
      <w:r w:rsidR="004234E1" w:rsidRPr="00E7475D">
        <w:t>M</w:t>
      </w:r>
      <w:r w:rsidR="00F75492">
        <w:t>r</w:t>
      </w:r>
      <w:r w:rsidR="004234E1" w:rsidRPr="00E7475D">
        <w:t xml:space="preserve">s. </w:t>
      </w:r>
      <w:r w:rsidR="00674401" w:rsidRPr="00E7475D">
        <w:t xml:space="preserve">Marnie </w:t>
      </w:r>
      <w:proofErr w:type="spellStart"/>
      <w:r w:rsidR="00674401" w:rsidRPr="00E7475D">
        <w:t>Kelty</w:t>
      </w:r>
      <w:proofErr w:type="spellEnd"/>
      <w:r>
        <w:t xml:space="preserve"> (330-757-1545, ext. </w:t>
      </w:r>
      <w:r w:rsidR="002B618E">
        <w:t>105</w:t>
      </w:r>
      <w:r>
        <w:t>)</w:t>
      </w:r>
    </w:p>
    <w:p w14:paraId="021E5BA7" w14:textId="6EE5480C" w:rsidR="008A4170" w:rsidRDefault="008A4170" w:rsidP="00A74076">
      <w:pPr>
        <w:pStyle w:val="ListParagraph"/>
        <w:numPr>
          <w:ilvl w:val="0"/>
          <w:numId w:val="1"/>
        </w:numPr>
        <w:spacing w:after="0"/>
      </w:pPr>
      <w:r>
        <w:t>Youth Choir</w:t>
      </w:r>
      <w:r w:rsidR="003B2027">
        <w:t xml:space="preserve"> </w:t>
      </w:r>
      <w:r>
        <w:t>– Mrs. Barb Zorn (330-503-3880)</w:t>
      </w:r>
    </w:p>
    <w:p w14:paraId="61AED761" w14:textId="54FDCD06" w:rsidR="002903D4" w:rsidRDefault="002903D4" w:rsidP="00A74076">
      <w:pPr>
        <w:spacing w:after="0"/>
        <w:rPr>
          <w:sz w:val="16"/>
          <w:szCs w:val="16"/>
        </w:rPr>
      </w:pPr>
    </w:p>
    <w:p w14:paraId="27AF39B2" w14:textId="77777777" w:rsidR="008E0EA0" w:rsidRPr="002903D4" w:rsidRDefault="008E0EA0" w:rsidP="00A74076">
      <w:pPr>
        <w:spacing w:after="0"/>
        <w:rPr>
          <w:sz w:val="16"/>
          <w:szCs w:val="16"/>
        </w:rPr>
      </w:pPr>
    </w:p>
    <w:p w14:paraId="0B89898C" w14:textId="77777777" w:rsidR="00A74076" w:rsidRDefault="00A74076" w:rsidP="00A74076">
      <w:pPr>
        <w:spacing w:after="0"/>
      </w:pPr>
      <w:r>
        <w:t>Outside the Parish</w:t>
      </w:r>
    </w:p>
    <w:p w14:paraId="366E7A28" w14:textId="77777777" w:rsidR="00FD0378" w:rsidRDefault="00FD0378" w:rsidP="00A74076">
      <w:pPr>
        <w:pStyle w:val="ListParagraph"/>
        <w:numPr>
          <w:ilvl w:val="0"/>
          <w:numId w:val="2"/>
        </w:numPr>
        <w:spacing w:after="0"/>
      </w:pPr>
      <w:r>
        <w:t>Angels for Animals – 330-549-1111</w:t>
      </w:r>
    </w:p>
    <w:p w14:paraId="47511025" w14:textId="59F31285" w:rsidR="00FD0378" w:rsidRDefault="00FD0378" w:rsidP="00A74076">
      <w:pPr>
        <w:pStyle w:val="ListParagraph"/>
        <w:numPr>
          <w:ilvl w:val="0"/>
          <w:numId w:val="2"/>
        </w:numPr>
        <w:spacing w:after="0"/>
      </w:pPr>
      <w:r>
        <w:t>Beatitude House (committed to disadvantaged women and children) –</w:t>
      </w:r>
      <w:r w:rsidR="008E0EA0">
        <w:t xml:space="preserve"> </w:t>
      </w:r>
      <w:r>
        <w:t>330-744-3147</w:t>
      </w:r>
    </w:p>
    <w:p w14:paraId="0BE53D73" w14:textId="5D1A7119" w:rsidR="00A74076" w:rsidRDefault="00A74076" w:rsidP="00A74076">
      <w:pPr>
        <w:pStyle w:val="ListParagraph"/>
        <w:numPr>
          <w:ilvl w:val="0"/>
          <w:numId w:val="2"/>
        </w:numPr>
        <w:spacing w:after="0"/>
      </w:pPr>
      <w:r>
        <w:t xml:space="preserve">Catholic Charities </w:t>
      </w:r>
      <w:r w:rsidR="00FD0378">
        <w:t>–</w:t>
      </w:r>
      <w:r w:rsidR="008E0EA0">
        <w:t xml:space="preserve"> </w:t>
      </w:r>
      <w:r w:rsidR="00FD0378">
        <w:t>330-744-3320</w:t>
      </w:r>
    </w:p>
    <w:p w14:paraId="74732EBB" w14:textId="77777777" w:rsidR="00FD0378" w:rsidRDefault="00FD0378" w:rsidP="00A74076">
      <w:pPr>
        <w:pStyle w:val="ListParagraph"/>
        <w:numPr>
          <w:ilvl w:val="0"/>
          <w:numId w:val="2"/>
        </w:numPr>
        <w:spacing w:after="0"/>
      </w:pPr>
      <w:r>
        <w:t>Nursing Homes and Assisted Living:</w:t>
      </w:r>
    </w:p>
    <w:p w14:paraId="01D4A07E" w14:textId="77777777" w:rsidR="00FD0378" w:rsidRDefault="00FD0378" w:rsidP="00FD0378">
      <w:pPr>
        <w:pStyle w:val="ListParagraph"/>
        <w:numPr>
          <w:ilvl w:val="1"/>
          <w:numId w:val="2"/>
        </w:numPr>
        <w:spacing w:after="0"/>
      </w:pPr>
      <w:r>
        <w:t>Assumption Nursing Home – 330-549-0740</w:t>
      </w:r>
    </w:p>
    <w:p w14:paraId="551DAC42" w14:textId="77777777" w:rsidR="001B7417" w:rsidRDefault="001B7417" w:rsidP="00FD0378">
      <w:pPr>
        <w:pStyle w:val="ListParagraph"/>
        <w:numPr>
          <w:ilvl w:val="1"/>
          <w:numId w:val="2"/>
        </w:numPr>
        <w:spacing w:after="0"/>
      </w:pPr>
      <w:r>
        <w:t>Blackburn Home Adult Care Facility – 330-757-2240</w:t>
      </w:r>
    </w:p>
    <w:p w14:paraId="6E663971" w14:textId="77777777" w:rsidR="00FD0378" w:rsidRDefault="00FD0378" w:rsidP="00FD0378">
      <w:pPr>
        <w:pStyle w:val="ListParagraph"/>
        <w:numPr>
          <w:ilvl w:val="1"/>
          <w:numId w:val="2"/>
        </w:numPr>
        <w:spacing w:after="0"/>
      </w:pPr>
      <w:r>
        <w:t>Hampton Woods Assisted Living – 330-707-1300</w:t>
      </w:r>
    </w:p>
    <w:p w14:paraId="62B6903F" w14:textId="77777777" w:rsidR="001B7417" w:rsidRDefault="001B7417" w:rsidP="00FD0378">
      <w:pPr>
        <w:pStyle w:val="ListParagraph"/>
        <w:numPr>
          <w:ilvl w:val="1"/>
          <w:numId w:val="2"/>
        </w:numPr>
        <w:spacing w:after="0"/>
      </w:pPr>
      <w:proofErr w:type="spellStart"/>
      <w:r>
        <w:t>Masternick</w:t>
      </w:r>
      <w:proofErr w:type="spellEnd"/>
      <w:r>
        <w:t xml:space="preserve"> Memorial Health Care – 330-542-9542</w:t>
      </w:r>
    </w:p>
    <w:p w14:paraId="10C8A5D1" w14:textId="42E2CD30" w:rsidR="00FD0378" w:rsidRDefault="005D178A" w:rsidP="00FD0378">
      <w:pPr>
        <w:pStyle w:val="ListParagraph"/>
        <w:numPr>
          <w:ilvl w:val="1"/>
          <w:numId w:val="2"/>
        </w:numPr>
        <w:spacing w:after="0"/>
      </w:pPr>
      <w:r>
        <w:t>Poland Village Assisted</w:t>
      </w:r>
      <w:r w:rsidR="00FD0378">
        <w:t xml:space="preserve"> Living – </w:t>
      </w:r>
      <w:r w:rsidR="00542EA0">
        <w:t>330-707-1313</w:t>
      </w:r>
    </w:p>
    <w:p w14:paraId="7C8E1019" w14:textId="77777777" w:rsidR="00D20C9B" w:rsidRDefault="00D20C9B" w:rsidP="00FD0378">
      <w:pPr>
        <w:pStyle w:val="ListParagraph"/>
        <w:numPr>
          <w:ilvl w:val="1"/>
          <w:numId w:val="2"/>
        </w:numPr>
        <w:spacing w:after="0"/>
      </w:pPr>
      <w:proofErr w:type="spellStart"/>
      <w:r>
        <w:t>Maplecrest</w:t>
      </w:r>
      <w:proofErr w:type="spellEnd"/>
      <w:r>
        <w:t xml:space="preserve"> Nursing Home – 330-755-1466</w:t>
      </w:r>
    </w:p>
    <w:p w14:paraId="710C92BA" w14:textId="2FF8B977" w:rsidR="00FD0378" w:rsidRDefault="00FD0378" w:rsidP="00FD0378">
      <w:pPr>
        <w:pStyle w:val="ListParagraph"/>
        <w:numPr>
          <w:ilvl w:val="0"/>
          <w:numId w:val="2"/>
        </w:numPr>
        <w:spacing w:after="0"/>
      </w:pPr>
      <w:r>
        <w:t xml:space="preserve">Poland Pantry – </w:t>
      </w:r>
      <w:r w:rsidR="001B7417">
        <w:t xml:space="preserve">Mary Ellen Fleming </w:t>
      </w:r>
      <w:r w:rsidR="00ED029F">
        <w:t xml:space="preserve">- </w:t>
      </w:r>
      <w:r w:rsidR="001B7417">
        <w:t>330-757-9029</w:t>
      </w:r>
    </w:p>
    <w:p w14:paraId="0A65EF52" w14:textId="610671B4" w:rsidR="00FD0378" w:rsidRDefault="00FD0378" w:rsidP="00FD0378">
      <w:pPr>
        <w:pStyle w:val="ListParagraph"/>
        <w:numPr>
          <w:ilvl w:val="0"/>
          <w:numId w:val="2"/>
        </w:numPr>
        <w:spacing w:after="0"/>
      </w:pPr>
      <w:r>
        <w:t>Recycling Division of Mahoning County</w:t>
      </w:r>
      <w:r w:rsidR="00542EA0">
        <w:t>/Green Team</w:t>
      </w:r>
      <w:r>
        <w:t xml:space="preserve"> –</w:t>
      </w:r>
      <w:r w:rsidR="0016252F">
        <w:t xml:space="preserve"> </w:t>
      </w:r>
      <w:r w:rsidR="00542EA0">
        <w:t>330-740-2060</w:t>
      </w:r>
      <w:r w:rsidR="0016252F">
        <w:t xml:space="preserve"> </w:t>
      </w:r>
    </w:p>
    <w:p w14:paraId="039AD91C" w14:textId="24151A96" w:rsidR="00FD0378" w:rsidRDefault="00FD0378" w:rsidP="00FD0378">
      <w:pPr>
        <w:pStyle w:val="ListParagraph"/>
        <w:numPr>
          <w:ilvl w:val="0"/>
          <w:numId w:val="2"/>
        </w:numPr>
        <w:spacing w:after="0"/>
      </w:pPr>
      <w:r>
        <w:t xml:space="preserve">St. Vincent de Paul </w:t>
      </w:r>
      <w:r w:rsidR="00542EA0">
        <w:t>Food Pantry</w:t>
      </w:r>
      <w:r>
        <w:t xml:space="preserve"> – </w:t>
      </w:r>
      <w:r w:rsidR="00542EA0">
        <w:t>330-</w:t>
      </w:r>
      <w:r w:rsidR="009269C5">
        <w:t>333-3601</w:t>
      </w:r>
    </w:p>
    <w:p w14:paraId="6687C31D" w14:textId="08452554" w:rsidR="00542EA0" w:rsidRDefault="00542EA0" w:rsidP="00542EA0">
      <w:pPr>
        <w:spacing w:after="0"/>
        <w:rPr>
          <w:sz w:val="16"/>
          <w:szCs w:val="16"/>
        </w:rPr>
      </w:pPr>
    </w:p>
    <w:p w14:paraId="5FB5BBD0" w14:textId="77777777" w:rsidR="008E0EA0" w:rsidRPr="008A4170" w:rsidRDefault="008E0EA0" w:rsidP="00542EA0">
      <w:pPr>
        <w:spacing w:after="0"/>
        <w:rPr>
          <w:sz w:val="16"/>
          <w:szCs w:val="16"/>
        </w:rPr>
      </w:pPr>
    </w:p>
    <w:p w14:paraId="0155155E" w14:textId="30D73B51" w:rsidR="00542EA0" w:rsidRDefault="00542EA0" w:rsidP="00542EA0">
      <w:pPr>
        <w:spacing w:after="0"/>
      </w:pPr>
      <w:r>
        <w:t xml:space="preserve">This is only a sampling of service projects that can be preformed.  If you have another act of kindness that would fulfill the Corporal or Spiritual Works of Mercy, please feel free to do it.  If you have any questions, feel free to contact </w:t>
      </w:r>
      <w:r w:rsidR="00674401" w:rsidRPr="00E7475D">
        <w:t>M</w:t>
      </w:r>
      <w:r w:rsidR="00F75492">
        <w:t>r</w:t>
      </w:r>
      <w:r w:rsidR="00674401" w:rsidRPr="00E7475D">
        <w:t xml:space="preserve">s. Marnie </w:t>
      </w:r>
      <w:proofErr w:type="spellStart"/>
      <w:r w:rsidR="00674401" w:rsidRPr="00E7475D">
        <w:t>Kelty</w:t>
      </w:r>
      <w:proofErr w:type="spellEnd"/>
      <w:r>
        <w:t xml:space="preserve"> at 330-757-1545, ext. </w:t>
      </w:r>
      <w:r w:rsidR="00ED029F">
        <w:t>105</w:t>
      </w:r>
      <w:r>
        <w:t xml:space="preserve">, or </w:t>
      </w:r>
      <w:r w:rsidR="00674401" w:rsidRPr="00E7475D">
        <w:t>mkelty@youngstowndiocese</w:t>
      </w:r>
      <w:r w:rsidRPr="00E7475D">
        <w:t>.</w:t>
      </w:r>
      <w:r w:rsidR="00674401" w:rsidRPr="00E7475D">
        <w:t>org</w:t>
      </w:r>
    </w:p>
    <w:sectPr w:rsidR="00542EA0" w:rsidSect="002903D4">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4DF5" w14:textId="77777777" w:rsidR="00077CEA" w:rsidRDefault="00077CEA" w:rsidP="003C1A6C">
      <w:pPr>
        <w:spacing w:after="0" w:line="240" w:lineRule="auto"/>
      </w:pPr>
      <w:r>
        <w:separator/>
      </w:r>
    </w:p>
  </w:endnote>
  <w:endnote w:type="continuationSeparator" w:id="0">
    <w:p w14:paraId="6594EFF7" w14:textId="77777777" w:rsidR="00077CEA" w:rsidRDefault="00077CEA" w:rsidP="003C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5B2CF" w14:textId="77777777" w:rsidR="00077CEA" w:rsidRDefault="00077CEA" w:rsidP="003C1A6C">
      <w:pPr>
        <w:spacing w:after="0" w:line="240" w:lineRule="auto"/>
      </w:pPr>
      <w:r>
        <w:separator/>
      </w:r>
    </w:p>
  </w:footnote>
  <w:footnote w:type="continuationSeparator" w:id="0">
    <w:p w14:paraId="4EC25FFD" w14:textId="77777777" w:rsidR="00077CEA" w:rsidRDefault="00077CEA" w:rsidP="003C1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F694A"/>
    <w:multiLevelType w:val="hybridMultilevel"/>
    <w:tmpl w:val="1E50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F1606"/>
    <w:multiLevelType w:val="hybridMultilevel"/>
    <w:tmpl w:val="431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D1099"/>
    <w:multiLevelType w:val="hybridMultilevel"/>
    <w:tmpl w:val="0772E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41D6D"/>
    <w:multiLevelType w:val="hybridMultilevel"/>
    <w:tmpl w:val="4E243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55F2E"/>
    <w:multiLevelType w:val="hybridMultilevel"/>
    <w:tmpl w:val="4D5C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0"/>
    <w:rsid w:val="00012482"/>
    <w:rsid w:val="00022BD1"/>
    <w:rsid w:val="00077CEA"/>
    <w:rsid w:val="000A79EB"/>
    <w:rsid w:val="000F249E"/>
    <w:rsid w:val="00103EE3"/>
    <w:rsid w:val="0016252F"/>
    <w:rsid w:val="001B7417"/>
    <w:rsid w:val="002313E8"/>
    <w:rsid w:val="00256CE1"/>
    <w:rsid w:val="002903D4"/>
    <w:rsid w:val="002950A6"/>
    <w:rsid w:val="002B618E"/>
    <w:rsid w:val="003506B4"/>
    <w:rsid w:val="003534C7"/>
    <w:rsid w:val="003B2027"/>
    <w:rsid w:val="003C1A6C"/>
    <w:rsid w:val="003D4C95"/>
    <w:rsid w:val="003E4195"/>
    <w:rsid w:val="004234E1"/>
    <w:rsid w:val="004C5B55"/>
    <w:rsid w:val="00542EA0"/>
    <w:rsid w:val="0058573A"/>
    <w:rsid w:val="00597F40"/>
    <w:rsid w:val="005B4C5A"/>
    <w:rsid w:val="005D178A"/>
    <w:rsid w:val="005E1316"/>
    <w:rsid w:val="006132C5"/>
    <w:rsid w:val="00614CA9"/>
    <w:rsid w:val="00631147"/>
    <w:rsid w:val="00674401"/>
    <w:rsid w:val="008A4170"/>
    <w:rsid w:val="008D4B63"/>
    <w:rsid w:val="008E0EA0"/>
    <w:rsid w:val="00900DC9"/>
    <w:rsid w:val="0092441D"/>
    <w:rsid w:val="009269C5"/>
    <w:rsid w:val="0097391F"/>
    <w:rsid w:val="009D36F9"/>
    <w:rsid w:val="00A74076"/>
    <w:rsid w:val="00AF06D0"/>
    <w:rsid w:val="00B17C5C"/>
    <w:rsid w:val="00B93A87"/>
    <w:rsid w:val="00BF18F3"/>
    <w:rsid w:val="00C4285C"/>
    <w:rsid w:val="00D20C9B"/>
    <w:rsid w:val="00D40C24"/>
    <w:rsid w:val="00D46B62"/>
    <w:rsid w:val="00D56690"/>
    <w:rsid w:val="00E2577A"/>
    <w:rsid w:val="00E43E57"/>
    <w:rsid w:val="00E56A50"/>
    <w:rsid w:val="00E741AF"/>
    <w:rsid w:val="00E7475D"/>
    <w:rsid w:val="00ED029F"/>
    <w:rsid w:val="00F75492"/>
    <w:rsid w:val="00F85F11"/>
    <w:rsid w:val="00FB150C"/>
    <w:rsid w:val="00FB2B21"/>
    <w:rsid w:val="00FD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4D73"/>
  <w15:docId w15:val="{873465F8-1E65-4D1F-A3B4-3D134767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076"/>
    <w:pPr>
      <w:ind w:left="720"/>
      <w:contextualSpacing/>
    </w:pPr>
  </w:style>
  <w:style w:type="paragraph" w:styleId="BalloonText">
    <w:name w:val="Balloon Text"/>
    <w:basedOn w:val="Normal"/>
    <w:link w:val="BalloonTextChar"/>
    <w:uiPriority w:val="99"/>
    <w:semiHidden/>
    <w:unhideWhenUsed/>
    <w:rsid w:val="0054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A0"/>
    <w:rPr>
      <w:rFonts w:ascii="Tahoma" w:hAnsi="Tahoma" w:cs="Tahoma"/>
      <w:sz w:val="16"/>
      <w:szCs w:val="16"/>
    </w:rPr>
  </w:style>
  <w:style w:type="paragraph" w:styleId="Header">
    <w:name w:val="header"/>
    <w:basedOn w:val="Normal"/>
    <w:link w:val="HeaderChar"/>
    <w:uiPriority w:val="99"/>
    <w:semiHidden/>
    <w:unhideWhenUsed/>
    <w:rsid w:val="003C1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A6C"/>
  </w:style>
  <w:style w:type="paragraph" w:styleId="Footer">
    <w:name w:val="footer"/>
    <w:basedOn w:val="Normal"/>
    <w:link w:val="FooterChar"/>
    <w:uiPriority w:val="99"/>
    <w:semiHidden/>
    <w:unhideWhenUsed/>
    <w:rsid w:val="003C1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HOLY FAMILY PARISH</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Karen McCreary</cp:lastModifiedBy>
  <cp:revision>2</cp:revision>
  <cp:lastPrinted>2025-06-26T12:32:00Z</cp:lastPrinted>
  <dcterms:created xsi:type="dcterms:W3CDTF">2025-06-26T12:33:00Z</dcterms:created>
  <dcterms:modified xsi:type="dcterms:W3CDTF">2025-06-26T12:33:00Z</dcterms:modified>
</cp:coreProperties>
</file>