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C198B7" w14:textId="77777777" w:rsidR="00C94D5A" w:rsidRDefault="00C94D5A" w:rsidP="00C37E5D">
      <w:pPr>
        <w:spacing w:after="200" w:line="240" w:lineRule="auto"/>
        <w:jc w:val="center"/>
        <w:rPr>
          <w:sz w:val="28"/>
          <w:szCs w:val="28"/>
        </w:rPr>
      </w:pPr>
    </w:p>
    <w:p w14:paraId="16511A97" w14:textId="3704EB3F" w:rsidR="00C37E5D" w:rsidRDefault="005531D5" w:rsidP="00C37E5D">
      <w:pPr>
        <w:spacing w:after="200" w:line="240" w:lineRule="auto"/>
        <w:jc w:val="center"/>
        <w:rPr>
          <w:sz w:val="28"/>
          <w:szCs w:val="28"/>
        </w:rPr>
      </w:pPr>
      <w:r>
        <w:rPr>
          <w:noProof/>
        </w:rPr>
        <w:drawing>
          <wp:inline distT="0" distB="0" distL="0" distR="0" wp14:anchorId="409713ED" wp14:editId="7EE43CFE">
            <wp:extent cx="6626225" cy="1282535"/>
            <wp:effectExtent l="0" t="0" r="3175" b="0"/>
            <wp:docPr id="17952498" name="Picture 2"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498" name="Picture 2" descr="A group of children holding hand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24040" cy="1320823"/>
                    </a:xfrm>
                    <a:prstGeom prst="rect">
                      <a:avLst/>
                    </a:prstGeom>
                  </pic:spPr>
                </pic:pic>
              </a:graphicData>
            </a:graphic>
          </wp:inline>
        </w:drawing>
      </w:r>
    </w:p>
    <w:p w14:paraId="1B130BB2" w14:textId="77777777" w:rsidR="005531D5" w:rsidRPr="00CA18CA" w:rsidRDefault="005531D5" w:rsidP="005531D5">
      <w:pPr>
        <w:spacing w:line="240" w:lineRule="auto"/>
        <w:jc w:val="center"/>
        <w:textDirection w:val="btLr"/>
        <w:rPr>
          <w:sz w:val="56"/>
          <w:szCs w:val="56"/>
        </w:rPr>
      </w:pPr>
      <w:r w:rsidRPr="00CA18CA">
        <w:rPr>
          <w:rFonts w:ascii="Ruge Boogie" w:eastAsia="Ruge Boogie" w:hAnsi="Ruge Boogie" w:cs="Ruge Boogie"/>
          <w:b/>
          <w:color w:val="000000"/>
          <w:sz w:val="56"/>
          <w:szCs w:val="56"/>
        </w:rPr>
        <w:t>CHRIST THE KING</w:t>
      </w:r>
    </w:p>
    <w:p w14:paraId="44B47B03" w14:textId="77777777" w:rsidR="005531D5" w:rsidRPr="00CA18CA" w:rsidRDefault="005531D5" w:rsidP="005531D5">
      <w:pPr>
        <w:spacing w:line="240" w:lineRule="auto"/>
        <w:jc w:val="center"/>
        <w:textDirection w:val="btLr"/>
        <w:rPr>
          <w:sz w:val="56"/>
          <w:szCs w:val="56"/>
        </w:rPr>
      </w:pPr>
      <w:r w:rsidRPr="00CA18CA">
        <w:rPr>
          <w:rFonts w:ascii="Ruge Boogie" w:eastAsia="Ruge Boogie" w:hAnsi="Ruge Boogie" w:cs="Ruge Boogie"/>
          <w:b/>
          <w:color w:val="000000"/>
          <w:sz w:val="56"/>
          <w:szCs w:val="56"/>
        </w:rPr>
        <w:t>LEARNING AND GROWTH CENTER</w:t>
      </w:r>
    </w:p>
    <w:p w14:paraId="5AE009A4" w14:textId="5D51782E" w:rsidR="005531D5" w:rsidRPr="00511BC8" w:rsidRDefault="005531D5" w:rsidP="005531D5">
      <w:pPr>
        <w:spacing w:line="240" w:lineRule="auto"/>
        <w:jc w:val="center"/>
        <w:rPr>
          <w:sz w:val="24"/>
          <w:szCs w:val="24"/>
        </w:rPr>
      </w:pPr>
      <w:r w:rsidRPr="00511BC8">
        <w:rPr>
          <w:sz w:val="24"/>
          <w:szCs w:val="24"/>
        </w:rPr>
        <w:t>1580 Kingsway Dr. Madisonville, KY 42431***</w:t>
      </w:r>
      <w:r w:rsidR="00511BC8" w:rsidRPr="00511BC8">
        <w:rPr>
          <w:sz w:val="24"/>
          <w:szCs w:val="24"/>
        </w:rPr>
        <w:t>O</w:t>
      </w:r>
      <w:r w:rsidRPr="00511BC8">
        <w:rPr>
          <w:sz w:val="24"/>
          <w:szCs w:val="24"/>
        </w:rPr>
        <w:t>ffice:270-821-3954***Fax:270-825-9394</w:t>
      </w:r>
    </w:p>
    <w:p w14:paraId="5FDEB377" w14:textId="77777777" w:rsidR="005531D5" w:rsidRDefault="005531D5" w:rsidP="005531D5">
      <w:pPr>
        <w:spacing w:after="200"/>
      </w:pPr>
    </w:p>
    <w:p w14:paraId="0296CD6C" w14:textId="77777777" w:rsidR="00C37E5D" w:rsidRDefault="00C37E5D" w:rsidP="00C37E5D">
      <w:pPr>
        <w:spacing w:after="200" w:line="240" w:lineRule="auto"/>
        <w:jc w:val="center"/>
        <w:rPr>
          <w:sz w:val="28"/>
          <w:szCs w:val="28"/>
        </w:rPr>
      </w:pPr>
    </w:p>
    <w:p w14:paraId="68CD382A" w14:textId="77777777" w:rsidR="005531D5" w:rsidRDefault="005531D5" w:rsidP="00C37E5D">
      <w:pPr>
        <w:spacing w:after="200" w:line="240" w:lineRule="auto"/>
        <w:jc w:val="center"/>
        <w:rPr>
          <w:sz w:val="28"/>
          <w:szCs w:val="28"/>
        </w:rPr>
      </w:pPr>
    </w:p>
    <w:p w14:paraId="58C46952" w14:textId="37BAC24F" w:rsidR="003A2B73" w:rsidRPr="000D1ADE" w:rsidRDefault="00C37E5D" w:rsidP="00C37E5D">
      <w:pPr>
        <w:spacing w:after="200"/>
        <w:jc w:val="center"/>
        <w:rPr>
          <w:sz w:val="96"/>
          <w:szCs w:val="96"/>
        </w:rPr>
      </w:pPr>
      <w:r w:rsidRPr="000D1ADE">
        <w:rPr>
          <w:sz w:val="96"/>
          <w:szCs w:val="96"/>
        </w:rPr>
        <w:t>PARENT HANDBOOK</w:t>
      </w:r>
    </w:p>
    <w:p w14:paraId="394E3707" w14:textId="77777777" w:rsidR="002B1618" w:rsidRDefault="002B1618" w:rsidP="00F0684C">
      <w:pPr>
        <w:spacing w:line="240" w:lineRule="auto"/>
        <w:jc w:val="center"/>
        <w:rPr>
          <w:sz w:val="28"/>
          <w:szCs w:val="28"/>
        </w:rPr>
      </w:pPr>
    </w:p>
    <w:p w14:paraId="434AD58D" w14:textId="77777777" w:rsidR="002B1618" w:rsidRDefault="002B1618" w:rsidP="00F0684C">
      <w:pPr>
        <w:spacing w:line="240" w:lineRule="auto"/>
        <w:jc w:val="center"/>
        <w:rPr>
          <w:sz w:val="28"/>
          <w:szCs w:val="28"/>
        </w:rPr>
      </w:pPr>
    </w:p>
    <w:p w14:paraId="0388CE05" w14:textId="77777777" w:rsidR="002B1618" w:rsidRDefault="002B1618" w:rsidP="00F0684C">
      <w:pPr>
        <w:spacing w:line="240" w:lineRule="auto"/>
        <w:jc w:val="center"/>
        <w:rPr>
          <w:sz w:val="28"/>
          <w:szCs w:val="28"/>
        </w:rPr>
      </w:pPr>
    </w:p>
    <w:p w14:paraId="7A2A8EF0" w14:textId="28EF6880" w:rsidR="00C37E5D" w:rsidRDefault="00C37E5D" w:rsidP="00F0684C">
      <w:pPr>
        <w:spacing w:line="240" w:lineRule="auto"/>
        <w:jc w:val="center"/>
        <w:rPr>
          <w:sz w:val="28"/>
          <w:szCs w:val="28"/>
        </w:rPr>
      </w:pPr>
      <w:r>
        <w:rPr>
          <w:sz w:val="28"/>
          <w:szCs w:val="28"/>
        </w:rPr>
        <w:t>MISSION STATEMENT</w:t>
      </w:r>
    </w:p>
    <w:p w14:paraId="04192472" w14:textId="6856CFAD" w:rsidR="00C37E5D" w:rsidRPr="00C37E5D" w:rsidRDefault="00C37E5D" w:rsidP="00F0684C">
      <w:pPr>
        <w:spacing w:line="240" w:lineRule="auto"/>
        <w:jc w:val="center"/>
        <w:rPr>
          <w:sz w:val="28"/>
          <w:szCs w:val="28"/>
        </w:rPr>
      </w:pPr>
      <w:r>
        <w:rPr>
          <w:sz w:val="28"/>
          <w:szCs w:val="28"/>
        </w:rPr>
        <w:t xml:space="preserve">To nurture children in a </w:t>
      </w:r>
      <w:r w:rsidR="00F0684C">
        <w:rPr>
          <w:sz w:val="28"/>
          <w:szCs w:val="28"/>
        </w:rPr>
        <w:t>Christian</w:t>
      </w:r>
      <w:r>
        <w:rPr>
          <w:sz w:val="28"/>
          <w:szCs w:val="28"/>
        </w:rPr>
        <w:t xml:space="preserve"> environment</w:t>
      </w:r>
    </w:p>
    <w:p w14:paraId="7AFE353D" w14:textId="77777777" w:rsidR="0072594D" w:rsidRDefault="0072594D">
      <w:pPr>
        <w:spacing w:after="200"/>
      </w:pPr>
    </w:p>
    <w:p w14:paraId="500B6CDB" w14:textId="77777777" w:rsidR="0072594D" w:rsidRDefault="0072594D">
      <w:pPr>
        <w:spacing w:after="200"/>
      </w:pPr>
    </w:p>
    <w:p w14:paraId="02094722" w14:textId="3E2C4E18" w:rsidR="003A2B73" w:rsidRDefault="00F0684C" w:rsidP="002F304E">
      <w:pPr>
        <w:spacing w:after="200"/>
        <w:jc w:val="center"/>
      </w:pPr>
      <w:r>
        <w:t>AS PART OF CHRIST THE KING CATHOLIC</w:t>
      </w:r>
      <w:r w:rsidR="00511BC8">
        <w:t xml:space="preserve"> C</w:t>
      </w:r>
      <w:r>
        <w:t>HURCH, CHRIST THE KING LEARNING &amp; GROWTH CENTER DOES NOT DISCRIMNATE ON THE BASIS OF RACE, COLOR, NATIONAL ORIGIN, SEX, AGE, OR DISABILITY.</w:t>
      </w:r>
    </w:p>
    <w:p w14:paraId="4B9C0464" w14:textId="77777777" w:rsidR="00F0684C" w:rsidRDefault="00F0684C">
      <w:pPr>
        <w:spacing w:after="200"/>
      </w:pPr>
    </w:p>
    <w:p w14:paraId="67728992" w14:textId="77777777" w:rsidR="002B1618" w:rsidRDefault="002B1618" w:rsidP="002F304E">
      <w:pPr>
        <w:spacing w:after="200"/>
        <w:jc w:val="center"/>
      </w:pPr>
    </w:p>
    <w:p w14:paraId="1D7E4FC5" w14:textId="40F97C8F" w:rsidR="00F0684C" w:rsidRDefault="00F0684C" w:rsidP="002F304E">
      <w:pPr>
        <w:spacing w:after="200"/>
        <w:jc w:val="center"/>
      </w:pPr>
      <w:r>
        <w:t xml:space="preserve">WE ARE </w:t>
      </w:r>
      <w:proofErr w:type="gramStart"/>
      <w:r>
        <w:t xml:space="preserve">A </w:t>
      </w:r>
      <w:r w:rsidR="002F304E">
        <w:t>NONPROFIT</w:t>
      </w:r>
      <w:proofErr w:type="gramEnd"/>
      <w:r w:rsidR="002F304E">
        <w:t xml:space="preserve"> ORGANIZA</w:t>
      </w:r>
      <w:r w:rsidR="00511BC8">
        <w:t>TI</w:t>
      </w:r>
      <w:r w:rsidR="002F304E">
        <w:t>ON</w:t>
      </w:r>
    </w:p>
    <w:p w14:paraId="44223E6E" w14:textId="70C1CE89" w:rsidR="000D1ADE" w:rsidRDefault="000D1ADE">
      <w:r>
        <w:br w:type="page"/>
      </w:r>
    </w:p>
    <w:p w14:paraId="561D5009" w14:textId="77139381" w:rsidR="000D1ADE" w:rsidRPr="00A57D6E" w:rsidRDefault="000D1ADE" w:rsidP="000D1ADE">
      <w:pPr>
        <w:spacing w:after="200"/>
        <w:jc w:val="center"/>
        <w:rPr>
          <w:sz w:val="32"/>
          <w:szCs w:val="32"/>
        </w:rPr>
      </w:pPr>
      <w:r w:rsidRPr="00A57D6E">
        <w:rPr>
          <w:sz w:val="32"/>
          <w:szCs w:val="32"/>
        </w:rPr>
        <w:lastRenderedPageBreak/>
        <w:t>TABLE OF CONTENTS</w:t>
      </w:r>
    </w:p>
    <w:p w14:paraId="33707751" w14:textId="437BFD8B" w:rsidR="003B6F12" w:rsidRDefault="00B0113C" w:rsidP="00A57D6E">
      <w:pPr>
        <w:spacing w:after="80"/>
        <w:jc w:val="center"/>
        <w:rPr>
          <w:sz w:val="24"/>
          <w:szCs w:val="24"/>
        </w:rPr>
      </w:pPr>
      <w:r>
        <w:rPr>
          <w:sz w:val="24"/>
          <w:szCs w:val="24"/>
        </w:rPr>
        <w:t>Philosophy</w:t>
      </w:r>
      <w:proofErr w:type="gramStart"/>
      <w:r w:rsidR="00C51183">
        <w:rPr>
          <w:sz w:val="24"/>
          <w:szCs w:val="24"/>
        </w:rPr>
        <w:t>…..</w:t>
      </w:r>
      <w:proofErr w:type="gramEnd"/>
      <w:r w:rsidR="00C51183">
        <w:rPr>
          <w:sz w:val="24"/>
          <w:szCs w:val="24"/>
        </w:rPr>
        <w:t>3</w:t>
      </w:r>
    </w:p>
    <w:p w14:paraId="73ED52AD" w14:textId="5643DD12" w:rsidR="00B0113C" w:rsidRDefault="00B0113C" w:rsidP="00A57D6E">
      <w:pPr>
        <w:spacing w:after="80"/>
        <w:jc w:val="center"/>
        <w:rPr>
          <w:sz w:val="24"/>
          <w:szCs w:val="24"/>
        </w:rPr>
      </w:pPr>
      <w:r>
        <w:rPr>
          <w:sz w:val="24"/>
          <w:szCs w:val="24"/>
        </w:rPr>
        <w:t>Goals</w:t>
      </w:r>
      <w:proofErr w:type="gramStart"/>
      <w:r w:rsidR="00C51183">
        <w:rPr>
          <w:sz w:val="24"/>
          <w:szCs w:val="24"/>
        </w:rPr>
        <w:t>…..</w:t>
      </w:r>
      <w:proofErr w:type="gramEnd"/>
      <w:r w:rsidR="00C51183">
        <w:rPr>
          <w:sz w:val="24"/>
          <w:szCs w:val="24"/>
        </w:rPr>
        <w:t>3</w:t>
      </w:r>
    </w:p>
    <w:p w14:paraId="2C599997" w14:textId="2384D8AD" w:rsidR="00B0113C" w:rsidRDefault="00B0113C" w:rsidP="00A57D6E">
      <w:pPr>
        <w:spacing w:after="80"/>
        <w:jc w:val="center"/>
        <w:rPr>
          <w:sz w:val="24"/>
          <w:szCs w:val="24"/>
        </w:rPr>
      </w:pPr>
      <w:r>
        <w:rPr>
          <w:sz w:val="24"/>
          <w:szCs w:val="24"/>
        </w:rPr>
        <w:t xml:space="preserve">Services </w:t>
      </w:r>
      <w:r w:rsidR="00C51183">
        <w:rPr>
          <w:sz w:val="24"/>
          <w:szCs w:val="24"/>
        </w:rPr>
        <w:t>P</w:t>
      </w:r>
      <w:r>
        <w:rPr>
          <w:sz w:val="24"/>
          <w:szCs w:val="24"/>
        </w:rPr>
        <w:t>rovided</w:t>
      </w:r>
      <w:proofErr w:type="gramStart"/>
      <w:r w:rsidR="00C51183">
        <w:rPr>
          <w:sz w:val="24"/>
          <w:szCs w:val="24"/>
        </w:rPr>
        <w:t>…..</w:t>
      </w:r>
      <w:proofErr w:type="gramEnd"/>
      <w:r w:rsidR="00C51183">
        <w:rPr>
          <w:sz w:val="24"/>
          <w:szCs w:val="24"/>
        </w:rPr>
        <w:t>3</w:t>
      </w:r>
    </w:p>
    <w:p w14:paraId="586D108F" w14:textId="2F8C2734" w:rsidR="00B0113C" w:rsidRDefault="00B0113C" w:rsidP="00A57D6E">
      <w:pPr>
        <w:spacing w:after="80"/>
        <w:jc w:val="center"/>
        <w:rPr>
          <w:sz w:val="24"/>
          <w:szCs w:val="24"/>
        </w:rPr>
      </w:pPr>
      <w:r>
        <w:rPr>
          <w:sz w:val="24"/>
          <w:szCs w:val="24"/>
        </w:rPr>
        <w:t>Programs Available</w:t>
      </w:r>
      <w:proofErr w:type="gramStart"/>
      <w:r w:rsidR="00C51183">
        <w:rPr>
          <w:sz w:val="24"/>
          <w:szCs w:val="24"/>
        </w:rPr>
        <w:t>…..</w:t>
      </w:r>
      <w:proofErr w:type="gramEnd"/>
      <w:r w:rsidR="00C51183">
        <w:rPr>
          <w:sz w:val="24"/>
          <w:szCs w:val="24"/>
        </w:rPr>
        <w:t>3</w:t>
      </w:r>
    </w:p>
    <w:p w14:paraId="78D34FE1" w14:textId="4125BE48" w:rsidR="00B0113C" w:rsidRDefault="007C2ABB" w:rsidP="00A57D6E">
      <w:pPr>
        <w:spacing w:after="80"/>
        <w:jc w:val="center"/>
        <w:rPr>
          <w:sz w:val="24"/>
          <w:szCs w:val="24"/>
        </w:rPr>
      </w:pPr>
      <w:r>
        <w:rPr>
          <w:sz w:val="24"/>
          <w:szCs w:val="24"/>
        </w:rPr>
        <w:t>Admissions</w:t>
      </w:r>
      <w:proofErr w:type="gramStart"/>
      <w:r w:rsidR="00C51183">
        <w:rPr>
          <w:sz w:val="24"/>
          <w:szCs w:val="24"/>
        </w:rPr>
        <w:t>…..</w:t>
      </w:r>
      <w:proofErr w:type="gramEnd"/>
      <w:r w:rsidR="00C51183">
        <w:rPr>
          <w:sz w:val="24"/>
          <w:szCs w:val="24"/>
        </w:rPr>
        <w:t>4</w:t>
      </w:r>
    </w:p>
    <w:p w14:paraId="7FE2244E" w14:textId="700DC9E1" w:rsidR="007C2ABB" w:rsidRDefault="007C2ABB" w:rsidP="00A57D6E">
      <w:pPr>
        <w:spacing w:after="80"/>
        <w:jc w:val="center"/>
        <w:rPr>
          <w:sz w:val="24"/>
          <w:szCs w:val="24"/>
        </w:rPr>
      </w:pPr>
      <w:r>
        <w:rPr>
          <w:sz w:val="24"/>
          <w:szCs w:val="24"/>
        </w:rPr>
        <w:t>Financial Arrangements</w:t>
      </w:r>
      <w:proofErr w:type="gramStart"/>
      <w:r w:rsidR="00C51183">
        <w:rPr>
          <w:sz w:val="24"/>
          <w:szCs w:val="24"/>
        </w:rPr>
        <w:t>…..</w:t>
      </w:r>
      <w:proofErr w:type="gramEnd"/>
      <w:r w:rsidR="00C51183">
        <w:rPr>
          <w:sz w:val="24"/>
          <w:szCs w:val="24"/>
        </w:rPr>
        <w:t>4</w:t>
      </w:r>
    </w:p>
    <w:p w14:paraId="12F61D23" w14:textId="5C06A8B5" w:rsidR="007C2ABB" w:rsidRDefault="007C2ABB" w:rsidP="00A57D6E">
      <w:pPr>
        <w:spacing w:after="80"/>
        <w:jc w:val="center"/>
        <w:rPr>
          <w:sz w:val="24"/>
          <w:szCs w:val="24"/>
        </w:rPr>
      </w:pPr>
      <w:r>
        <w:rPr>
          <w:sz w:val="24"/>
          <w:szCs w:val="24"/>
        </w:rPr>
        <w:t>Statements</w:t>
      </w:r>
      <w:proofErr w:type="gramStart"/>
      <w:r w:rsidR="00C51183">
        <w:rPr>
          <w:sz w:val="24"/>
          <w:szCs w:val="24"/>
        </w:rPr>
        <w:t>…..</w:t>
      </w:r>
      <w:proofErr w:type="gramEnd"/>
      <w:r w:rsidR="00C51183">
        <w:rPr>
          <w:sz w:val="24"/>
          <w:szCs w:val="24"/>
        </w:rPr>
        <w:t>4</w:t>
      </w:r>
    </w:p>
    <w:p w14:paraId="36CC5D31" w14:textId="06831E38" w:rsidR="007C2ABB" w:rsidRDefault="007C2ABB" w:rsidP="00A57D6E">
      <w:pPr>
        <w:spacing w:after="80"/>
        <w:jc w:val="center"/>
        <w:rPr>
          <w:sz w:val="24"/>
          <w:szCs w:val="24"/>
        </w:rPr>
      </w:pPr>
      <w:r>
        <w:rPr>
          <w:sz w:val="24"/>
          <w:szCs w:val="24"/>
        </w:rPr>
        <w:t>Payments</w:t>
      </w:r>
      <w:proofErr w:type="gramStart"/>
      <w:r w:rsidR="00C51183">
        <w:rPr>
          <w:sz w:val="24"/>
          <w:szCs w:val="24"/>
        </w:rPr>
        <w:t>…..</w:t>
      </w:r>
      <w:proofErr w:type="gramEnd"/>
      <w:r w:rsidR="00C51183">
        <w:rPr>
          <w:sz w:val="24"/>
          <w:szCs w:val="24"/>
        </w:rPr>
        <w:t>4</w:t>
      </w:r>
    </w:p>
    <w:p w14:paraId="1EA5E544" w14:textId="2C22B11A" w:rsidR="007C2ABB" w:rsidRDefault="007C2ABB" w:rsidP="00A57D6E">
      <w:pPr>
        <w:spacing w:after="80"/>
        <w:jc w:val="center"/>
        <w:rPr>
          <w:sz w:val="24"/>
          <w:szCs w:val="24"/>
        </w:rPr>
      </w:pPr>
      <w:r>
        <w:rPr>
          <w:sz w:val="24"/>
          <w:szCs w:val="24"/>
        </w:rPr>
        <w:t>Registration and Supply Fee</w:t>
      </w:r>
      <w:proofErr w:type="gramStart"/>
      <w:r w:rsidR="00C51183">
        <w:rPr>
          <w:sz w:val="24"/>
          <w:szCs w:val="24"/>
        </w:rPr>
        <w:t>…..</w:t>
      </w:r>
      <w:proofErr w:type="gramEnd"/>
      <w:r w:rsidR="00C51183">
        <w:rPr>
          <w:sz w:val="24"/>
          <w:szCs w:val="24"/>
        </w:rPr>
        <w:t>5</w:t>
      </w:r>
    </w:p>
    <w:p w14:paraId="1AC23EF3" w14:textId="28A42EB2" w:rsidR="007C2ABB" w:rsidRDefault="007C2ABB" w:rsidP="00A57D6E">
      <w:pPr>
        <w:spacing w:after="80"/>
        <w:jc w:val="center"/>
        <w:rPr>
          <w:sz w:val="24"/>
          <w:szCs w:val="24"/>
        </w:rPr>
      </w:pPr>
      <w:r>
        <w:rPr>
          <w:sz w:val="24"/>
          <w:szCs w:val="24"/>
        </w:rPr>
        <w:t>Overtime Charges</w:t>
      </w:r>
      <w:proofErr w:type="gramStart"/>
      <w:r w:rsidR="00C51183">
        <w:rPr>
          <w:sz w:val="24"/>
          <w:szCs w:val="24"/>
        </w:rPr>
        <w:t>…..</w:t>
      </w:r>
      <w:proofErr w:type="gramEnd"/>
      <w:r w:rsidR="00C51183">
        <w:rPr>
          <w:sz w:val="24"/>
          <w:szCs w:val="24"/>
        </w:rPr>
        <w:t>5</w:t>
      </w:r>
    </w:p>
    <w:p w14:paraId="109DF7D7" w14:textId="2CA76719" w:rsidR="007C2ABB" w:rsidRDefault="007C2ABB" w:rsidP="00A57D6E">
      <w:pPr>
        <w:spacing w:after="80"/>
        <w:jc w:val="center"/>
        <w:rPr>
          <w:sz w:val="24"/>
          <w:szCs w:val="24"/>
        </w:rPr>
      </w:pPr>
      <w:r>
        <w:rPr>
          <w:sz w:val="24"/>
          <w:szCs w:val="24"/>
        </w:rPr>
        <w:t>State Child Care Assistance Program</w:t>
      </w:r>
      <w:proofErr w:type="gramStart"/>
      <w:r w:rsidR="00C51183">
        <w:rPr>
          <w:sz w:val="24"/>
          <w:szCs w:val="24"/>
        </w:rPr>
        <w:t>…..</w:t>
      </w:r>
      <w:proofErr w:type="gramEnd"/>
      <w:r w:rsidR="00C51183">
        <w:rPr>
          <w:sz w:val="24"/>
          <w:szCs w:val="24"/>
        </w:rPr>
        <w:t>5</w:t>
      </w:r>
    </w:p>
    <w:p w14:paraId="60AF29FD" w14:textId="496F4BCC" w:rsidR="007C2ABB" w:rsidRDefault="007C2ABB" w:rsidP="00A57D6E">
      <w:pPr>
        <w:spacing w:after="80"/>
        <w:jc w:val="center"/>
        <w:rPr>
          <w:sz w:val="24"/>
          <w:szCs w:val="24"/>
        </w:rPr>
      </w:pPr>
      <w:r>
        <w:rPr>
          <w:sz w:val="24"/>
          <w:szCs w:val="24"/>
        </w:rPr>
        <w:t>Make-up Days</w:t>
      </w:r>
      <w:proofErr w:type="gramStart"/>
      <w:r w:rsidR="00C51183">
        <w:rPr>
          <w:sz w:val="24"/>
          <w:szCs w:val="24"/>
        </w:rPr>
        <w:t>…..</w:t>
      </w:r>
      <w:proofErr w:type="gramEnd"/>
      <w:r w:rsidR="00C51183">
        <w:rPr>
          <w:sz w:val="24"/>
          <w:szCs w:val="24"/>
        </w:rPr>
        <w:t>5</w:t>
      </w:r>
    </w:p>
    <w:p w14:paraId="392F6C7B" w14:textId="1DA658D5" w:rsidR="007C2ABB" w:rsidRDefault="007C2ABB" w:rsidP="00A57D6E">
      <w:pPr>
        <w:spacing w:after="80"/>
        <w:jc w:val="center"/>
        <w:rPr>
          <w:sz w:val="24"/>
          <w:szCs w:val="24"/>
        </w:rPr>
      </w:pPr>
      <w:r>
        <w:rPr>
          <w:sz w:val="24"/>
          <w:szCs w:val="24"/>
        </w:rPr>
        <w:t>Health and Safety Policy</w:t>
      </w:r>
      <w:proofErr w:type="gramStart"/>
      <w:r w:rsidR="00C51183">
        <w:rPr>
          <w:sz w:val="24"/>
          <w:szCs w:val="24"/>
        </w:rPr>
        <w:t>…..</w:t>
      </w:r>
      <w:proofErr w:type="gramEnd"/>
      <w:r w:rsidR="00C51183">
        <w:rPr>
          <w:sz w:val="24"/>
          <w:szCs w:val="24"/>
        </w:rPr>
        <w:t>5</w:t>
      </w:r>
    </w:p>
    <w:p w14:paraId="5D2A0A86" w14:textId="15355DE1" w:rsidR="00C51183" w:rsidRDefault="00C51183" w:rsidP="00A57D6E">
      <w:pPr>
        <w:spacing w:after="80"/>
        <w:jc w:val="center"/>
        <w:rPr>
          <w:sz w:val="24"/>
          <w:szCs w:val="24"/>
        </w:rPr>
      </w:pPr>
      <w:r>
        <w:rPr>
          <w:sz w:val="24"/>
          <w:szCs w:val="24"/>
        </w:rPr>
        <w:t>Authorization to Pick Up Child</w:t>
      </w:r>
      <w:proofErr w:type="gramStart"/>
      <w:r>
        <w:rPr>
          <w:sz w:val="24"/>
          <w:szCs w:val="24"/>
        </w:rPr>
        <w:t>…..</w:t>
      </w:r>
      <w:proofErr w:type="gramEnd"/>
      <w:r>
        <w:rPr>
          <w:sz w:val="24"/>
          <w:szCs w:val="24"/>
        </w:rPr>
        <w:t>7</w:t>
      </w:r>
    </w:p>
    <w:p w14:paraId="162AF50E" w14:textId="3C7CDDAD" w:rsidR="00C266B0" w:rsidRDefault="00C266B0" w:rsidP="00A57D6E">
      <w:pPr>
        <w:spacing w:after="80"/>
        <w:jc w:val="center"/>
        <w:rPr>
          <w:sz w:val="24"/>
          <w:szCs w:val="24"/>
        </w:rPr>
      </w:pPr>
      <w:r>
        <w:rPr>
          <w:sz w:val="24"/>
          <w:szCs w:val="24"/>
        </w:rPr>
        <w:t>Closings for Severe Weather</w:t>
      </w:r>
      <w:proofErr w:type="gramStart"/>
      <w:r>
        <w:rPr>
          <w:sz w:val="24"/>
          <w:szCs w:val="24"/>
        </w:rPr>
        <w:t>…..</w:t>
      </w:r>
      <w:proofErr w:type="gramEnd"/>
      <w:r>
        <w:rPr>
          <w:sz w:val="24"/>
          <w:szCs w:val="24"/>
        </w:rPr>
        <w:t>7</w:t>
      </w:r>
    </w:p>
    <w:p w14:paraId="6D083DF6" w14:textId="16EAECD8" w:rsidR="007C2ABB" w:rsidRDefault="007C2ABB" w:rsidP="00A57D6E">
      <w:pPr>
        <w:spacing w:after="80"/>
        <w:jc w:val="center"/>
        <w:rPr>
          <w:sz w:val="24"/>
          <w:szCs w:val="24"/>
        </w:rPr>
      </w:pPr>
      <w:r>
        <w:rPr>
          <w:sz w:val="24"/>
          <w:szCs w:val="24"/>
        </w:rPr>
        <w:t>Discipline</w:t>
      </w:r>
      <w:proofErr w:type="gramStart"/>
      <w:r w:rsidR="00C51183">
        <w:rPr>
          <w:sz w:val="24"/>
          <w:szCs w:val="24"/>
        </w:rPr>
        <w:t>…..</w:t>
      </w:r>
      <w:proofErr w:type="gramEnd"/>
      <w:r w:rsidR="00C24B55">
        <w:rPr>
          <w:sz w:val="24"/>
          <w:szCs w:val="24"/>
        </w:rPr>
        <w:t>7</w:t>
      </w:r>
    </w:p>
    <w:p w14:paraId="5DBABE90" w14:textId="0FE46BA0" w:rsidR="007C2ABB" w:rsidRDefault="007C2ABB" w:rsidP="00A57D6E">
      <w:pPr>
        <w:spacing w:after="80"/>
        <w:jc w:val="center"/>
        <w:rPr>
          <w:sz w:val="24"/>
          <w:szCs w:val="24"/>
        </w:rPr>
      </w:pPr>
      <w:r>
        <w:rPr>
          <w:sz w:val="24"/>
          <w:szCs w:val="24"/>
        </w:rPr>
        <w:t>Biting Policy</w:t>
      </w:r>
      <w:proofErr w:type="gramStart"/>
      <w:r w:rsidR="00C51183">
        <w:rPr>
          <w:sz w:val="24"/>
          <w:szCs w:val="24"/>
        </w:rPr>
        <w:t>…..</w:t>
      </w:r>
      <w:proofErr w:type="gramEnd"/>
      <w:r w:rsidR="00C266B0">
        <w:rPr>
          <w:sz w:val="24"/>
          <w:szCs w:val="24"/>
        </w:rPr>
        <w:t>8</w:t>
      </w:r>
    </w:p>
    <w:p w14:paraId="65F1D0E4" w14:textId="130EB99D" w:rsidR="007C2ABB" w:rsidRDefault="007C2ABB" w:rsidP="00A57D6E">
      <w:pPr>
        <w:spacing w:after="80"/>
        <w:jc w:val="center"/>
        <w:rPr>
          <w:sz w:val="24"/>
          <w:szCs w:val="24"/>
        </w:rPr>
      </w:pPr>
      <w:r>
        <w:rPr>
          <w:sz w:val="24"/>
          <w:szCs w:val="24"/>
        </w:rPr>
        <w:t>Dismissal and Behavioral Policy</w:t>
      </w:r>
      <w:proofErr w:type="gramStart"/>
      <w:r w:rsidR="00C51183">
        <w:rPr>
          <w:sz w:val="24"/>
          <w:szCs w:val="24"/>
        </w:rPr>
        <w:t>…..</w:t>
      </w:r>
      <w:proofErr w:type="gramEnd"/>
      <w:r w:rsidR="007371B7">
        <w:rPr>
          <w:sz w:val="24"/>
          <w:szCs w:val="24"/>
        </w:rPr>
        <w:t>9</w:t>
      </w:r>
    </w:p>
    <w:p w14:paraId="51215AE3" w14:textId="36F3841E" w:rsidR="00C51183" w:rsidRDefault="00C51183" w:rsidP="00A57D6E">
      <w:pPr>
        <w:spacing w:after="80"/>
        <w:jc w:val="center"/>
        <w:rPr>
          <w:sz w:val="24"/>
          <w:szCs w:val="24"/>
        </w:rPr>
      </w:pPr>
      <w:r>
        <w:rPr>
          <w:sz w:val="24"/>
          <w:szCs w:val="24"/>
        </w:rPr>
        <w:t>Withdrawing From the Center</w:t>
      </w:r>
      <w:proofErr w:type="gramStart"/>
      <w:r>
        <w:rPr>
          <w:sz w:val="24"/>
          <w:szCs w:val="24"/>
        </w:rPr>
        <w:t>…..</w:t>
      </w:r>
      <w:proofErr w:type="gramEnd"/>
      <w:r w:rsidR="007371B7">
        <w:rPr>
          <w:sz w:val="24"/>
          <w:szCs w:val="24"/>
        </w:rPr>
        <w:t>9</w:t>
      </w:r>
    </w:p>
    <w:p w14:paraId="72E71CEF" w14:textId="6D139B31" w:rsidR="007C2ABB" w:rsidRDefault="007C2ABB" w:rsidP="00A57D6E">
      <w:pPr>
        <w:spacing w:after="80"/>
        <w:jc w:val="center"/>
        <w:rPr>
          <w:sz w:val="24"/>
          <w:szCs w:val="24"/>
        </w:rPr>
      </w:pPr>
      <w:r>
        <w:rPr>
          <w:sz w:val="24"/>
          <w:szCs w:val="24"/>
        </w:rPr>
        <w:t>Food Program</w:t>
      </w:r>
      <w:proofErr w:type="gramStart"/>
      <w:r w:rsidR="00C51183">
        <w:rPr>
          <w:sz w:val="24"/>
          <w:szCs w:val="24"/>
        </w:rPr>
        <w:t>…..</w:t>
      </w:r>
      <w:proofErr w:type="gramEnd"/>
      <w:r w:rsidR="00C51183">
        <w:rPr>
          <w:sz w:val="24"/>
          <w:szCs w:val="24"/>
        </w:rPr>
        <w:t>9</w:t>
      </w:r>
    </w:p>
    <w:p w14:paraId="2FD248AF" w14:textId="2435A26F" w:rsidR="007C2ABB" w:rsidRDefault="007C2ABB" w:rsidP="00A57D6E">
      <w:pPr>
        <w:spacing w:after="80"/>
        <w:jc w:val="center"/>
        <w:rPr>
          <w:sz w:val="24"/>
          <w:szCs w:val="24"/>
        </w:rPr>
      </w:pPr>
      <w:r>
        <w:rPr>
          <w:sz w:val="24"/>
          <w:szCs w:val="24"/>
        </w:rPr>
        <w:t>Daily Schedule</w:t>
      </w:r>
      <w:proofErr w:type="gramStart"/>
      <w:r w:rsidR="00C51183">
        <w:rPr>
          <w:sz w:val="24"/>
          <w:szCs w:val="24"/>
        </w:rPr>
        <w:t>…..</w:t>
      </w:r>
      <w:proofErr w:type="gramEnd"/>
      <w:r w:rsidR="00C51183">
        <w:rPr>
          <w:sz w:val="24"/>
          <w:szCs w:val="24"/>
        </w:rPr>
        <w:t>9</w:t>
      </w:r>
    </w:p>
    <w:p w14:paraId="67A075C8" w14:textId="2FFFE8EC" w:rsidR="007C2ABB" w:rsidRDefault="007C2ABB" w:rsidP="00A57D6E">
      <w:pPr>
        <w:spacing w:after="80"/>
        <w:jc w:val="center"/>
        <w:rPr>
          <w:sz w:val="24"/>
          <w:szCs w:val="24"/>
        </w:rPr>
      </w:pPr>
      <w:r>
        <w:rPr>
          <w:sz w:val="24"/>
          <w:szCs w:val="24"/>
        </w:rPr>
        <w:t>Curriculum</w:t>
      </w:r>
      <w:proofErr w:type="gramStart"/>
      <w:r w:rsidR="00C51183">
        <w:rPr>
          <w:sz w:val="24"/>
          <w:szCs w:val="24"/>
        </w:rPr>
        <w:t>…..</w:t>
      </w:r>
      <w:proofErr w:type="gramEnd"/>
      <w:r w:rsidR="007371B7">
        <w:rPr>
          <w:sz w:val="24"/>
          <w:szCs w:val="24"/>
        </w:rPr>
        <w:t>10</w:t>
      </w:r>
    </w:p>
    <w:p w14:paraId="25FA7167" w14:textId="743E20E5" w:rsidR="007C2ABB" w:rsidRDefault="007C2ABB" w:rsidP="00A57D6E">
      <w:pPr>
        <w:spacing w:after="80"/>
        <w:jc w:val="center"/>
        <w:rPr>
          <w:sz w:val="24"/>
          <w:szCs w:val="24"/>
        </w:rPr>
      </w:pPr>
      <w:r>
        <w:rPr>
          <w:sz w:val="24"/>
          <w:szCs w:val="24"/>
        </w:rPr>
        <w:t>Birthdays &amp; Invitations</w:t>
      </w:r>
      <w:proofErr w:type="gramStart"/>
      <w:r w:rsidR="00C51183">
        <w:rPr>
          <w:sz w:val="24"/>
          <w:szCs w:val="24"/>
        </w:rPr>
        <w:t>…..</w:t>
      </w:r>
      <w:proofErr w:type="gramEnd"/>
      <w:r w:rsidR="00C51183">
        <w:rPr>
          <w:sz w:val="24"/>
          <w:szCs w:val="24"/>
        </w:rPr>
        <w:t>10</w:t>
      </w:r>
    </w:p>
    <w:p w14:paraId="5F248F21" w14:textId="20B2DD8A" w:rsidR="007C2ABB" w:rsidRDefault="007C2ABB" w:rsidP="00A57D6E">
      <w:pPr>
        <w:spacing w:after="80"/>
        <w:jc w:val="center"/>
        <w:rPr>
          <w:sz w:val="24"/>
          <w:szCs w:val="24"/>
        </w:rPr>
      </w:pPr>
      <w:r>
        <w:rPr>
          <w:sz w:val="24"/>
          <w:szCs w:val="24"/>
        </w:rPr>
        <w:t>Clothing</w:t>
      </w:r>
      <w:proofErr w:type="gramStart"/>
      <w:r w:rsidR="00C51183">
        <w:rPr>
          <w:sz w:val="24"/>
          <w:szCs w:val="24"/>
        </w:rPr>
        <w:t>…..</w:t>
      </w:r>
      <w:proofErr w:type="gramEnd"/>
      <w:r w:rsidR="00C51183">
        <w:rPr>
          <w:sz w:val="24"/>
          <w:szCs w:val="24"/>
        </w:rPr>
        <w:t>10</w:t>
      </w:r>
    </w:p>
    <w:p w14:paraId="2BD242C3" w14:textId="08E9C549" w:rsidR="007C2ABB" w:rsidRDefault="007C2ABB" w:rsidP="00A57D6E">
      <w:pPr>
        <w:spacing w:after="80"/>
        <w:jc w:val="center"/>
        <w:rPr>
          <w:sz w:val="24"/>
          <w:szCs w:val="24"/>
        </w:rPr>
      </w:pPr>
      <w:r>
        <w:rPr>
          <w:sz w:val="24"/>
          <w:szCs w:val="24"/>
        </w:rPr>
        <w:t>Concerns About the Center</w:t>
      </w:r>
      <w:proofErr w:type="gramStart"/>
      <w:r w:rsidR="00C51183">
        <w:rPr>
          <w:sz w:val="24"/>
          <w:szCs w:val="24"/>
        </w:rPr>
        <w:t>…..</w:t>
      </w:r>
      <w:proofErr w:type="gramEnd"/>
      <w:r w:rsidR="00C51183">
        <w:rPr>
          <w:sz w:val="24"/>
          <w:szCs w:val="24"/>
        </w:rPr>
        <w:t>10</w:t>
      </w:r>
    </w:p>
    <w:p w14:paraId="4512260F" w14:textId="0B42464F" w:rsidR="007C2ABB" w:rsidRDefault="007C2ABB" w:rsidP="00A57D6E">
      <w:pPr>
        <w:spacing w:after="80"/>
        <w:jc w:val="center"/>
        <w:rPr>
          <w:sz w:val="24"/>
          <w:szCs w:val="24"/>
        </w:rPr>
      </w:pPr>
      <w:r>
        <w:rPr>
          <w:sz w:val="24"/>
          <w:szCs w:val="24"/>
        </w:rPr>
        <w:t>Holiday Closing</w:t>
      </w:r>
      <w:proofErr w:type="gramStart"/>
      <w:r w:rsidR="00C51183">
        <w:rPr>
          <w:sz w:val="24"/>
          <w:szCs w:val="24"/>
        </w:rPr>
        <w:t>…..</w:t>
      </w:r>
      <w:proofErr w:type="gramEnd"/>
      <w:r w:rsidR="00C51183">
        <w:rPr>
          <w:sz w:val="24"/>
          <w:szCs w:val="24"/>
        </w:rPr>
        <w:t>10</w:t>
      </w:r>
    </w:p>
    <w:p w14:paraId="5F0F2C80" w14:textId="2A783B6D" w:rsidR="007C2ABB" w:rsidRDefault="007C2ABB" w:rsidP="00A57D6E">
      <w:pPr>
        <w:spacing w:after="80"/>
        <w:jc w:val="center"/>
        <w:rPr>
          <w:sz w:val="24"/>
          <w:szCs w:val="24"/>
        </w:rPr>
      </w:pPr>
      <w:r>
        <w:rPr>
          <w:sz w:val="24"/>
          <w:szCs w:val="24"/>
        </w:rPr>
        <w:t>Parent Conferences and Communication</w:t>
      </w:r>
      <w:proofErr w:type="gramStart"/>
      <w:r w:rsidR="00C51183">
        <w:rPr>
          <w:sz w:val="24"/>
          <w:szCs w:val="24"/>
        </w:rPr>
        <w:t>…..</w:t>
      </w:r>
      <w:proofErr w:type="gramEnd"/>
      <w:r w:rsidR="00C51183">
        <w:rPr>
          <w:sz w:val="24"/>
          <w:szCs w:val="24"/>
        </w:rPr>
        <w:t>11</w:t>
      </w:r>
    </w:p>
    <w:p w14:paraId="58112BE5" w14:textId="2E2E20FE" w:rsidR="007C2ABB" w:rsidRDefault="007C2ABB" w:rsidP="00A57D6E">
      <w:pPr>
        <w:spacing w:after="80"/>
        <w:jc w:val="center"/>
        <w:rPr>
          <w:sz w:val="24"/>
          <w:szCs w:val="24"/>
        </w:rPr>
      </w:pPr>
      <w:proofErr w:type="spellStart"/>
      <w:r>
        <w:rPr>
          <w:sz w:val="24"/>
          <w:szCs w:val="24"/>
        </w:rPr>
        <w:t>Brightwheel</w:t>
      </w:r>
      <w:proofErr w:type="spellEnd"/>
      <w:r>
        <w:rPr>
          <w:sz w:val="24"/>
          <w:szCs w:val="24"/>
        </w:rPr>
        <w:t xml:space="preserve"> App</w:t>
      </w:r>
      <w:proofErr w:type="gramStart"/>
      <w:r w:rsidR="00C71C73">
        <w:rPr>
          <w:sz w:val="24"/>
          <w:szCs w:val="24"/>
        </w:rPr>
        <w:t>…..</w:t>
      </w:r>
      <w:proofErr w:type="gramEnd"/>
      <w:r w:rsidR="00C71C73">
        <w:rPr>
          <w:sz w:val="24"/>
          <w:szCs w:val="24"/>
        </w:rPr>
        <w:t>11</w:t>
      </w:r>
    </w:p>
    <w:p w14:paraId="7288B81A" w14:textId="3AB482C5" w:rsidR="007C2ABB" w:rsidRDefault="007C2ABB" w:rsidP="00A57D6E">
      <w:pPr>
        <w:spacing w:after="80"/>
        <w:jc w:val="center"/>
        <w:rPr>
          <w:sz w:val="24"/>
          <w:szCs w:val="24"/>
        </w:rPr>
      </w:pPr>
      <w:r>
        <w:rPr>
          <w:sz w:val="24"/>
          <w:szCs w:val="24"/>
        </w:rPr>
        <w:t>Personal Items</w:t>
      </w:r>
      <w:proofErr w:type="gramStart"/>
      <w:r w:rsidR="00C71C73">
        <w:rPr>
          <w:sz w:val="24"/>
          <w:szCs w:val="24"/>
        </w:rPr>
        <w:t>…..</w:t>
      </w:r>
      <w:proofErr w:type="gramEnd"/>
      <w:r w:rsidR="00C71C73">
        <w:rPr>
          <w:sz w:val="24"/>
          <w:szCs w:val="24"/>
        </w:rPr>
        <w:t>11</w:t>
      </w:r>
    </w:p>
    <w:p w14:paraId="76CC9020" w14:textId="3A0998E2" w:rsidR="007C2ABB" w:rsidRDefault="007C2ABB" w:rsidP="00A57D6E">
      <w:pPr>
        <w:spacing w:after="80"/>
        <w:jc w:val="center"/>
        <w:rPr>
          <w:sz w:val="24"/>
          <w:szCs w:val="24"/>
        </w:rPr>
      </w:pPr>
      <w:r>
        <w:rPr>
          <w:sz w:val="24"/>
          <w:szCs w:val="24"/>
        </w:rPr>
        <w:t>Potty Training</w:t>
      </w:r>
      <w:proofErr w:type="gramStart"/>
      <w:r w:rsidR="00C71C73">
        <w:rPr>
          <w:sz w:val="24"/>
          <w:szCs w:val="24"/>
        </w:rPr>
        <w:t>…..</w:t>
      </w:r>
      <w:proofErr w:type="gramEnd"/>
      <w:r w:rsidR="00C71C73">
        <w:rPr>
          <w:sz w:val="24"/>
          <w:szCs w:val="24"/>
        </w:rPr>
        <w:t>11</w:t>
      </w:r>
    </w:p>
    <w:p w14:paraId="048DAE45" w14:textId="52BFA809" w:rsidR="007C2ABB" w:rsidRDefault="007C2ABB" w:rsidP="00A57D6E">
      <w:pPr>
        <w:spacing w:after="80"/>
        <w:jc w:val="center"/>
        <w:rPr>
          <w:sz w:val="24"/>
          <w:szCs w:val="24"/>
        </w:rPr>
      </w:pPr>
      <w:r>
        <w:rPr>
          <w:sz w:val="24"/>
          <w:szCs w:val="24"/>
        </w:rPr>
        <w:t>Preschool Placement</w:t>
      </w:r>
      <w:proofErr w:type="gramStart"/>
      <w:r w:rsidR="00C71C73">
        <w:rPr>
          <w:sz w:val="24"/>
          <w:szCs w:val="24"/>
        </w:rPr>
        <w:t>…..</w:t>
      </w:r>
      <w:proofErr w:type="gramEnd"/>
      <w:r w:rsidR="00C71C73">
        <w:rPr>
          <w:sz w:val="24"/>
          <w:szCs w:val="24"/>
        </w:rPr>
        <w:t>12</w:t>
      </w:r>
    </w:p>
    <w:p w14:paraId="72C124F5" w14:textId="6719734C" w:rsidR="007C2ABB" w:rsidRDefault="007C2ABB" w:rsidP="00A57D6E">
      <w:pPr>
        <w:spacing w:after="80"/>
        <w:jc w:val="center"/>
        <w:rPr>
          <w:sz w:val="24"/>
          <w:szCs w:val="24"/>
        </w:rPr>
      </w:pPr>
      <w:r>
        <w:rPr>
          <w:sz w:val="24"/>
          <w:szCs w:val="24"/>
        </w:rPr>
        <w:t>Transition Time</w:t>
      </w:r>
      <w:proofErr w:type="gramStart"/>
      <w:r w:rsidR="00C71C73">
        <w:rPr>
          <w:sz w:val="24"/>
          <w:szCs w:val="24"/>
        </w:rPr>
        <w:t>…..</w:t>
      </w:r>
      <w:proofErr w:type="gramEnd"/>
      <w:r w:rsidR="00C71C73">
        <w:rPr>
          <w:sz w:val="24"/>
          <w:szCs w:val="24"/>
        </w:rPr>
        <w:t>12</w:t>
      </w:r>
    </w:p>
    <w:p w14:paraId="0D1E1C30" w14:textId="56690F50" w:rsidR="007C2ABB" w:rsidRDefault="007C2ABB" w:rsidP="00A57D6E">
      <w:pPr>
        <w:spacing w:after="80"/>
        <w:jc w:val="center"/>
        <w:rPr>
          <w:sz w:val="24"/>
          <w:szCs w:val="24"/>
        </w:rPr>
      </w:pPr>
      <w:r>
        <w:rPr>
          <w:sz w:val="24"/>
          <w:szCs w:val="24"/>
        </w:rPr>
        <w:t>Volunteers</w:t>
      </w:r>
      <w:proofErr w:type="gramStart"/>
      <w:r w:rsidR="00C71C73">
        <w:rPr>
          <w:sz w:val="24"/>
          <w:szCs w:val="24"/>
        </w:rPr>
        <w:t>…..</w:t>
      </w:r>
      <w:proofErr w:type="gramEnd"/>
      <w:r w:rsidR="00C71C73">
        <w:rPr>
          <w:sz w:val="24"/>
          <w:szCs w:val="24"/>
        </w:rPr>
        <w:t>12</w:t>
      </w:r>
    </w:p>
    <w:p w14:paraId="68C385C7" w14:textId="77777777" w:rsidR="007C2ABB" w:rsidRDefault="007C2ABB" w:rsidP="00A57D6E">
      <w:pPr>
        <w:spacing w:after="120"/>
        <w:rPr>
          <w:sz w:val="24"/>
          <w:szCs w:val="24"/>
        </w:rPr>
      </w:pPr>
    </w:p>
    <w:p w14:paraId="2E6D4783" w14:textId="4B43D7FB" w:rsidR="00B0113C" w:rsidRDefault="00B0113C" w:rsidP="00A57D6E">
      <w:pPr>
        <w:rPr>
          <w:b/>
          <w:bCs/>
          <w:sz w:val="28"/>
          <w:szCs w:val="28"/>
        </w:rPr>
      </w:pPr>
    </w:p>
    <w:p w14:paraId="3F648856" w14:textId="77777777" w:rsidR="003F5F76" w:rsidRDefault="003F5F76" w:rsidP="00A57D6E">
      <w:pPr>
        <w:rPr>
          <w:b/>
          <w:bCs/>
          <w:sz w:val="28"/>
          <w:szCs w:val="28"/>
        </w:rPr>
      </w:pPr>
    </w:p>
    <w:p w14:paraId="4EFF8A33" w14:textId="5175594B" w:rsidR="003B6F12" w:rsidRPr="00C24B55" w:rsidRDefault="000D1ADE" w:rsidP="00C24B55">
      <w:pPr>
        <w:jc w:val="center"/>
        <w:rPr>
          <w:b/>
          <w:bCs/>
          <w:sz w:val="28"/>
          <w:szCs w:val="28"/>
        </w:rPr>
      </w:pPr>
      <w:bookmarkStart w:id="0" w:name="_Hlk207563538"/>
      <w:r w:rsidRPr="003B6F12">
        <w:rPr>
          <w:b/>
          <w:bCs/>
          <w:sz w:val="28"/>
          <w:szCs w:val="28"/>
        </w:rPr>
        <w:t>CTK Learning &amp; Growth Center Philosophy</w:t>
      </w:r>
    </w:p>
    <w:p w14:paraId="5B05B424" w14:textId="478AC49E" w:rsidR="000D1ADE" w:rsidRPr="003B6F12" w:rsidRDefault="000D1ADE" w:rsidP="000D1ADE">
      <w:pPr>
        <w:spacing w:after="200"/>
        <w:rPr>
          <w:sz w:val="24"/>
          <w:szCs w:val="24"/>
        </w:rPr>
      </w:pPr>
      <w:r w:rsidRPr="003B6F12">
        <w:rPr>
          <w:sz w:val="24"/>
          <w:szCs w:val="24"/>
        </w:rPr>
        <w:t xml:space="preserve">Our philosophy as childcare </w:t>
      </w:r>
      <w:r w:rsidR="0020235E">
        <w:rPr>
          <w:sz w:val="24"/>
          <w:szCs w:val="24"/>
        </w:rPr>
        <w:t>provid</w:t>
      </w:r>
      <w:r w:rsidRPr="003B6F12">
        <w:rPr>
          <w:sz w:val="24"/>
          <w:szCs w:val="24"/>
        </w:rPr>
        <w:t>ers:</w:t>
      </w:r>
    </w:p>
    <w:p w14:paraId="07244B88" w14:textId="151F4573" w:rsidR="000D1ADE" w:rsidRPr="003B6F12" w:rsidRDefault="000D1ADE" w:rsidP="000D1ADE">
      <w:pPr>
        <w:pStyle w:val="ListParagraph"/>
        <w:numPr>
          <w:ilvl w:val="0"/>
          <w:numId w:val="1"/>
        </w:numPr>
        <w:spacing w:after="200"/>
        <w:rPr>
          <w:sz w:val="24"/>
          <w:szCs w:val="24"/>
        </w:rPr>
      </w:pPr>
      <w:r w:rsidRPr="003B6F12">
        <w:rPr>
          <w:sz w:val="24"/>
          <w:szCs w:val="24"/>
        </w:rPr>
        <w:t>We foster growth for every child’s cognitive, emotional, physical and social development</w:t>
      </w:r>
      <w:r w:rsidR="00FB197B">
        <w:rPr>
          <w:sz w:val="24"/>
          <w:szCs w:val="24"/>
        </w:rPr>
        <w:t xml:space="preserve"> by providing </w:t>
      </w:r>
      <w:r w:rsidR="00B77677">
        <w:rPr>
          <w:sz w:val="24"/>
          <w:szCs w:val="24"/>
        </w:rPr>
        <w:t xml:space="preserve">opportunities for children with varying abilities to explore and learn </w:t>
      </w:r>
      <w:r w:rsidR="00460E4B">
        <w:rPr>
          <w:sz w:val="24"/>
          <w:szCs w:val="24"/>
        </w:rPr>
        <w:t xml:space="preserve">through </w:t>
      </w:r>
      <w:r w:rsidR="00B77677">
        <w:rPr>
          <w:sz w:val="24"/>
          <w:szCs w:val="24"/>
        </w:rPr>
        <w:t>daily</w:t>
      </w:r>
      <w:r w:rsidR="00460E4B">
        <w:rPr>
          <w:sz w:val="24"/>
          <w:szCs w:val="24"/>
        </w:rPr>
        <w:t xml:space="preserve"> play. </w:t>
      </w:r>
    </w:p>
    <w:p w14:paraId="25422611" w14:textId="194D08CA" w:rsidR="000D1ADE" w:rsidRPr="003B6F12" w:rsidRDefault="000D1ADE" w:rsidP="000D1ADE">
      <w:pPr>
        <w:pStyle w:val="ListParagraph"/>
        <w:numPr>
          <w:ilvl w:val="0"/>
          <w:numId w:val="1"/>
        </w:numPr>
        <w:spacing w:after="200"/>
        <w:rPr>
          <w:sz w:val="24"/>
          <w:szCs w:val="24"/>
        </w:rPr>
      </w:pPr>
      <w:r w:rsidRPr="003B6F12">
        <w:rPr>
          <w:sz w:val="24"/>
          <w:szCs w:val="24"/>
        </w:rPr>
        <w:t>We respect the dignity of each child</w:t>
      </w:r>
      <w:r w:rsidR="00511BC8">
        <w:rPr>
          <w:sz w:val="24"/>
          <w:szCs w:val="24"/>
        </w:rPr>
        <w:t>.</w:t>
      </w:r>
    </w:p>
    <w:p w14:paraId="4F20CB92" w14:textId="396CF529" w:rsidR="000D1ADE" w:rsidRPr="003B6F12" w:rsidRDefault="000D1ADE" w:rsidP="000D1ADE">
      <w:pPr>
        <w:pStyle w:val="ListParagraph"/>
        <w:numPr>
          <w:ilvl w:val="0"/>
          <w:numId w:val="1"/>
        </w:numPr>
        <w:spacing w:after="200"/>
        <w:rPr>
          <w:sz w:val="24"/>
          <w:szCs w:val="24"/>
        </w:rPr>
      </w:pPr>
      <w:r w:rsidRPr="003B6F12">
        <w:rPr>
          <w:sz w:val="24"/>
          <w:szCs w:val="24"/>
        </w:rPr>
        <w:t>We provide developmentally appropriate activities</w:t>
      </w:r>
      <w:r w:rsidR="00FB197B">
        <w:rPr>
          <w:sz w:val="24"/>
          <w:szCs w:val="24"/>
        </w:rPr>
        <w:t xml:space="preserve"> using </w:t>
      </w:r>
      <w:r w:rsidR="00460E4B">
        <w:rPr>
          <w:sz w:val="24"/>
          <w:szCs w:val="24"/>
        </w:rPr>
        <w:t xml:space="preserve">a </w:t>
      </w:r>
      <w:r w:rsidR="00FB197B">
        <w:rPr>
          <w:sz w:val="24"/>
          <w:szCs w:val="24"/>
        </w:rPr>
        <w:t>weekly them</w:t>
      </w:r>
      <w:r w:rsidR="00460E4B">
        <w:rPr>
          <w:sz w:val="24"/>
          <w:szCs w:val="24"/>
        </w:rPr>
        <w:t>atic curriculum</w:t>
      </w:r>
      <w:r w:rsidRPr="003B6F12">
        <w:rPr>
          <w:sz w:val="24"/>
          <w:szCs w:val="24"/>
        </w:rPr>
        <w:t xml:space="preserve"> within a Christian environment</w:t>
      </w:r>
      <w:r w:rsidR="00FB197B">
        <w:rPr>
          <w:sz w:val="24"/>
          <w:szCs w:val="24"/>
        </w:rPr>
        <w:t>.</w:t>
      </w:r>
    </w:p>
    <w:p w14:paraId="45CCA04F" w14:textId="0EBB0C92" w:rsidR="000D1ADE" w:rsidRPr="003B6F12" w:rsidRDefault="000D1ADE" w:rsidP="000D1ADE">
      <w:pPr>
        <w:pStyle w:val="ListParagraph"/>
        <w:numPr>
          <w:ilvl w:val="0"/>
          <w:numId w:val="1"/>
        </w:numPr>
        <w:spacing w:after="200"/>
        <w:rPr>
          <w:sz w:val="24"/>
          <w:szCs w:val="24"/>
        </w:rPr>
      </w:pPr>
      <w:r w:rsidRPr="003B6F12">
        <w:rPr>
          <w:sz w:val="24"/>
          <w:szCs w:val="24"/>
        </w:rPr>
        <w:t>We foster independence to promote positive self-esteem and self-efficacy</w:t>
      </w:r>
      <w:r w:rsidR="00511BC8">
        <w:rPr>
          <w:sz w:val="24"/>
          <w:szCs w:val="24"/>
        </w:rPr>
        <w:t>.</w:t>
      </w:r>
    </w:p>
    <w:bookmarkEnd w:id="0"/>
    <w:p w14:paraId="50D2A0D5" w14:textId="77777777" w:rsidR="000D1ADE" w:rsidRPr="003B6F12" w:rsidRDefault="000D1ADE" w:rsidP="000D1ADE">
      <w:pPr>
        <w:spacing w:after="200"/>
        <w:jc w:val="center"/>
        <w:rPr>
          <w:sz w:val="24"/>
          <w:szCs w:val="24"/>
        </w:rPr>
      </w:pPr>
    </w:p>
    <w:p w14:paraId="7D35B8A1" w14:textId="165897EE" w:rsidR="000D1ADE" w:rsidRPr="003B6F12" w:rsidRDefault="000D1ADE" w:rsidP="000D1ADE">
      <w:pPr>
        <w:spacing w:after="200"/>
        <w:jc w:val="center"/>
        <w:rPr>
          <w:b/>
          <w:bCs/>
          <w:sz w:val="28"/>
          <w:szCs w:val="28"/>
        </w:rPr>
      </w:pPr>
      <w:r w:rsidRPr="003B6F12">
        <w:rPr>
          <w:b/>
          <w:bCs/>
          <w:sz w:val="28"/>
          <w:szCs w:val="28"/>
        </w:rPr>
        <w:t>CTK Learning &amp; Growth Center Goals</w:t>
      </w:r>
    </w:p>
    <w:p w14:paraId="47438DB8" w14:textId="3E6C5AF1" w:rsidR="000D1ADE" w:rsidRPr="003B6F12" w:rsidRDefault="000D1ADE" w:rsidP="000D1ADE">
      <w:pPr>
        <w:spacing w:after="200"/>
        <w:rPr>
          <w:sz w:val="24"/>
          <w:szCs w:val="24"/>
        </w:rPr>
      </w:pPr>
      <w:r w:rsidRPr="003B6F12">
        <w:rPr>
          <w:sz w:val="24"/>
          <w:szCs w:val="24"/>
        </w:rPr>
        <w:t>Our goals as childcare givers:</w:t>
      </w:r>
    </w:p>
    <w:p w14:paraId="6639F3CD" w14:textId="38DE0220" w:rsidR="000D1ADE" w:rsidRPr="003B6F12" w:rsidRDefault="000D1ADE" w:rsidP="000D1ADE">
      <w:pPr>
        <w:pStyle w:val="ListParagraph"/>
        <w:numPr>
          <w:ilvl w:val="0"/>
          <w:numId w:val="2"/>
        </w:numPr>
        <w:spacing w:after="200"/>
        <w:rPr>
          <w:sz w:val="24"/>
          <w:szCs w:val="24"/>
        </w:rPr>
      </w:pPr>
      <w:r w:rsidRPr="003B6F12">
        <w:rPr>
          <w:sz w:val="24"/>
          <w:szCs w:val="24"/>
        </w:rPr>
        <w:t>To help children give love and share their gifts from God</w:t>
      </w:r>
      <w:r w:rsidR="00511BC8">
        <w:rPr>
          <w:sz w:val="24"/>
          <w:szCs w:val="24"/>
        </w:rPr>
        <w:t>.</w:t>
      </w:r>
    </w:p>
    <w:p w14:paraId="762E89CA" w14:textId="3C83AF20" w:rsidR="000D1ADE" w:rsidRPr="003B6F12" w:rsidRDefault="000D1ADE" w:rsidP="000D1ADE">
      <w:pPr>
        <w:pStyle w:val="ListParagraph"/>
        <w:numPr>
          <w:ilvl w:val="0"/>
          <w:numId w:val="2"/>
        </w:numPr>
        <w:spacing w:after="200"/>
        <w:rPr>
          <w:sz w:val="24"/>
          <w:szCs w:val="24"/>
        </w:rPr>
      </w:pPr>
      <w:r w:rsidRPr="003B6F12">
        <w:rPr>
          <w:sz w:val="24"/>
          <w:szCs w:val="24"/>
        </w:rPr>
        <w:t xml:space="preserve">To help each child develop a strong self-concept and an emotionally positive attitude to </w:t>
      </w:r>
      <w:r w:rsidR="00403186" w:rsidRPr="003B6F12">
        <w:rPr>
          <w:sz w:val="24"/>
          <w:szCs w:val="24"/>
        </w:rPr>
        <w:t>ensure</w:t>
      </w:r>
      <w:r w:rsidRPr="003B6F12">
        <w:rPr>
          <w:sz w:val="24"/>
          <w:szCs w:val="24"/>
        </w:rPr>
        <w:t xml:space="preserve"> he or she will continue to </w:t>
      </w:r>
      <w:r w:rsidR="00511BC8" w:rsidRPr="003B6F12">
        <w:rPr>
          <w:sz w:val="24"/>
          <w:szCs w:val="24"/>
        </w:rPr>
        <w:t xml:space="preserve">enjoy </w:t>
      </w:r>
      <w:r w:rsidR="00511BC8">
        <w:rPr>
          <w:sz w:val="24"/>
          <w:szCs w:val="24"/>
        </w:rPr>
        <w:t>the</w:t>
      </w:r>
      <w:r w:rsidR="00511BC8" w:rsidRPr="003B6F12">
        <w:rPr>
          <w:sz w:val="24"/>
          <w:szCs w:val="24"/>
        </w:rPr>
        <w:t>mself</w:t>
      </w:r>
      <w:r w:rsidRPr="003B6F12">
        <w:rPr>
          <w:sz w:val="24"/>
          <w:szCs w:val="24"/>
        </w:rPr>
        <w:t xml:space="preserve"> and be successful in school</w:t>
      </w:r>
      <w:r w:rsidR="00403186" w:rsidRPr="003B6F12">
        <w:rPr>
          <w:sz w:val="24"/>
          <w:szCs w:val="24"/>
        </w:rPr>
        <w:t xml:space="preserve"> and in life</w:t>
      </w:r>
      <w:r w:rsidR="00511BC8">
        <w:rPr>
          <w:sz w:val="24"/>
          <w:szCs w:val="24"/>
        </w:rPr>
        <w:t>.</w:t>
      </w:r>
    </w:p>
    <w:p w14:paraId="143F6BE7" w14:textId="17C70CD3" w:rsidR="00403186" w:rsidRPr="003B6F12" w:rsidRDefault="00403186" w:rsidP="000D1ADE">
      <w:pPr>
        <w:pStyle w:val="ListParagraph"/>
        <w:numPr>
          <w:ilvl w:val="0"/>
          <w:numId w:val="2"/>
        </w:numPr>
        <w:spacing w:after="200"/>
        <w:rPr>
          <w:sz w:val="24"/>
          <w:szCs w:val="24"/>
        </w:rPr>
      </w:pPr>
      <w:r w:rsidRPr="003B6F12">
        <w:rPr>
          <w:sz w:val="24"/>
          <w:szCs w:val="24"/>
        </w:rPr>
        <w:t>To provide cognitive developmentally appropriate activities to stimulate each child and keep learning</w:t>
      </w:r>
      <w:r w:rsidR="00511BC8">
        <w:rPr>
          <w:sz w:val="24"/>
          <w:szCs w:val="24"/>
        </w:rPr>
        <w:t>.</w:t>
      </w:r>
      <w:r w:rsidRPr="003B6F12">
        <w:rPr>
          <w:sz w:val="24"/>
          <w:szCs w:val="24"/>
        </w:rPr>
        <w:t xml:space="preserve"> </w:t>
      </w:r>
    </w:p>
    <w:p w14:paraId="4EBD90FE" w14:textId="22E2218A" w:rsidR="00403186" w:rsidRPr="003B6F12" w:rsidRDefault="00403186" w:rsidP="000D1ADE">
      <w:pPr>
        <w:pStyle w:val="ListParagraph"/>
        <w:numPr>
          <w:ilvl w:val="0"/>
          <w:numId w:val="2"/>
        </w:numPr>
        <w:spacing w:after="200"/>
        <w:rPr>
          <w:sz w:val="24"/>
          <w:szCs w:val="24"/>
        </w:rPr>
      </w:pPr>
      <w:r w:rsidRPr="003B6F12">
        <w:rPr>
          <w:sz w:val="24"/>
          <w:szCs w:val="24"/>
        </w:rPr>
        <w:t>To teach children the importance of being social, to respect others, and to function within a group</w:t>
      </w:r>
      <w:r w:rsidR="00511BC8">
        <w:rPr>
          <w:sz w:val="24"/>
          <w:szCs w:val="24"/>
        </w:rPr>
        <w:t>.</w:t>
      </w:r>
    </w:p>
    <w:p w14:paraId="1AD8FEC3" w14:textId="582D667A" w:rsidR="00403186" w:rsidRPr="003B6F12" w:rsidRDefault="00403186" w:rsidP="00403186">
      <w:pPr>
        <w:pStyle w:val="ListParagraph"/>
        <w:numPr>
          <w:ilvl w:val="0"/>
          <w:numId w:val="2"/>
        </w:numPr>
        <w:spacing w:after="200"/>
        <w:rPr>
          <w:sz w:val="24"/>
          <w:szCs w:val="24"/>
        </w:rPr>
      </w:pPr>
      <w:r w:rsidRPr="003B6F12">
        <w:rPr>
          <w:sz w:val="24"/>
          <w:szCs w:val="24"/>
        </w:rPr>
        <w:t>To provide physical activities that will help bodies grow healthy</w:t>
      </w:r>
      <w:r w:rsidR="00511BC8">
        <w:rPr>
          <w:sz w:val="24"/>
          <w:szCs w:val="24"/>
        </w:rPr>
        <w:t>.</w:t>
      </w:r>
    </w:p>
    <w:p w14:paraId="034D6A16" w14:textId="77777777" w:rsidR="00403186" w:rsidRPr="003B6F12" w:rsidRDefault="00403186" w:rsidP="00403186">
      <w:pPr>
        <w:spacing w:after="200"/>
        <w:rPr>
          <w:sz w:val="24"/>
          <w:szCs w:val="24"/>
        </w:rPr>
      </w:pPr>
    </w:p>
    <w:p w14:paraId="03CBC571" w14:textId="29AB6B7A" w:rsidR="00403186" w:rsidRPr="003B6F12" w:rsidRDefault="00403186" w:rsidP="00403186">
      <w:pPr>
        <w:spacing w:after="200"/>
        <w:jc w:val="center"/>
        <w:rPr>
          <w:b/>
          <w:bCs/>
          <w:sz w:val="28"/>
          <w:szCs w:val="28"/>
        </w:rPr>
      </w:pPr>
      <w:r w:rsidRPr="003B6F12">
        <w:rPr>
          <w:b/>
          <w:bCs/>
          <w:sz w:val="28"/>
          <w:szCs w:val="28"/>
        </w:rPr>
        <w:t>Services Provided by the Learning &amp; Growth Center</w:t>
      </w:r>
    </w:p>
    <w:p w14:paraId="2CA2EEFC" w14:textId="3EB9C3F7" w:rsidR="00403186" w:rsidRPr="003B6F12" w:rsidRDefault="00403186" w:rsidP="00403186">
      <w:pPr>
        <w:spacing w:after="200"/>
        <w:rPr>
          <w:sz w:val="24"/>
          <w:szCs w:val="24"/>
        </w:rPr>
      </w:pPr>
      <w:r w:rsidRPr="003B6F12">
        <w:rPr>
          <w:sz w:val="24"/>
          <w:szCs w:val="24"/>
        </w:rPr>
        <w:t>Hours:</w:t>
      </w:r>
      <w:r w:rsidRPr="003B6F12">
        <w:rPr>
          <w:sz w:val="24"/>
          <w:szCs w:val="24"/>
        </w:rPr>
        <w:tab/>
        <w:t>Monday-Friday 6:30am-5:30pm</w:t>
      </w:r>
    </w:p>
    <w:p w14:paraId="45F30A4C" w14:textId="32F61120" w:rsidR="00403186" w:rsidRPr="003B6F12" w:rsidRDefault="00403186" w:rsidP="00403186">
      <w:pPr>
        <w:spacing w:after="200"/>
        <w:rPr>
          <w:sz w:val="24"/>
          <w:szCs w:val="24"/>
        </w:rPr>
      </w:pPr>
      <w:r w:rsidRPr="003B6F12">
        <w:rPr>
          <w:sz w:val="24"/>
          <w:szCs w:val="24"/>
        </w:rPr>
        <w:t xml:space="preserve">We request that your child be in the building </w:t>
      </w:r>
      <w:r w:rsidR="00FA1037">
        <w:rPr>
          <w:sz w:val="24"/>
          <w:szCs w:val="24"/>
        </w:rPr>
        <w:t xml:space="preserve">or we receive a late notification </w:t>
      </w:r>
      <w:r w:rsidRPr="003B6F12">
        <w:rPr>
          <w:sz w:val="24"/>
          <w:szCs w:val="24"/>
        </w:rPr>
        <w:t xml:space="preserve">by </w:t>
      </w:r>
      <w:r w:rsidR="002F386D">
        <w:rPr>
          <w:sz w:val="24"/>
          <w:szCs w:val="24"/>
        </w:rPr>
        <w:t>8</w:t>
      </w:r>
      <w:r w:rsidRPr="003B6F12">
        <w:rPr>
          <w:sz w:val="24"/>
          <w:szCs w:val="24"/>
        </w:rPr>
        <w:t xml:space="preserve">:30am; this helps your child better adjust to our daily routine. </w:t>
      </w:r>
    </w:p>
    <w:p w14:paraId="01E0980D" w14:textId="69870AC4" w:rsidR="00D16C27" w:rsidRDefault="00D16C27" w:rsidP="00403186">
      <w:pPr>
        <w:spacing w:after="200"/>
        <w:rPr>
          <w:sz w:val="24"/>
          <w:szCs w:val="24"/>
        </w:rPr>
      </w:pPr>
      <w:r w:rsidRPr="003B6F12">
        <w:rPr>
          <w:sz w:val="24"/>
          <w:szCs w:val="24"/>
        </w:rPr>
        <w:t xml:space="preserve">Unless otherwise approved by the Director, a doctor’s note is required if a child is dropped off after </w:t>
      </w:r>
      <w:r w:rsidR="00FA1037">
        <w:rPr>
          <w:sz w:val="24"/>
          <w:szCs w:val="24"/>
        </w:rPr>
        <w:t>8</w:t>
      </w:r>
      <w:r w:rsidRPr="003B6F12">
        <w:rPr>
          <w:sz w:val="24"/>
          <w:szCs w:val="24"/>
        </w:rPr>
        <w:t>:30am.</w:t>
      </w:r>
    </w:p>
    <w:p w14:paraId="57A7916F" w14:textId="77777777" w:rsidR="00673301" w:rsidRDefault="00673301" w:rsidP="00673301">
      <w:pPr>
        <w:spacing w:after="200"/>
        <w:jc w:val="center"/>
        <w:rPr>
          <w:b/>
          <w:bCs/>
          <w:sz w:val="28"/>
          <w:szCs w:val="28"/>
        </w:rPr>
      </w:pPr>
    </w:p>
    <w:p w14:paraId="3B3507B8" w14:textId="611D3B4F" w:rsidR="00673301" w:rsidRDefault="00673301" w:rsidP="00673301">
      <w:pPr>
        <w:spacing w:after="200"/>
        <w:jc w:val="center"/>
        <w:rPr>
          <w:b/>
          <w:bCs/>
          <w:sz w:val="28"/>
          <w:szCs w:val="28"/>
        </w:rPr>
      </w:pPr>
      <w:proofErr w:type="spellStart"/>
      <w:r w:rsidRPr="00673301">
        <w:rPr>
          <w:b/>
          <w:bCs/>
          <w:sz w:val="28"/>
          <w:szCs w:val="28"/>
        </w:rPr>
        <w:t>Brightwheel</w:t>
      </w:r>
      <w:proofErr w:type="spellEnd"/>
      <w:r>
        <w:rPr>
          <w:b/>
          <w:bCs/>
          <w:sz w:val="28"/>
          <w:szCs w:val="28"/>
        </w:rPr>
        <w:t xml:space="preserve"> App</w:t>
      </w:r>
    </w:p>
    <w:p w14:paraId="7717BEAA" w14:textId="7C1E7D7A" w:rsidR="00673301" w:rsidRPr="002F5A1A" w:rsidRDefault="002F5A1A" w:rsidP="002F5A1A">
      <w:pPr>
        <w:spacing w:after="200"/>
        <w:rPr>
          <w:sz w:val="24"/>
          <w:szCs w:val="24"/>
        </w:rPr>
      </w:pPr>
      <w:proofErr w:type="spellStart"/>
      <w:r w:rsidRPr="002F5A1A">
        <w:rPr>
          <w:sz w:val="24"/>
          <w:szCs w:val="24"/>
        </w:rPr>
        <w:t>Brightwheel</w:t>
      </w:r>
      <w:proofErr w:type="spellEnd"/>
      <w:r>
        <w:rPr>
          <w:sz w:val="24"/>
          <w:szCs w:val="24"/>
        </w:rPr>
        <w:t xml:space="preserve"> App is used for two-way communication between center staff and parents. It provides a convenient way to stay updated on your child’s daily activities at daycare through real-time photos, updates on meals, naps, learning experiences and direct communication with teachers. </w:t>
      </w:r>
      <w:proofErr w:type="spellStart"/>
      <w:r w:rsidR="00B258AA">
        <w:rPr>
          <w:sz w:val="24"/>
          <w:szCs w:val="24"/>
        </w:rPr>
        <w:t>Brightwheel</w:t>
      </w:r>
      <w:proofErr w:type="spellEnd"/>
      <w:r w:rsidR="00B258AA">
        <w:rPr>
          <w:sz w:val="24"/>
          <w:szCs w:val="24"/>
        </w:rPr>
        <w:t xml:space="preserve"> </w:t>
      </w:r>
      <w:r w:rsidR="00B258AA">
        <w:rPr>
          <w:sz w:val="24"/>
          <w:szCs w:val="24"/>
        </w:rPr>
        <w:lastRenderedPageBreak/>
        <w:t xml:space="preserve">can be downloaded to your phone free. </w:t>
      </w:r>
      <w:r w:rsidR="00930662">
        <w:rPr>
          <w:sz w:val="24"/>
          <w:szCs w:val="24"/>
        </w:rPr>
        <w:t xml:space="preserve">The director will enter your family information into the center’s </w:t>
      </w:r>
      <w:proofErr w:type="spellStart"/>
      <w:r w:rsidR="00930662">
        <w:rPr>
          <w:sz w:val="24"/>
          <w:szCs w:val="24"/>
        </w:rPr>
        <w:t>Brightwheel</w:t>
      </w:r>
      <w:proofErr w:type="spellEnd"/>
      <w:r w:rsidR="00930662">
        <w:rPr>
          <w:sz w:val="24"/>
          <w:szCs w:val="24"/>
        </w:rPr>
        <w:t xml:space="preserve"> </w:t>
      </w:r>
      <w:proofErr w:type="gramStart"/>
      <w:r w:rsidR="00930662">
        <w:rPr>
          <w:sz w:val="24"/>
          <w:szCs w:val="24"/>
        </w:rPr>
        <w:t>account</w:t>
      </w:r>
      <w:proofErr w:type="gramEnd"/>
      <w:r w:rsidR="00930662">
        <w:rPr>
          <w:sz w:val="24"/>
          <w:szCs w:val="24"/>
        </w:rPr>
        <w:t xml:space="preserve"> and you will receive an </w:t>
      </w:r>
      <w:proofErr w:type="gramStart"/>
      <w:r w:rsidR="00930662">
        <w:rPr>
          <w:sz w:val="24"/>
          <w:szCs w:val="24"/>
        </w:rPr>
        <w:t>invite</w:t>
      </w:r>
      <w:proofErr w:type="gramEnd"/>
      <w:r w:rsidR="00930662">
        <w:rPr>
          <w:sz w:val="24"/>
          <w:szCs w:val="24"/>
        </w:rPr>
        <w:t xml:space="preserve"> via text message.</w:t>
      </w:r>
    </w:p>
    <w:p w14:paraId="5255DD26" w14:textId="77777777" w:rsidR="00510E65" w:rsidRPr="002F5A1A" w:rsidRDefault="00510E65" w:rsidP="00247E14">
      <w:pPr>
        <w:spacing w:after="200"/>
        <w:jc w:val="center"/>
        <w:rPr>
          <w:sz w:val="24"/>
          <w:szCs w:val="24"/>
        </w:rPr>
      </w:pPr>
    </w:p>
    <w:p w14:paraId="7ABF6193" w14:textId="78F7B7DF" w:rsidR="00247E14" w:rsidRPr="003B6F12" w:rsidRDefault="00247E14" w:rsidP="00247E14">
      <w:pPr>
        <w:spacing w:after="200"/>
        <w:jc w:val="center"/>
        <w:rPr>
          <w:b/>
          <w:bCs/>
          <w:sz w:val="28"/>
          <w:szCs w:val="28"/>
        </w:rPr>
      </w:pPr>
      <w:r w:rsidRPr="003B6F12">
        <w:rPr>
          <w:b/>
          <w:bCs/>
          <w:sz w:val="28"/>
          <w:szCs w:val="28"/>
        </w:rPr>
        <w:t>Programs Available</w:t>
      </w:r>
    </w:p>
    <w:p w14:paraId="69508516" w14:textId="6519E5BA" w:rsidR="00247E14" w:rsidRPr="003B6F12" w:rsidRDefault="00247E14" w:rsidP="00247E14">
      <w:pPr>
        <w:spacing w:after="200"/>
        <w:rPr>
          <w:sz w:val="24"/>
          <w:szCs w:val="24"/>
        </w:rPr>
      </w:pPr>
      <w:r w:rsidRPr="003B6F12">
        <w:rPr>
          <w:sz w:val="24"/>
          <w:szCs w:val="24"/>
        </w:rPr>
        <w:t>Childcare Services</w:t>
      </w:r>
    </w:p>
    <w:p w14:paraId="6261262C" w14:textId="236C2F0A" w:rsidR="00247E14" w:rsidRPr="003B6F12" w:rsidRDefault="00B0113C" w:rsidP="00247E14">
      <w:pPr>
        <w:pStyle w:val="ListParagraph"/>
        <w:numPr>
          <w:ilvl w:val="0"/>
          <w:numId w:val="3"/>
        </w:numPr>
        <w:spacing w:after="200"/>
        <w:rPr>
          <w:sz w:val="24"/>
          <w:szCs w:val="24"/>
        </w:rPr>
      </w:pPr>
      <w:r>
        <w:rPr>
          <w:sz w:val="24"/>
          <w:szCs w:val="24"/>
        </w:rPr>
        <w:t>Services a</w:t>
      </w:r>
      <w:r w:rsidR="00247E14" w:rsidRPr="003B6F12">
        <w:rPr>
          <w:sz w:val="24"/>
          <w:szCs w:val="24"/>
        </w:rPr>
        <w:t>re offered 5 days a week</w:t>
      </w:r>
      <w:r w:rsidR="00985290">
        <w:rPr>
          <w:sz w:val="24"/>
          <w:szCs w:val="24"/>
        </w:rPr>
        <w:t>.</w:t>
      </w:r>
    </w:p>
    <w:p w14:paraId="027ADC2B" w14:textId="08556116" w:rsidR="00247E14" w:rsidRPr="003B6F12" w:rsidRDefault="00247E14" w:rsidP="00247E14">
      <w:pPr>
        <w:pStyle w:val="ListParagraph"/>
        <w:numPr>
          <w:ilvl w:val="0"/>
          <w:numId w:val="3"/>
        </w:numPr>
        <w:spacing w:after="200"/>
        <w:rPr>
          <w:sz w:val="24"/>
          <w:szCs w:val="24"/>
        </w:rPr>
      </w:pPr>
      <w:r w:rsidRPr="003B6F12">
        <w:rPr>
          <w:sz w:val="24"/>
          <w:szCs w:val="24"/>
        </w:rPr>
        <w:t>These include weekly themed, preschool and enrichment activities</w:t>
      </w:r>
      <w:r w:rsidR="00985290">
        <w:rPr>
          <w:sz w:val="24"/>
          <w:szCs w:val="24"/>
        </w:rPr>
        <w:t>.</w:t>
      </w:r>
    </w:p>
    <w:p w14:paraId="03CCC180" w14:textId="4E7A4349" w:rsidR="00247E14" w:rsidRPr="003B6F12" w:rsidRDefault="00247E14" w:rsidP="00247E14">
      <w:pPr>
        <w:pStyle w:val="ListParagraph"/>
        <w:numPr>
          <w:ilvl w:val="0"/>
          <w:numId w:val="3"/>
        </w:numPr>
        <w:spacing w:after="200"/>
        <w:rPr>
          <w:sz w:val="24"/>
          <w:szCs w:val="24"/>
        </w:rPr>
      </w:pPr>
      <w:r w:rsidRPr="003B6F12">
        <w:rPr>
          <w:sz w:val="24"/>
          <w:szCs w:val="24"/>
        </w:rPr>
        <w:t xml:space="preserve">We provide care for children </w:t>
      </w:r>
      <w:r w:rsidR="00517637" w:rsidRPr="003B6F12">
        <w:rPr>
          <w:sz w:val="24"/>
          <w:szCs w:val="24"/>
        </w:rPr>
        <w:t>aged</w:t>
      </w:r>
      <w:r w:rsidRPr="003B6F12">
        <w:rPr>
          <w:sz w:val="24"/>
          <w:szCs w:val="24"/>
        </w:rPr>
        <w:t xml:space="preserve"> 1-3 years old</w:t>
      </w:r>
      <w:r w:rsidR="00985290">
        <w:rPr>
          <w:sz w:val="24"/>
          <w:szCs w:val="24"/>
        </w:rPr>
        <w:t>.</w:t>
      </w:r>
    </w:p>
    <w:p w14:paraId="13479C4C" w14:textId="5749AE0C" w:rsidR="00247E14" w:rsidRPr="003B6F12" w:rsidRDefault="00247E14" w:rsidP="00247E14">
      <w:pPr>
        <w:pStyle w:val="ListParagraph"/>
        <w:numPr>
          <w:ilvl w:val="0"/>
          <w:numId w:val="3"/>
        </w:numPr>
        <w:spacing w:after="200"/>
        <w:rPr>
          <w:sz w:val="24"/>
          <w:szCs w:val="24"/>
        </w:rPr>
      </w:pPr>
      <w:r w:rsidRPr="003B6F12">
        <w:rPr>
          <w:sz w:val="24"/>
          <w:szCs w:val="24"/>
        </w:rPr>
        <w:t xml:space="preserve">3-year-old children that are still not potty-trained are only taken if there is an unfilled spot in our </w:t>
      </w:r>
      <w:r w:rsidR="00517637" w:rsidRPr="003B6F12">
        <w:rPr>
          <w:sz w:val="24"/>
          <w:szCs w:val="24"/>
        </w:rPr>
        <w:t>2-year-old</w:t>
      </w:r>
      <w:r w:rsidRPr="003B6F12">
        <w:rPr>
          <w:sz w:val="24"/>
          <w:szCs w:val="24"/>
        </w:rPr>
        <w:t xml:space="preserve"> classroom, based upon the maturity of the </w:t>
      </w:r>
      <w:r w:rsidR="00517637" w:rsidRPr="003B6F12">
        <w:rPr>
          <w:sz w:val="24"/>
          <w:szCs w:val="24"/>
        </w:rPr>
        <w:t>3-year-old</w:t>
      </w:r>
      <w:r w:rsidRPr="003B6F12">
        <w:rPr>
          <w:sz w:val="24"/>
          <w:szCs w:val="24"/>
        </w:rPr>
        <w:t xml:space="preserve"> child. Once the </w:t>
      </w:r>
      <w:r w:rsidR="00517637" w:rsidRPr="003B6F12">
        <w:rPr>
          <w:sz w:val="24"/>
          <w:szCs w:val="24"/>
        </w:rPr>
        <w:t>3-year-old</w:t>
      </w:r>
      <w:r w:rsidRPr="003B6F12">
        <w:rPr>
          <w:sz w:val="24"/>
          <w:szCs w:val="24"/>
        </w:rPr>
        <w:t xml:space="preserve"> child becomes potty-trained and upon consultation between the CTK L&amp;G Center Director, CTK School Principal and the parent/</w:t>
      </w:r>
      <w:r w:rsidR="00517637" w:rsidRPr="003B6F12">
        <w:rPr>
          <w:sz w:val="24"/>
          <w:szCs w:val="24"/>
        </w:rPr>
        <w:t>guardian</w:t>
      </w:r>
      <w:r w:rsidRPr="003B6F12">
        <w:rPr>
          <w:sz w:val="24"/>
          <w:szCs w:val="24"/>
        </w:rPr>
        <w:t xml:space="preserve">: the child will be transitioned to the </w:t>
      </w:r>
      <w:r w:rsidR="00517637" w:rsidRPr="003B6F12">
        <w:rPr>
          <w:sz w:val="24"/>
          <w:szCs w:val="24"/>
        </w:rPr>
        <w:t>3-year-old</w:t>
      </w:r>
      <w:r w:rsidRPr="003B6F12">
        <w:rPr>
          <w:sz w:val="24"/>
          <w:szCs w:val="24"/>
        </w:rPr>
        <w:t xml:space="preserve"> pre-K classroom at the CTK School. Transitions check points are scheduled during each school break: Fall break, winter break, spring break and beginning of each scheduled school year start date.</w:t>
      </w:r>
    </w:p>
    <w:p w14:paraId="2254A2D3" w14:textId="5645DE9C" w:rsidR="00247E14" w:rsidRPr="003B6F12" w:rsidRDefault="00247E14" w:rsidP="00247E14">
      <w:pPr>
        <w:pStyle w:val="ListParagraph"/>
        <w:numPr>
          <w:ilvl w:val="0"/>
          <w:numId w:val="3"/>
        </w:numPr>
        <w:spacing w:after="200"/>
        <w:rPr>
          <w:sz w:val="24"/>
          <w:szCs w:val="24"/>
        </w:rPr>
      </w:pPr>
      <w:r w:rsidRPr="003B6F12">
        <w:rPr>
          <w:sz w:val="24"/>
          <w:szCs w:val="24"/>
        </w:rPr>
        <w:t>A balanced breakfast, lunch and snack served daily.</w:t>
      </w:r>
    </w:p>
    <w:p w14:paraId="08587A81" w14:textId="7D5CFF7A" w:rsidR="00517637" w:rsidRPr="003B6F12" w:rsidRDefault="00517637" w:rsidP="00247E14">
      <w:pPr>
        <w:pStyle w:val="ListParagraph"/>
        <w:numPr>
          <w:ilvl w:val="0"/>
          <w:numId w:val="3"/>
        </w:numPr>
        <w:spacing w:after="200"/>
        <w:rPr>
          <w:sz w:val="24"/>
          <w:szCs w:val="24"/>
        </w:rPr>
      </w:pPr>
      <w:r w:rsidRPr="003B6F12">
        <w:rPr>
          <w:sz w:val="24"/>
          <w:szCs w:val="24"/>
        </w:rPr>
        <w:t>Childcare service rate: flat rate of $170/</w:t>
      </w:r>
      <w:r w:rsidR="000E595F" w:rsidRPr="003B6F12">
        <w:rPr>
          <w:sz w:val="24"/>
          <w:szCs w:val="24"/>
        </w:rPr>
        <w:t>week</w:t>
      </w:r>
      <w:r w:rsidRPr="003B6F12">
        <w:rPr>
          <w:sz w:val="24"/>
          <w:szCs w:val="24"/>
        </w:rPr>
        <w:t xml:space="preserve"> per child for all children attending the Learning &amp; Growth Center</w:t>
      </w:r>
      <w:r w:rsidR="00510B03">
        <w:rPr>
          <w:sz w:val="24"/>
          <w:szCs w:val="24"/>
        </w:rPr>
        <w:t xml:space="preserve"> (unless you qualify for state </w:t>
      </w:r>
      <w:r w:rsidR="000E595F">
        <w:rPr>
          <w:sz w:val="24"/>
          <w:szCs w:val="24"/>
        </w:rPr>
        <w:t>assistance</w:t>
      </w:r>
      <w:r w:rsidR="00510B03">
        <w:rPr>
          <w:sz w:val="24"/>
          <w:szCs w:val="24"/>
        </w:rPr>
        <w:t>).</w:t>
      </w:r>
    </w:p>
    <w:p w14:paraId="1812B6AB" w14:textId="77777777" w:rsidR="00CE299F" w:rsidRDefault="00CE299F" w:rsidP="00517637">
      <w:pPr>
        <w:spacing w:after="200"/>
        <w:jc w:val="center"/>
        <w:rPr>
          <w:b/>
          <w:bCs/>
          <w:sz w:val="28"/>
          <w:szCs w:val="28"/>
        </w:rPr>
      </w:pPr>
    </w:p>
    <w:p w14:paraId="5C489FAF" w14:textId="5ED12203" w:rsidR="00517637" w:rsidRPr="003B6F12" w:rsidRDefault="00517637" w:rsidP="00517637">
      <w:pPr>
        <w:spacing w:after="200"/>
        <w:jc w:val="center"/>
        <w:rPr>
          <w:b/>
          <w:bCs/>
          <w:sz w:val="28"/>
          <w:szCs w:val="28"/>
        </w:rPr>
      </w:pPr>
      <w:r w:rsidRPr="003B6F12">
        <w:rPr>
          <w:b/>
          <w:bCs/>
          <w:sz w:val="28"/>
          <w:szCs w:val="28"/>
        </w:rPr>
        <w:t>Admission Policy</w:t>
      </w:r>
    </w:p>
    <w:p w14:paraId="618B1DDE" w14:textId="266A6039" w:rsidR="00517637" w:rsidRPr="003B6F12" w:rsidRDefault="00254326" w:rsidP="00517637">
      <w:pPr>
        <w:spacing w:after="200"/>
        <w:rPr>
          <w:sz w:val="24"/>
          <w:szCs w:val="24"/>
        </w:rPr>
      </w:pPr>
      <w:r w:rsidRPr="003B6F12">
        <w:rPr>
          <w:sz w:val="24"/>
          <w:szCs w:val="24"/>
        </w:rPr>
        <w:t xml:space="preserve">Children will be admitted into the program on a first-come, first-serve basis. </w:t>
      </w:r>
    </w:p>
    <w:p w14:paraId="70164CAF" w14:textId="5047A2F2" w:rsidR="00254326" w:rsidRPr="003B6F12" w:rsidRDefault="00254326" w:rsidP="00517637">
      <w:pPr>
        <w:spacing w:after="200"/>
        <w:rPr>
          <w:sz w:val="24"/>
          <w:szCs w:val="24"/>
        </w:rPr>
      </w:pPr>
      <w:r w:rsidRPr="003B6F12">
        <w:rPr>
          <w:sz w:val="24"/>
          <w:szCs w:val="24"/>
        </w:rPr>
        <w:t>The steps for admission are as follows:</w:t>
      </w:r>
    </w:p>
    <w:p w14:paraId="112CE182" w14:textId="00AB2B24" w:rsidR="00254326" w:rsidRPr="003B6F12" w:rsidRDefault="00254326" w:rsidP="00254326">
      <w:pPr>
        <w:pStyle w:val="ListParagraph"/>
        <w:numPr>
          <w:ilvl w:val="0"/>
          <w:numId w:val="4"/>
        </w:numPr>
        <w:spacing w:after="200"/>
        <w:rPr>
          <w:sz w:val="24"/>
          <w:szCs w:val="24"/>
        </w:rPr>
      </w:pPr>
      <w:r w:rsidRPr="003B6F12">
        <w:rPr>
          <w:sz w:val="24"/>
          <w:szCs w:val="24"/>
        </w:rPr>
        <w:t xml:space="preserve">Parents must complete a registration form and return it to the Learning &amp; Growth Center Director, </w:t>
      </w:r>
      <w:r w:rsidR="001C4737" w:rsidRPr="003B6F12">
        <w:rPr>
          <w:sz w:val="24"/>
          <w:szCs w:val="24"/>
        </w:rPr>
        <w:t>to</w:t>
      </w:r>
      <w:r w:rsidRPr="003B6F12">
        <w:rPr>
          <w:sz w:val="24"/>
          <w:szCs w:val="24"/>
        </w:rPr>
        <w:t xml:space="preserve"> be placed on the waiting list.</w:t>
      </w:r>
    </w:p>
    <w:p w14:paraId="3340FD48" w14:textId="1B4BAA0B" w:rsidR="00254326" w:rsidRPr="003B6F12" w:rsidRDefault="00254326" w:rsidP="00254326">
      <w:pPr>
        <w:pStyle w:val="ListParagraph"/>
        <w:numPr>
          <w:ilvl w:val="0"/>
          <w:numId w:val="4"/>
        </w:numPr>
        <w:spacing w:after="200"/>
        <w:rPr>
          <w:sz w:val="24"/>
          <w:szCs w:val="24"/>
        </w:rPr>
      </w:pPr>
      <w:r w:rsidRPr="003B6F12">
        <w:rPr>
          <w:sz w:val="24"/>
          <w:szCs w:val="24"/>
        </w:rPr>
        <w:t xml:space="preserve">The director will notify the parent of </w:t>
      </w:r>
      <w:r w:rsidR="001C4737" w:rsidRPr="003B6F12">
        <w:rPr>
          <w:sz w:val="24"/>
          <w:szCs w:val="24"/>
        </w:rPr>
        <w:t>acceptance</w:t>
      </w:r>
      <w:r w:rsidRPr="003B6F12">
        <w:rPr>
          <w:sz w:val="24"/>
          <w:szCs w:val="24"/>
        </w:rPr>
        <w:t xml:space="preserve"> when availability allows.</w:t>
      </w:r>
    </w:p>
    <w:p w14:paraId="52917645" w14:textId="5DAAEACB" w:rsidR="00254326" w:rsidRPr="003B6F12" w:rsidRDefault="00254326" w:rsidP="00254326">
      <w:pPr>
        <w:pStyle w:val="ListParagraph"/>
        <w:numPr>
          <w:ilvl w:val="0"/>
          <w:numId w:val="4"/>
        </w:numPr>
        <w:spacing w:after="200"/>
        <w:rPr>
          <w:sz w:val="24"/>
          <w:szCs w:val="24"/>
        </w:rPr>
      </w:pPr>
      <w:r w:rsidRPr="003B6F12">
        <w:rPr>
          <w:sz w:val="24"/>
          <w:szCs w:val="24"/>
        </w:rPr>
        <w:t>At this time, the annual registration/supply fee ($50/family)</w:t>
      </w:r>
      <w:r w:rsidR="001C4737" w:rsidRPr="003B6F12">
        <w:rPr>
          <w:sz w:val="24"/>
          <w:szCs w:val="24"/>
        </w:rPr>
        <w:t>, electronic payment requirements</w:t>
      </w:r>
      <w:r w:rsidRPr="003B6F12">
        <w:rPr>
          <w:sz w:val="24"/>
          <w:szCs w:val="24"/>
        </w:rPr>
        <w:t xml:space="preserve"> and </w:t>
      </w:r>
      <w:r w:rsidR="001C4737" w:rsidRPr="003B6F12">
        <w:rPr>
          <w:sz w:val="24"/>
          <w:szCs w:val="24"/>
        </w:rPr>
        <w:t>billing requirements must be completed with the Christ the King Catholic School Office Manager, prior to the child’s first day at the Center.</w:t>
      </w:r>
    </w:p>
    <w:p w14:paraId="0399F2EC" w14:textId="4AE3CFB2" w:rsidR="001C4737" w:rsidRDefault="001C4737" w:rsidP="00254326">
      <w:pPr>
        <w:pStyle w:val="ListParagraph"/>
        <w:numPr>
          <w:ilvl w:val="0"/>
          <w:numId w:val="4"/>
        </w:numPr>
        <w:spacing w:after="200"/>
        <w:rPr>
          <w:sz w:val="24"/>
          <w:szCs w:val="24"/>
        </w:rPr>
      </w:pPr>
      <w:r w:rsidRPr="003B6F12">
        <w:rPr>
          <w:sz w:val="24"/>
          <w:szCs w:val="24"/>
        </w:rPr>
        <w:t>A current immunization certificate and verification, by the director, that all information on the registration form is complete is also required for the child, prior to the child’s first day at the Cente</w:t>
      </w:r>
      <w:r w:rsidR="000E595F">
        <w:rPr>
          <w:sz w:val="24"/>
          <w:szCs w:val="24"/>
        </w:rPr>
        <w:t>r.</w:t>
      </w:r>
    </w:p>
    <w:p w14:paraId="72BA16BC" w14:textId="03578759" w:rsidR="000E595F" w:rsidRDefault="000E595F" w:rsidP="00254326">
      <w:pPr>
        <w:pStyle w:val="ListParagraph"/>
        <w:numPr>
          <w:ilvl w:val="0"/>
          <w:numId w:val="4"/>
        </w:numPr>
        <w:spacing w:after="200"/>
        <w:rPr>
          <w:sz w:val="24"/>
          <w:szCs w:val="24"/>
        </w:rPr>
      </w:pPr>
      <w:r>
        <w:rPr>
          <w:sz w:val="24"/>
          <w:szCs w:val="24"/>
        </w:rPr>
        <w:t xml:space="preserve">Every child will go through a two-week trial period. We reserve the right to accept or deny your child’s admission to our program. If your child harms another child during that trail period, automatic disqualification will occur. </w:t>
      </w:r>
    </w:p>
    <w:p w14:paraId="552311E4" w14:textId="77777777" w:rsidR="00A90057" w:rsidRPr="00A90057" w:rsidRDefault="00A90057" w:rsidP="00A90057">
      <w:pPr>
        <w:spacing w:after="200"/>
        <w:rPr>
          <w:sz w:val="24"/>
          <w:szCs w:val="24"/>
        </w:rPr>
      </w:pPr>
    </w:p>
    <w:p w14:paraId="08D161D9" w14:textId="28C8B9CC" w:rsidR="00AA3D59" w:rsidRDefault="00366A3B" w:rsidP="001C51E1">
      <w:pPr>
        <w:pStyle w:val="NoSpacing"/>
        <w:jc w:val="center"/>
        <w:rPr>
          <w:b/>
          <w:bCs/>
          <w:sz w:val="28"/>
          <w:szCs w:val="28"/>
        </w:rPr>
      </w:pPr>
      <w:r w:rsidRPr="00A90057">
        <w:rPr>
          <w:b/>
          <w:bCs/>
          <w:sz w:val="28"/>
          <w:szCs w:val="28"/>
        </w:rPr>
        <w:t>Financial Arrangements</w:t>
      </w:r>
    </w:p>
    <w:p w14:paraId="2694B825" w14:textId="77777777" w:rsidR="001C51E1" w:rsidRPr="001C51E1" w:rsidRDefault="001C51E1" w:rsidP="001C51E1">
      <w:pPr>
        <w:pStyle w:val="NoSpacing"/>
        <w:jc w:val="center"/>
        <w:rPr>
          <w:b/>
          <w:bCs/>
          <w:sz w:val="28"/>
          <w:szCs w:val="28"/>
        </w:rPr>
      </w:pPr>
    </w:p>
    <w:p w14:paraId="446FE4E6" w14:textId="0C1C7007" w:rsidR="00366A3B" w:rsidRPr="003B6F12" w:rsidRDefault="00366A3B" w:rsidP="00366A3B">
      <w:pPr>
        <w:spacing w:after="200"/>
        <w:rPr>
          <w:sz w:val="24"/>
          <w:szCs w:val="24"/>
        </w:rPr>
      </w:pPr>
      <w:r w:rsidRPr="003B6F12">
        <w:rPr>
          <w:sz w:val="24"/>
          <w:szCs w:val="24"/>
        </w:rPr>
        <w:t>Statements: All billing is electronic through personal emails. Billing statements will be sent each Thursday for childcare for the following week. Payments will be due on Monday. If you should have any questions about your statement, please be sure to contact the Christ the King School Office Manager at 270-821-8271</w:t>
      </w:r>
      <w:r w:rsidR="00FD7444">
        <w:rPr>
          <w:sz w:val="24"/>
          <w:szCs w:val="24"/>
        </w:rPr>
        <w:t xml:space="preserve"> or </w:t>
      </w:r>
      <w:hyperlink r:id="rId8" w:history="1">
        <w:r w:rsidR="00FD7444" w:rsidRPr="00982A93">
          <w:rPr>
            <w:rStyle w:val="Hyperlink"/>
            <w:sz w:val="24"/>
            <w:szCs w:val="24"/>
          </w:rPr>
          <w:t>office@ctksmadisonville.com</w:t>
        </w:r>
      </w:hyperlink>
      <w:r w:rsidR="00FD7444">
        <w:rPr>
          <w:sz w:val="24"/>
          <w:szCs w:val="24"/>
        </w:rPr>
        <w:t xml:space="preserve"> </w:t>
      </w:r>
    </w:p>
    <w:p w14:paraId="3FCE253D" w14:textId="3BB8143C" w:rsidR="00366A3B" w:rsidRPr="003B6F12" w:rsidRDefault="00366A3B" w:rsidP="00366A3B">
      <w:pPr>
        <w:spacing w:after="200"/>
        <w:rPr>
          <w:sz w:val="24"/>
          <w:szCs w:val="24"/>
        </w:rPr>
      </w:pPr>
      <w:r w:rsidRPr="003B6F12">
        <w:rPr>
          <w:sz w:val="24"/>
          <w:szCs w:val="24"/>
        </w:rPr>
        <w:t xml:space="preserve">Payments: </w:t>
      </w:r>
      <w:r w:rsidR="005B1FB8" w:rsidRPr="003B6F12">
        <w:rPr>
          <w:sz w:val="24"/>
          <w:szCs w:val="24"/>
        </w:rPr>
        <w:t xml:space="preserve">All payments are </w:t>
      </w:r>
      <w:proofErr w:type="gramStart"/>
      <w:r w:rsidR="005B1FB8" w:rsidRPr="003B6F12">
        <w:rPr>
          <w:sz w:val="24"/>
          <w:szCs w:val="24"/>
        </w:rPr>
        <w:t>due</w:t>
      </w:r>
      <w:proofErr w:type="gramEnd"/>
      <w:r w:rsidR="005B1FB8" w:rsidRPr="003B6F12">
        <w:rPr>
          <w:sz w:val="24"/>
          <w:szCs w:val="24"/>
        </w:rPr>
        <w:t xml:space="preserve"> the Monday before services are to be provided. </w:t>
      </w:r>
      <w:r w:rsidR="00DB373C">
        <w:rPr>
          <w:sz w:val="24"/>
          <w:szCs w:val="24"/>
        </w:rPr>
        <w:t xml:space="preserve">If payment is not made the following Monday for both the previous week and the current week, childcare services will not be provided. </w:t>
      </w:r>
    </w:p>
    <w:p w14:paraId="7B5412C8" w14:textId="10717014" w:rsidR="005B1FB8" w:rsidRPr="003B6F12" w:rsidRDefault="005B1FB8" w:rsidP="00366A3B">
      <w:pPr>
        <w:spacing w:after="200"/>
        <w:rPr>
          <w:sz w:val="24"/>
          <w:szCs w:val="24"/>
        </w:rPr>
      </w:pPr>
      <w:r w:rsidRPr="003B6F12">
        <w:rPr>
          <w:sz w:val="24"/>
          <w:szCs w:val="24"/>
        </w:rPr>
        <w:t xml:space="preserve">The center must have two-week’s notice </w:t>
      </w:r>
      <w:r w:rsidR="00A92D1E" w:rsidRPr="003B6F12">
        <w:rPr>
          <w:sz w:val="24"/>
          <w:szCs w:val="24"/>
        </w:rPr>
        <w:t xml:space="preserve">if you are planning to leave the program. Families who leave the program owing a balance, not paid in full, will be turned over for collection to an attorney for payment, plus court costs. </w:t>
      </w:r>
    </w:p>
    <w:p w14:paraId="79ADBACA" w14:textId="20EF0F46" w:rsidR="00C167C9" w:rsidRPr="003B6F12" w:rsidRDefault="00C167C9" w:rsidP="00366A3B">
      <w:pPr>
        <w:spacing w:after="200"/>
        <w:rPr>
          <w:sz w:val="24"/>
          <w:szCs w:val="24"/>
        </w:rPr>
      </w:pPr>
      <w:r w:rsidRPr="003B6F12">
        <w:rPr>
          <w:sz w:val="24"/>
          <w:szCs w:val="24"/>
        </w:rPr>
        <w:t>ALL PAYMENTS ARE COLLECTED THROUGH THE BILL AND PAY AUTOPAY SYSTEM.PLEASE SEE THE CHRIST THE KING SCHOOL OFFICE MANAGER TO REGISTER FOR THIS SERVICE.</w:t>
      </w:r>
    </w:p>
    <w:p w14:paraId="53D534DF" w14:textId="77777777" w:rsidR="003B6F12" w:rsidRDefault="003B6F12" w:rsidP="00B2016A">
      <w:pPr>
        <w:spacing w:after="200"/>
        <w:jc w:val="center"/>
        <w:rPr>
          <w:b/>
          <w:bCs/>
          <w:sz w:val="28"/>
          <w:szCs w:val="28"/>
        </w:rPr>
      </w:pPr>
    </w:p>
    <w:p w14:paraId="05459A70" w14:textId="02AA2189" w:rsidR="008652F4" w:rsidRPr="003B6F12" w:rsidRDefault="008652F4" w:rsidP="00B2016A">
      <w:pPr>
        <w:spacing w:after="200"/>
        <w:jc w:val="center"/>
        <w:rPr>
          <w:b/>
          <w:bCs/>
          <w:sz w:val="28"/>
          <w:szCs w:val="28"/>
        </w:rPr>
      </w:pPr>
      <w:r w:rsidRPr="003B6F12">
        <w:rPr>
          <w:b/>
          <w:bCs/>
          <w:sz w:val="28"/>
          <w:szCs w:val="28"/>
        </w:rPr>
        <w:t>Registration and Supply Fee</w:t>
      </w:r>
    </w:p>
    <w:p w14:paraId="52294C26" w14:textId="258767EE" w:rsidR="00B2016A" w:rsidRPr="003B6F12" w:rsidRDefault="00B2016A" w:rsidP="001A200B">
      <w:pPr>
        <w:spacing w:after="200"/>
        <w:rPr>
          <w:sz w:val="24"/>
          <w:szCs w:val="24"/>
        </w:rPr>
      </w:pPr>
      <w:r w:rsidRPr="003B6F12">
        <w:rPr>
          <w:sz w:val="24"/>
          <w:szCs w:val="24"/>
        </w:rPr>
        <w:t>Ther</w:t>
      </w:r>
      <w:r w:rsidR="001A200B" w:rsidRPr="003B6F12">
        <w:rPr>
          <w:sz w:val="24"/>
          <w:szCs w:val="24"/>
        </w:rPr>
        <w:t>e</w:t>
      </w:r>
      <w:r w:rsidRPr="003B6F12">
        <w:rPr>
          <w:sz w:val="24"/>
          <w:szCs w:val="24"/>
        </w:rPr>
        <w:t xml:space="preserve"> is an annual registration fee of $50 per family for all children at the center. It is due as part of the </w:t>
      </w:r>
      <w:r w:rsidR="001A200B" w:rsidRPr="003B6F12">
        <w:rPr>
          <w:sz w:val="24"/>
          <w:szCs w:val="24"/>
        </w:rPr>
        <w:t>registration</w:t>
      </w:r>
      <w:r w:rsidRPr="003B6F12">
        <w:rPr>
          <w:sz w:val="24"/>
          <w:szCs w:val="24"/>
        </w:rPr>
        <w:t xml:space="preserve"> </w:t>
      </w:r>
      <w:r w:rsidR="001A200B" w:rsidRPr="003B6F12">
        <w:rPr>
          <w:sz w:val="24"/>
          <w:szCs w:val="24"/>
        </w:rPr>
        <w:t>p</w:t>
      </w:r>
      <w:r w:rsidRPr="003B6F12">
        <w:rPr>
          <w:sz w:val="24"/>
          <w:szCs w:val="24"/>
        </w:rPr>
        <w:t xml:space="preserve">acket, once a reserved spot becomes available at the center, for that child. </w:t>
      </w:r>
    </w:p>
    <w:p w14:paraId="71A36894" w14:textId="788F59E9" w:rsidR="001A200B" w:rsidRPr="003B6F12" w:rsidRDefault="001A200B" w:rsidP="001A200B">
      <w:pPr>
        <w:spacing w:after="200"/>
        <w:rPr>
          <w:sz w:val="24"/>
          <w:szCs w:val="24"/>
        </w:rPr>
      </w:pPr>
      <w:r w:rsidRPr="003B6F12">
        <w:rPr>
          <w:sz w:val="24"/>
          <w:szCs w:val="24"/>
        </w:rPr>
        <w:t>Once a child is enrolled in the Learning &amp; Growth Center, this $50 per family, supply fee will be due annually, from all current families, on September 1</w:t>
      </w:r>
      <w:r w:rsidRPr="003B6F12">
        <w:rPr>
          <w:sz w:val="24"/>
          <w:szCs w:val="24"/>
          <w:vertAlign w:val="superscript"/>
        </w:rPr>
        <w:t>st</w:t>
      </w:r>
      <w:r w:rsidRPr="003B6F12">
        <w:rPr>
          <w:sz w:val="24"/>
          <w:szCs w:val="24"/>
        </w:rPr>
        <w:t>, of the current year.</w:t>
      </w:r>
    </w:p>
    <w:p w14:paraId="79C4B0D6" w14:textId="63A37A53" w:rsidR="001A200B" w:rsidRPr="00510295" w:rsidRDefault="001A200B" w:rsidP="00AA3D59">
      <w:pPr>
        <w:spacing w:after="200"/>
        <w:jc w:val="center"/>
        <w:rPr>
          <w:b/>
          <w:bCs/>
          <w:sz w:val="28"/>
          <w:szCs w:val="28"/>
        </w:rPr>
      </w:pPr>
      <w:r w:rsidRPr="00510295">
        <w:rPr>
          <w:b/>
          <w:bCs/>
          <w:sz w:val="28"/>
          <w:szCs w:val="28"/>
        </w:rPr>
        <w:t>Overtime Charges</w:t>
      </w:r>
    </w:p>
    <w:p w14:paraId="40D9D0A9" w14:textId="616498D5" w:rsidR="001A200B" w:rsidRPr="003B6F12" w:rsidRDefault="001A200B" w:rsidP="001A200B">
      <w:pPr>
        <w:spacing w:after="200"/>
        <w:rPr>
          <w:sz w:val="24"/>
          <w:szCs w:val="24"/>
        </w:rPr>
      </w:pPr>
      <w:r w:rsidRPr="003B6F12">
        <w:rPr>
          <w:sz w:val="24"/>
          <w:szCs w:val="24"/>
        </w:rPr>
        <w:t xml:space="preserve">We do understand that sometimes things happen that prevent you from picking your child up on time. Please understand that our staff </w:t>
      </w:r>
      <w:r w:rsidR="00F711F6" w:rsidRPr="003B6F12">
        <w:rPr>
          <w:sz w:val="24"/>
          <w:szCs w:val="24"/>
        </w:rPr>
        <w:t>also</w:t>
      </w:r>
      <w:r w:rsidRPr="003B6F12">
        <w:rPr>
          <w:sz w:val="24"/>
          <w:szCs w:val="24"/>
        </w:rPr>
        <w:t xml:space="preserve"> have families of their own to care for. We do charge a late </w:t>
      </w:r>
      <w:r w:rsidR="00F711F6" w:rsidRPr="003B6F12">
        <w:rPr>
          <w:sz w:val="24"/>
          <w:szCs w:val="24"/>
        </w:rPr>
        <w:t xml:space="preserve">fee of $1.00 </w:t>
      </w:r>
      <w:r w:rsidR="003663D3" w:rsidRPr="003B6F12">
        <w:rPr>
          <w:sz w:val="24"/>
          <w:szCs w:val="24"/>
        </w:rPr>
        <w:t>per minute, to be paid at the time of pick-up, if consistent tardiness occurs, the child will potentially be dismissed from the Center.</w:t>
      </w:r>
    </w:p>
    <w:p w14:paraId="7B29D7AE" w14:textId="77777777" w:rsidR="00510295" w:rsidRDefault="00510295" w:rsidP="003663D3">
      <w:pPr>
        <w:spacing w:after="200"/>
        <w:jc w:val="center"/>
        <w:rPr>
          <w:sz w:val="24"/>
          <w:szCs w:val="24"/>
        </w:rPr>
      </w:pPr>
    </w:p>
    <w:p w14:paraId="45093C20" w14:textId="33A5D003" w:rsidR="003663D3" w:rsidRPr="00510295" w:rsidRDefault="003663D3" w:rsidP="003663D3">
      <w:pPr>
        <w:spacing w:after="200"/>
        <w:jc w:val="center"/>
        <w:rPr>
          <w:b/>
          <w:bCs/>
          <w:sz w:val="28"/>
          <w:szCs w:val="28"/>
        </w:rPr>
      </w:pPr>
      <w:r w:rsidRPr="00510295">
        <w:rPr>
          <w:b/>
          <w:bCs/>
          <w:sz w:val="28"/>
          <w:szCs w:val="28"/>
        </w:rPr>
        <w:t>State Child Care Assistance</w:t>
      </w:r>
    </w:p>
    <w:p w14:paraId="3628CA62" w14:textId="09810125" w:rsidR="003663D3" w:rsidRPr="003B6F12" w:rsidRDefault="003663D3" w:rsidP="001A200B">
      <w:pPr>
        <w:spacing w:after="200"/>
        <w:rPr>
          <w:sz w:val="24"/>
          <w:szCs w:val="24"/>
        </w:rPr>
      </w:pPr>
      <w:r w:rsidRPr="003B6F12">
        <w:rPr>
          <w:sz w:val="24"/>
          <w:szCs w:val="24"/>
        </w:rPr>
        <w:t>The state of Kentucky offers a program providing childcare assistance to families based on income levels. If you</w:t>
      </w:r>
      <w:r w:rsidR="00E32298">
        <w:rPr>
          <w:sz w:val="24"/>
          <w:szCs w:val="24"/>
        </w:rPr>
        <w:t xml:space="preserve"> t</w:t>
      </w:r>
      <w:r w:rsidRPr="003B6F12">
        <w:rPr>
          <w:sz w:val="24"/>
          <w:szCs w:val="24"/>
        </w:rPr>
        <w:t xml:space="preserve">hink you may qualify, please contact the </w:t>
      </w:r>
      <w:r w:rsidR="003E1186" w:rsidRPr="003B6F12">
        <w:rPr>
          <w:sz w:val="24"/>
          <w:szCs w:val="24"/>
        </w:rPr>
        <w:t>Kentucky</w:t>
      </w:r>
      <w:r w:rsidRPr="003B6F12">
        <w:rPr>
          <w:sz w:val="24"/>
          <w:szCs w:val="24"/>
        </w:rPr>
        <w:t xml:space="preserve"> DCBS-Hopkins County Office</w:t>
      </w:r>
      <w:r w:rsidR="003E1186" w:rsidRPr="003B6F12">
        <w:rPr>
          <w:sz w:val="24"/>
          <w:szCs w:val="24"/>
        </w:rPr>
        <w:t>, which is located at 1084 Thornberry Drive, Madisonville, KY 42431. The phone number is 270-824-7566.</w:t>
      </w:r>
    </w:p>
    <w:p w14:paraId="66A3BF01" w14:textId="2699F2A7" w:rsidR="003E1186" w:rsidRPr="003B6F12" w:rsidRDefault="003E1186" w:rsidP="001A200B">
      <w:pPr>
        <w:spacing w:after="200"/>
        <w:rPr>
          <w:sz w:val="24"/>
          <w:szCs w:val="24"/>
        </w:rPr>
      </w:pPr>
      <w:r w:rsidRPr="003B6F12">
        <w:rPr>
          <w:sz w:val="24"/>
          <w:szCs w:val="24"/>
        </w:rPr>
        <w:t>If assistance is awarded, the center signs an agreement with the agency and the family. If a portion of your registration fee or tuition is not paid by the agency, the family is responsible for this payment balance. The family billing is the same as other families in our center (please refer to “payments” section above).</w:t>
      </w:r>
    </w:p>
    <w:p w14:paraId="35F9CD89" w14:textId="78F727DD" w:rsidR="003E1186" w:rsidRPr="00510295" w:rsidRDefault="003E1186" w:rsidP="003E1186">
      <w:pPr>
        <w:spacing w:after="200"/>
        <w:jc w:val="center"/>
        <w:rPr>
          <w:b/>
          <w:bCs/>
          <w:sz w:val="28"/>
          <w:szCs w:val="28"/>
        </w:rPr>
      </w:pPr>
      <w:r w:rsidRPr="00510295">
        <w:rPr>
          <w:b/>
          <w:bCs/>
          <w:sz w:val="28"/>
          <w:szCs w:val="28"/>
        </w:rPr>
        <w:t>Make-up Days</w:t>
      </w:r>
    </w:p>
    <w:p w14:paraId="6B266FBB" w14:textId="1DEF6C50" w:rsidR="00AA3D59" w:rsidRDefault="003E1186" w:rsidP="00C24B55">
      <w:pPr>
        <w:spacing w:after="200"/>
        <w:rPr>
          <w:sz w:val="24"/>
          <w:szCs w:val="24"/>
        </w:rPr>
      </w:pPr>
      <w:r w:rsidRPr="003B6F12">
        <w:rPr>
          <w:sz w:val="24"/>
          <w:szCs w:val="24"/>
        </w:rPr>
        <w:lastRenderedPageBreak/>
        <w:t>There is no credit given for days missed. This will also apply to the days the Center is scheduled to be closed and/or closures due to snow/illness/attendance related days.</w:t>
      </w:r>
    </w:p>
    <w:p w14:paraId="76D9E5D1" w14:textId="77777777" w:rsidR="00C24B55" w:rsidRPr="00C24B55" w:rsidRDefault="00C24B55" w:rsidP="00C24B55">
      <w:pPr>
        <w:spacing w:after="200"/>
        <w:rPr>
          <w:sz w:val="24"/>
          <w:szCs w:val="24"/>
        </w:rPr>
      </w:pPr>
    </w:p>
    <w:p w14:paraId="504E2FCE" w14:textId="5292F74F" w:rsidR="003E1186" w:rsidRPr="00510295" w:rsidRDefault="003E1186" w:rsidP="003E1186">
      <w:pPr>
        <w:spacing w:after="200"/>
        <w:jc w:val="center"/>
        <w:rPr>
          <w:b/>
          <w:bCs/>
          <w:sz w:val="28"/>
          <w:szCs w:val="28"/>
        </w:rPr>
      </w:pPr>
      <w:r w:rsidRPr="00510295">
        <w:rPr>
          <w:b/>
          <w:bCs/>
          <w:sz w:val="28"/>
          <w:szCs w:val="28"/>
        </w:rPr>
        <w:t>Health &amp; Safety</w:t>
      </w:r>
    </w:p>
    <w:p w14:paraId="78B04E24" w14:textId="48FA1471" w:rsidR="003E1186" w:rsidRPr="00510295" w:rsidRDefault="003E1186" w:rsidP="003E1186">
      <w:pPr>
        <w:spacing w:after="200"/>
        <w:rPr>
          <w:b/>
          <w:bCs/>
          <w:sz w:val="24"/>
          <w:szCs w:val="24"/>
        </w:rPr>
      </w:pPr>
      <w:r w:rsidRPr="00510295">
        <w:rPr>
          <w:b/>
          <w:bCs/>
          <w:sz w:val="24"/>
          <w:szCs w:val="24"/>
        </w:rPr>
        <w:t>Immunizations</w:t>
      </w:r>
    </w:p>
    <w:p w14:paraId="3789B2A0" w14:textId="22FC1295" w:rsidR="003E1186" w:rsidRPr="003B6F12" w:rsidRDefault="00F6128E" w:rsidP="003E1186">
      <w:pPr>
        <w:spacing w:after="200"/>
        <w:rPr>
          <w:sz w:val="24"/>
          <w:szCs w:val="24"/>
        </w:rPr>
      </w:pPr>
      <w:r w:rsidRPr="003B6F12">
        <w:rPr>
          <w:sz w:val="24"/>
          <w:szCs w:val="24"/>
        </w:rPr>
        <w:t>As required by Kentucky State Law, each child enrolled in our program must have an up-to-date immunization certificate on file. This certificate should be the official Kentucky certificate and should be turned in at the time of enrollment.</w:t>
      </w:r>
    </w:p>
    <w:p w14:paraId="64F36677" w14:textId="613CFFB2" w:rsidR="00F6128E" w:rsidRPr="003B6F12" w:rsidRDefault="00F6128E" w:rsidP="003E1186">
      <w:pPr>
        <w:spacing w:after="200"/>
        <w:rPr>
          <w:sz w:val="24"/>
          <w:szCs w:val="24"/>
        </w:rPr>
      </w:pPr>
      <w:r w:rsidRPr="003B6F12">
        <w:rPr>
          <w:sz w:val="24"/>
          <w:szCs w:val="24"/>
        </w:rPr>
        <w:t>All children are required to have a current immunization record on file at the L&amp;G center. Children with expired immunizations exceeding the 14-day grace period will be removed from our center. Based on new licensing, we will need evidence of an appointment card, from your pediatrician and/or family doctor, if immunization has expired and parents intend to update immunization for the child.</w:t>
      </w:r>
    </w:p>
    <w:p w14:paraId="221F4C05" w14:textId="60043B22" w:rsidR="005F6F21" w:rsidRPr="00510295" w:rsidRDefault="005F6F21" w:rsidP="003E1186">
      <w:pPr>
        <w:spacing w:after="200"/>
        <w:rPr>
          <w:b/>
          <w:bCs/>
          <w:sz w:val="24"/>
          <w:szCs w:val="24"/>
        </w:rPr>
      </w:pPr>
      <w:r w:rsidRPr="00510295">
        <w:rPr>
          <w:b/>
          <w:bCs/>
          <w:sz w:val="24"/>
          <w:szCs w:val="24"/>
        </w:rPr>
        <w:t>Medication</w:t>
      </w:r>
    </w:p>
    <w:p w14:paraId="22F8FFE1" w14:textId="60A2DBC7" w:rsidR="005F6F21" w:rsidRPr="003B6F12" w:rsidRDefault="005F6F21" w:rsidP="003E1186">
      <w:pPr>
        <w:spacing w:after="200"/>
        <w:rPr>
          <w:sz w:val="24"/>
          <w:szCs w:val="24"/>
        </w:rPr>
      </w:pPr>
      <w:r w:rsidRPr="003B6F12">
        <w:rPr>
          <w:sz w:val="24"/>
          <w:szCs w:val="24"/>
        </w:rPr>
        <w:t xml:space="preserve">We can provide Tylenol to </w:t>
      </w:r>
      <w:r w:rsidR="002B3BC9">
        <w:rPr>
          <w:sz w:val="24"/>
          <w:szCs w:val="24"/>
        </w:rPr>
        <w:t xml:space="preserve">teething </w:t>
      </w:r>
      <w:r w:rsidRPr="003B6F12">
        <w:rPr>
          <w:sz w:val="24"/>
          <w:szCs w:val="24"/>
        </w:rPr>
        <w:t>children only with a parent or guardian’s approval. Approved prescription medication (from</w:t>
      </w:r>
      <w:r w:rsidR="00C55429" w:rsidRPr="003B6F12">
        <w:rPr>
          <w:sz w:val="24"/>
          <w:szCs w:val="24"/>
        </w:rPr>
        <w:t xml:space="preserve"> </w:t>
      </w:r>
      <w:r w:rsidRPr="003B6F12">
        <w:rPr>
          <w:sz w:val="24"/>
          <w:szCs w:val="24"/>
        </w:rPr>
        <w:t>a doctor), diaper cream and sunscreen are also items that can be administered by our staff. Please sign the medical request form daily if you</w:t>
      </w:r>
      <w:r w:rsidR="00C55429" w:rsidRPr="003B6F12">
        <w:rPr>
          <w:sz w:val="24"/>
          <w:szCs w:val="24"/>
        </w:rPr>
        <w:t>r</w:t>
      </w:r>
      <w:r w:rsidRPr="003B6F12">
        <w:rPr>
          <w:sz w:val="24"/>
          <w:szCs w:val="24"/>
        </w:rPr>
        <w:t xml:space="preserve"> child requires </w:t>
      </w:r>
      <w:r w:rsidR="00C55429" w:rsidRPr="003B6F12">
        <w:rPr>
          <w:sz w:val="24"/>
          <w:szCs w:val="24"/>
        </w:rPr>
        <w:t>medication</w:t>
      </w:r>
      <w:r w:rsidRPr="003B6F12">
        <w:rPr>
          <w:sz w:val="24"/>
          <w:szCs w:val="24"/>
        </w:rPr>
        <w:t xml:space="preserve">. All medications must be given to the center personnel upon arrival at the center. Please </w:t>
      </w:r>
      <w:r w:rsidR="00C55429" w:rsidRPr="003B6F12">
        <w:rPr>
          <w:sz w:val="24"/>
          <w:szCs w:val="24"/>
        </w:rPr>
        <w:t>try</w:t>
      </w:r>
      <w:r w:rsidRPr="003B6F12">
        <w:rPr>
          <w:sz w:val="24"/>
          <w:szCs w:val="24"/>
        </w:rPr>
        <w:t xml:space="preserve"> to make the do</w:t>
      </w:r>
      <w:r w:rsidR="00C55429" w:rsidRPr="003B6F12">
        <w:rPr>
          <w:sz w:val="24"/>
          <w:szCs w:val="24"/>
        </w:rPr>
        <w:t xml:space="preserve">sages administered as near as possible to lunch time (11:30am). All prescription medications must be in the original container with the child’s name, medication name, dosage and instructions clearly printed on </w:t>
      </w:r>
      <w:r w:rsidR="00C174D7" w:rsidRPr="003B6F12">
        <w:rPr>
          <w:sz w:val="24"/>
          <w:szCs w:val="24"/>
        </w:rPr>
        <w:t>the label</w:t>
      </w:r>
      <w:r w:rsidR="00C55429" w:rsidRPr="003B6F12">
        <w:rPr>
          <w:sz w:val="24"/>
          <w:szCs w:val="24"/>
        </w:rPr>
        <w:t>.</w:t>
      </w:r>
      <w:r w:rsidR="00C174D7" w:rsidRPr="003B6F12">
        <w:rPr>
          <w:sz w:val="24"/>
          <w:szCs w:val="24"/>
        </w:rPr>
        <w:t xml:space="preserve"> </w:t>
      </w:r>
    </w:p>
    <w:p w14:paraId="60419BC7" w14:textId="408F9E47" w:rsidR="00C174D7" w:rsidRPr="00510295" w:rsidRDefault="00C174D7" w:rsidP="003E1186">
      <w:pPr>
        <w:spacing w:after="200"/>
        <w:rPr>
          <w:b/>
          <w:bCs/>
          <w:sz w:val="24"/>
          <w:szCs w:val="24"/>
        </w:rPr>
      </w:pPr>
      <w:r w:rsidRPr="00510295">
        <w:rPr>
          <w:b/>
          <w:bCs/>
          <w:sz w:val="24"/>
          <w:szCs w:val="24"/>
        </w:rPr>
        <w:t>Illness</w:t>
      </w:r>
    </w:p>
    <w:p w14:paraId="0A6DC679" w14:textId="0D348BD5" w:rsidR="00C174D7" w:rsidRPr="003B6F12" w:rsidRDefault="00C174D7" w:rsidP="003E1186">
      <w:pPr>
        <w:spacing w:after="200"/>
        <w:rPr>
          <w:sz w:val="24"/>
          <w:szCs w:val="24"/>
        </w:rPr>
      </w:pPr>
      <w:r w:rsidRPr="003B6F12">
        <w:rPr>
          <w:sz w:val="24"/>
          <w:szCs w:val="24"/>
        </w:rPr>
        <w:t xml:space="preserve">If your child becomes ill while at the center, you will be required to take him/her home. If you cannot be reached, we will contact your daily pick-up person. Please make sure that you have current phone numbers (including cell numbers) on file with us, in case we need to contact you. </w:t>
      </w:r>
    </w:p>
    <w:p w14:paraId="57CAA9AC" w14:textId="55C76538" w:rsidR="00D91533" w:rsidRPr="003B6F12" w:rsidRDefault="00D91533" w:rsidP="003E1186">
      <w:pPr>
        <w:spacing w:after="200"/>
        <w:rPr>
          <w:sz w:val="24"/>
          <w:szCs w:val="24"/>
        </w:rPr>
      </w:pPr>
      <w:r w:rsidRPr="003B6F12">
        <w:rPr>
          <w:sz w:val="24"/>
          <w:szCs w:val="24"/>
        </w:rPr>
        <w:t xml:space="preserve">To protect the health and safety of other children at the center please do not send your child to the center if he/she is ill. Children who are </w:t>
      </w:r>
      <w:proofErr w:type="gramStart"/>
      <w:r w:rsidR="00DF7849" w:rsidRPr="003B6F12">
        <w:rPr>
          <w:sz w:val="24"/>
          <w:szCs w:val="24"/>
        </w:rPr>
        <w:t>vomiting</w:t>
      </w:r>
      <w:r w:rsidR="00DF7849">
        <w:rPr>
          <w:sz w:val="24"/>
          <w:szCs w:val="24"/>
        </w:rPr>
        <w:t>,</w:t>
      </w:r>
      <w:proofErr w:type="gramEnd"/>
      <w:r w:rsidRPr="003B6F12">
        <w:rPr>
          <w:sz w:val="24"/>
          <w:szCs w:val="24"/>
        </w:rPr>
        <w:t xml:space="preserve"> have diarrhea, fever</w:t>
      </w:r>
      <w:r w:rsidR="006F08A2">
        <w:rPr>
          <w:sz w:val="24"/>
          <w:szCs w:val="24"/>
        </w:rPr>
        <w:t xml:space="preserve"> (100.</w:t>
      </w:r>
      <w:r w:rsidR="00E32298">
        <w:rPr>
          <w:sz w:val="24"/>
          <w:szCs w:val="24"/>
        </w:rPr>
        <w:t>4</w:t>
      </w:r>
      <w:r w:rsidR="006F08A2">
        <w:rPr>
          <w:sz w:val="24"/>
          <w:szCs w:val="24"/>
        </w:rPr>
        <w:t xml:space="preserve"> or higher)</w:t>
      </w:r>
      <w:r w:rsidRPr="003B6F12">
        <w:rPr>
          <w:sz w:val="24"/>
          <w:szCs w:val="24"/>
        </w:rPr>
        <w:t xml:space="preserve">, or other signs of illness will not be allowed to remain at the center. Children must be free from diarrhea, vomiting, and/or fever (fever free with no medication) for at least 24 hours before returning to the center. Depending upon the varying </w:t>
      </w:r>
      <w:r w:rsidR="00E426C5" w:rsidRPr="003B6F12">
        <w:rPr>
          <w:sz w:val="24"/>
          <w:szCs w:val="24"/>
        </w:rPr>
        <w:t>degrees</w:t>
      </w:r>
      <w:r w:rsidRPr="003B6F12">
        <w:rPr>
          <w:sz w:val="24"/>
          <w:szCs w:val="24"/>
        </w:rPr>
        <w:t xml:space="preserve"> of the illness, a doctor’s note may be required upon return. The director reserves the right to refuse care that day unless a doctor’s note is submitted. Failure to adhere to this policy will be considered an infraction. We follow guidance from the local health department and CDC on exposures and positive test results due to</w:t>
      </w:r>
      <w:r w:rsidR="00E32298">
        <w:rPr>
          <w:sz w:val="24"/>
          <w:szCs w:val="24"/>
        </w:rPr>
        <w:t xml:space="preserve"> any illness</w:t>
      </w:r>
      <w:r w:rsidRPr="003B6F12">
        <w:rPr>
          <w:sz w:val="24"/>
          <w:szCs w:val="24"/>
        </w:rPr>
        <w:t>.</w:t>
      </w:r>
    </w:p>
    <w:p w14:paraId="37CE3477" w14:textId="564105D3" w:rsidR="00D91533" w:rsidRPr="003B6F12" w:rsidRDefault="00D91533" w:rsidP="003E1186">
      <w:pPr>
        <w:spacing w:after="200"/>
        <w:rPr>
          <w:sz w:val="24"/>
          <w:szCs w:val="24"/>
        </w:rPr>
      </w:pPr>
      <w:r w:rsidRPr="003B6F12">
        <w:rPr>
          <w:sz w:val="24"/>
          <w:szCs w:val="24"/>
        </w:rPr>
        <w:t>Licensing requires that we provide outside time for all children. If your child is too sick to be outside, they are too sick to be at the center.</w:t>
      </w:r>
    </w:p>
    <w:p w14:paraId="291D747E" w14:textId="77777777" w:rsidR="004731F9" w:rsidRPr="00510295" w:rsidRDefault="004731F9" w:rsidP="004731F9">
      <w:pPr>
        <w:spacing w:line="360" w:lineRule="auto"/>
        <w:jc w:val="center"/>
        <w:rPr>
          <w:b/>
          <w:bCs/>
          <w:sz w:val="28"/>
          <w:szCs w:val="28"/>
        </w:rPr>
      </w:pPr>
      <w:r w:rsidRPr="00510295">
        <w:rPr>
          <w:b/>
          <w:bCs/>
          <w:sz w:val="28"/>
          <w:szCs w:val="28"/>
        </w:rPr>
        <w:t xml:space="preserve">Disaster Plans </w:t>
      </w:r>
    </w:p>
    <w:p w14:paraId="357AED51" w14:textId="2D09C1EE" w:rsidR="004731F9" w:rsidRPr="003B6F12" w:rsidRDefault="004731F9" w:rsidP="004731F9">
      <w:pPr>
        <w:spacing w:line="240" w:lineRule="auto"/>
        <w:rPr>
          <w:sz w:val="24"/>
          <w:szCs w:val="24"/>
        </w:rPr>
      </w:pPr>
      <w:r w:rsidRPr="003B6F12">
        <w:rPr>
          <w:sz w:val="24"/>
          <w:szCs w:val="24"/>
        </w:rPr>
        <w:lastRenderedPageBreak/>
        <w:t>The staff at CTK Learning &amp; Growth will focus on caring for all the children in our care at the time of a disaster.</w:t>
      </w:r>
      <w:r w:rsidR="00196D2A">
        <w:rPr>
          <w:sz w:val="24"/>
          <w:szCs w:val="24"/>
        </w:rPr>
        <w:t xml:space="preserve"> </w:t>
      </w:r>
      <w:r w:rsidRPr="003B6F12">
        <w:rPr>
          <w:sz w:val="24"/>
          <w:szCs w:val="24"/>
        </w:rPr>
        <w:t xml:space="preserve">We will stay in the building as long as it is safe and has the means to keep the children comfortable. We will then call for emergency services to help care for those in need. When the children are safe and cared for, extra staff will start calling the parents using either landline or their cell phones. Please, parents don’t call right away, give us time to care for the children first. If the center is unsafe, we will move over to the church building immediately and work on moving all the children down safely into the gym. The staff will walk the older children down the hill if conditions are safe and the younger children will be driven down the hill in a staff car to the gym. Once we are in the gym and the children are settled, we will start calling the parents to let you know we are at the gym building. When you pick up your child, please sign the child out using your name, the time and where you will be with the child and the phone number to reach you if other family members call. All the staff will stay with the children until all the children have been picked up. Please have your child(ren) picked up in a timely manner. If you </w:t>
      </w:r>
      <w:proofErr w:type="gramStart"/>
      <w:r w:rsidRPr="003B6F12">
        <w:rPr>
          <w:sz w:val="24"/>
          <w:szCs w:val="24"/>
        </w:rPr>
        <w:t>are not able to</w:t>
      </w:r>
      <w:proofErr w:type="gramEnd"/>
      <w:r w:rsidRPr="003B6F12">
        <w:rPr>
          <w:sz w:val="24"/>
          <w:szCs w:val="24"/>
        </w:rPr>
        <w:t xml:space="preserve"> come, please let the staff know who will be picking up your child. If the staff can’t reach you on the phone, we will go straight down your list. </w:t>
      </w:r>
    </w:p>
    <w:p w14:paraId="159447C4" w14:textId="790E69FC" w:rsidR="004731F9" w:rsidRPr="003B6F12" w:rsidRDefault="004731F9" w:rsidP="004731F9">
      <w:pPr>
        <w:spacing w:line="240" w:lineRule="auto"/>
        <w:rPr>
          <w:sz w:val="24"/>
          <w:szCs w:val="24"/>
        </w:rPr>
      </w:pPr>
      <w:r w:rsidRPr="003B6F12">
        <w:rPr>
          <w:sz w:val="24"/>
          <w:szCs w:val="24"/>
        </w:rPr>
        <w:t>Drills are practiced regularly to ensure the teachers, aides and children are prepared in the event of a disaster.</w:t>
      </w:r>
    </w:p>
    <w:p w14:paraId="47EF0F5F" w14:textId="77777777" w:rsidR="004731F9" w:rsidRPr="003B6F12" w:rsidRDefault="004731F9" w:rsidP="004731F9">
      <w:pPr>
        <w:spacing w:line="240" w:lineRule="auto"/>
        <w:rPr>
          <w:sz w:val="24"/>
          <w:szCs w:val="24"/>
        </w:rPr>
      </w:pPr>
    </w:p>
    <w:p w14:paraId="0FD9CDCC" w14:textId="77777777" w:rsidR="004731F9" w:rsidRPr="003B6F12" w:rsidRDefault="004731F9" w:rsidP="004731F9">
      <w:pPr>
        <w:spacing w:line="240" w:lineRule="auto"/>
        <w:jc w:val="center"/>
        <w:rPr>
          <w:sz w:val="24"/>
          <w:szCs w:val="24"/>
        </w:rPr>
      </w:pPr>
    </w:p>
    <w:p w14:paraId="392D8C46" w14:textId="44B2865F" w:rsidR="004731F9" w:rsidRPr="00196D2A" w:rsidRDefault="004731F9" w:rsidP="004731F9">
      <w:pPr>
        <w:spacing w:line="240" w:lineRule="auto"/>
        <w:jc w:val="center"/>
        <w:rPr>
          <w:b/>
          <w:bCs/>
          <w:sz w:val="28"/>
          <w:szCs w:val="28"/>
        </w:rPr>
      </w:pPr>
      <w:r w:rsidRPr="00196D2A">
        <w:rPr>
          <w:b/>
          <w:bCs/>
          <w:sz w:val="28"/>
          <w:szCs w:val="28"/>
        </w:rPr>
        <w:t>Lockdown/Shelter in Place</w:t>
      </w:r>
    </w:p>
    <w:p w14:paraId="3DBF33A8" w14:textId="77777777" w:rsidR="00196D2A" w:rsidRDefault="00196D2A" w:rsidP="004731F9">
      <w:pPr>
        <w:spacing w:line="240" w:lineRule="auto"/>
        <w:rPr>
          <w:sz w:val="24"/>
          <w:szCs w:val="24"/>
        </w:rPr>
      </w:pPr>
    </w:p>
    <w:p w14:paraId="236B2E53" w14:textId="79413881" w:rsidR="004731F9" w:rsidRPr="003B6F12" w:rsidRDefault="004731F9" w:rsidP="004731F9">
      <w:pPr>
        <w:spacing w:line="240" w:lineRule="auto"/>
        <w:rPr>
          <w:sz w:val="24"/>
          <w:szCs w:val="24"/>
        </w:rPr>
      </w:pPr>
      <w:r w:rsidRPr="003B6F12">
        <w:rPr>
          <w:sz w:val="24"/>
          <w:szCs w:val="24"/>
        </w:rPr>
        <w:t>At the time of a lockdown/shelter in p</w:t>
      </w:r>
      <w:r w:rsidR="00AB7096">
        <w:rPr>
          <w:sz w:val="24"/>
          <w:szCs w:val="24"/>
        </w:rPr>
        <w:t>la</w:t>
      </w:r>
      <w:r w:rsidRPr="003B6F12">
        <w:rPr>
          <w:sz w:val="24"/>
          <w:szCs w:val="24"/>
        </w:rPr>
        <w:t xml:space="preserve">ce we will not be able to move from our safe place (in the kitchen storage area). That means if you as a parent are in the building you will be with us until the police give us an all-clear. This also means if you are outside with your child, we will not be able to open the door or you. The police will be blocking the drive and checking the grounds for anyone outside the safe place in the building on the grounds. The best place for you will be back in your car locked inside until the police come. </w:t>
      </w:r>
    </w:p>
    <w:p w14:paraId="441B79C7" w14:textId="77777777" w:rsidR="00D00D27" w:rsidRPr="003B6F12" w:rsidRDefault="00D00D27" w:rsidP="00B40BF9">
      <w:pPr>
        <w:spacing w:after="200"/>
        <w:jc w:val="center"/>
        <w:rPr>
          <w:sz w:val="24"/>
          <w:szCs w:val="24"/>
        </w:rPr>
      </w:pPr>
    </w:p>
    <w:p w14:paraId="42F1CD6E" w14:textId="553AD571" w:rsidR="00ED2B10" w:rsidRDefault="00ED2B10" w:rsidP="00ED2B10">
      <w:pPr>
        <w:spacing w:after="200"/>
        <w:ind w:left="360"/>
        <w:jc w:val="center"/>
        <w:rPr>
          <w:sz w:val="24"/>
          <w:szCs w:val="24"/>
        </w:rPr>
      </w:pPr>
      <w:r w:rsidRPr="00154029">
        <w:rPr>
          <w:b/>
          <w:bCs/>
          <w:sz w:val="28"/>
          <w:szCs w:val="28"/>
        </w:rPr>
        <w:t xml:space="preserve">Authorization to pick up </w:t>
      </w:r>
      <w:r w:rsidR="00EC740F" w:rsidRPr="00154029">
        <w:rPr>
          <w:b/>
          <w:bCs/>
          <w:sz w:val="28"/>
          <w:szCs w:val="28"/>
        </w:rPr>
        <w:t xml:space="preserve">a </w:t>
      </w:r>
      <w:r w:rsidR="00606C0F">
        <w:rPr>
          <w:b/>
          <w:bCs/>
          <w:sz w:val="28"/>
          <w:szCs w:val="28"/>
        </w:rPr>
        <w:t>Ch</w:t>
      </w:r>
      <w:r w:rsidR="00EC740F" w:rsidRPr="00154029">
        <w:rPr>
          <w:b/>
          <w:bCs/>
          <w:sz w:val="28"/>
          <w:szCs w:val="28"/>
        </w:rPr>
        <w:t>ild</w:t>
      </w:r>
    </w:p>
    <w:p w14:paraId="5162BE04" w14:textId="6B9875F6" w:rsidR="00ED2B10" w:rsidRPr="003B6F12" w:rsidRDefault="00ED2B10" w:rsidP="00ED2B10">
      <w:pPr>
        <w:spacing w:after="200"/>
        <w:ind w:left="360"/>
        <w:rPr>
          <w:sz w:val="24"/>
          <w:szCs w:val="24"/>
        </w:rPr>
      </w:pPr>
      <w:r>
        <w:rPr>
          <w:sz w:val="24"/>
          <w:szCs w:val="24"/>
        </w:rPr>
        <w:t xml:space="preserve">Anyone authorized to pick up your child </w:t>
      </w:r>
      <w:r w:rsidRPr="003B6F12">
        <w:rPr>
          <w:sz w:val="24"/>
          <w:szCs w:val="24"/>
        </w:rPr>
        <w:t>m</w:t>
      </w:r>
      <w:r>
        <w:rPr>
          <w:sz w:val="24"/>
          <w:szCs w:val="24"/>
        </w:rPr>
        <w:t>ay be added or removed</w:t>
      </w:r>
      <w:r w:rsidRPr="003B6F12">
        <w:rPr>
          <w:sz w:val="24"/>
          <w:szCs w:val="24"/>
        </w:rPr>
        <w:t xml:space="preserve"> on the registration form, daily notes, or by </w:t>
      </w:r>
      <w:proofErr w:type="spellStart"/>
      <w:r w:rsidR="00606C0F">
        <w:rPr>
          <w:sz w:val="24"/>
          <w:szCs w:val="24"/>
        </w:rPr>
        <w:t>Brightwheel</w:t>
      </w:r>
      <w:proofErr w:type="spellEnd"/>
      <w:r w:rsidR="00606C0F">
        <w:rPr>
          <w:sz w:val="24"/>
          <w:szCs w:val="24"/>
        </w:rPr>
        <w:t xml:space="preserve"> App</w:t>
      </w:r>
      <w:r w:rsidRPr="003B6F12">
        <w:rPr>
          <w:sz w:val="24"/>
          <w:szCs w:val="24"/>
        </w:rPr>
        <w:t>. If you have any concerns about a possible problem, please notify the director. We will not release a child to someone who is not authorized by the parents(s) to pick up that child. To protect your child, we will ask for identification from the person picking up that child. It is the parents’ responsibility to keep our files updated with working phone numbers and addresses.</w:t>
      </w:r>
    </w:p>
    <w:p w14:paraId="54207D1D" w14:textId="29CE58DA" w:rsidR="00ED2B10" w:rsidRPr="003B6F12" w:rsidRDefault="00ED2B10" w:rsidP="00ED2B10">
      <w:pPr>
        <w:spacing w:after="200"/>
        <w:ind w:left="360"/>
        <w:rPr>
          <w:sz w:val="24"/>
          <w:szCs w:val="24"/>
        </w:rPr>
      </w:pPr>
      <w:r w:rsidRPr="003B6F12">
        <w:rPr>
          <w:sz w:val="24"/>
          <w:szCs w:val="24"/>
        </w:rPr>
        <w:t xml:space="preserve">Parents must check in/out on </w:t>
      </w:r>
      <w:proofErr w:type="spellStart"/>
      <w:r w:rsidRPr="003B6F12">
        <w:rPr>
          <w:sz w:val="24"/>
          <w:szCs w:val="24"/>
        </w:rPr>
        <w:t>Brightwheel</w:t>
      </w:r>
      <w:proofErr w:type="spellEnd"/>
      <w:r w:rsidRPr="003B6F12">
        <w:rPr>
          <w:sz w:val="24"/>
          <w:szCs w:val="24"/>
        </w:rPr>
        <w:t xml:space="preserve"> A</w:t>
      </w:r>
      <w:r w:rsidR="00606C0F">
        <w:rPr>
          <w:sz w:val="24"/>
          <w:szCs w:val="24"/>
        </w:rPr>
        <w:t>pp</w:t>
      </w:r>
      <w:r w:rsidRPr="003B6F12">
        <w:rPr>
          <w:sz w:val="24"/>
          <w:szCs w:val="24"/>
        </w:rPr>
        <w:t xml:space="preserve"> and on paper when dropping off and picking up a child daily. This ensures accurate attendance in emergency situations and is required by Kentucky state regulations. </w:t>
      </w:r>
    </w:p>
    <w:p w14:paraId="7D6C9D52" w14:textId="77777777" w:rsidR="00ED2B10" w:rsidRPr="003B6F12" w:rsidRDefault="00ED2B10" w:rsidP="00ED2B10">
      <w:pPr>
        <w:spacing w:after="200"/>
        <w:ind w:left="360"/>
        <w:rPr>
          <w:sz w:val="24"/>
          <w:szCs w:val="24"/>
        </w:rPr>
      </w:pPr>
      <w:r w:rsidRPr="003B6F12">
        <w:rPr>
          <w:sz w:val="24"/>
          <w:szCs w:val="24"/>
        </w:rPr>
        <w:t xml:space="preserve">A current custody statement must </w:t>
      </w:r>
      <w:proofErr w:type="gramStart"/>
      <w:r w:rsidRPr="003B6F12">
        <w:rPr>
          <w:sz w:val="24"/>
          <w:szCs w:val="24"/>
        </w:rPr>
        <w:t>be on file</w:t>
      </w:r>
      <w:proofErr w:type="gramEnd"/>
      <w:r w:rsidRPr="003B6F12">
        <w:rPr>
          <w:sz w:val="24"/>
          <w:szCs w:val="24"/>
        </w:rPr>
        <w:t xml:space="preserve"> at the center for children of separated or divorced families. This is for the protection of your child.</w:t>
      </w:r>
    </w:p>
    <w:p w14:paraId="4F0CAF79" w14:textId="77777777" w:rsidR="00DF7849" w:rsidRPr="002F2BCE" w:rsidRDefault="00DF7849" w:rsidP="00DF7849">
      <w:pPr>
        <w:spacing w:after="200"/>
        <w:ind w:left="360"/>
        <w:jc w:val="center"/>
        <w:rPr>
          <w:b/>
          <w:bCs/>
          <w:sz w:val="28"/>
          <w:szCs w:val="28"/>
        </w:rPr>
      </w:pPr>
      <w:r w:rsidRPr="002F2BCE">
        <w:rPr>
          <w:b/>
          <w:bCs/>
          <w:sz w:val="28"/>
          <w:szCs w:val="28"/>
        </w:rPr>
        <w:t>Closing for Severe Weather/Illness</w:t>
      </w:r>
    </w:p>
    <w:p w14:paraId="34B48F79" w14:textId="6CECC386" w:rsidR="00DF7849" w:rsidRPr="003B6F12" w:rsidRDefault="00DF7849" w:rsidP="00DF7849">
      <w:pPr>
        <w:spacing w:after="200"/>
        <w:ind w:left="360"/>
        <w:rPr>
          <w:sz w:val="24"/>
          <w:szCs w:val="24"/>
        </w:rPr>
      </w:pPr>
      <w:r w:rsidRPr="003B6F12">
        <w:rPr>
          <w:sz w:val="24"/>
          <w:szCs w:val="24"/>
        </w:rPr>
        <w:t xml:space="preserve">In case of severe weather, the center reserves the right to close due to safety for its employees and children. Please sign up for the </w:t>
      </w:r>
      <w:proofErr w:type="spellStart"/>
      <w:r w:rsidRPr="003B6F12">
        <w:rPr>
          <w:sz w:val="24"/>
          <w:szCs w:val="24"/>
        </w:rPr>
        <w:t>Brightwheel</w:t>
      </w:r>
      <w:proofErr w:type="spellEnd"/>
      <w:r w:rsidRPr="003B6F12">
        <w:rPr>
          <w:sz w:val="24"/>
          <w:szCs w:val="24"/>
        </w:rPr>
        <w:t xml:space="preserve"> A</w:t>
      </w:r>
      <w:r w:rsidR="00FA3FDD">
        <w:rPr>
          <w:sz w:val="24"/>
          <w:szCs w:val="24"/>
        </w:rPr>
        <w:t>pp</w:t>
      </w:r>
      <w:r w:rsidRPr="003B6F12">
        <w:rPr>
          <w:sz w:val="24"/>
          <w:szCs w:val="24"/>
        </w:rPr>
        <w:t xml:space="preserve">, as this is the most efficient method of </w:t>
      </w:r>
      <w:r w:rsidRPr="003B6F12">
        <w:rPr>
          <w:sz w:val="24"/>
          <w:szCs w:val="24"/>
        </w:rPr>
        <w:lastRenderedPageBreak/>
        <w:t xml:space="preserve">communication for closure information. Be advised all messages provide information directly from the director. </w:t>
      </w:r>
    </w:p>
    <w:p w14:paraId="0DF0D89F" w14:textId="6D83E1DB" w:rsidR="00DF7849" w:rsidRPr="003B6F12" w:rsidRDefault="00DF7849" w:rsidP="00DF7849">
      <w:pPr>
        <w:spacing w:after="200"/>
        <w:ind w:left="360"/>
        <w:rPr>
          <w:sz w:val="24"/>
          <w:szCs w:val="24"/>
        </w:rPr>
      </w:pPr>
      <w:r w:rsidRPr="003B6F12">
        <w:rPr>
          <w:sz w:val="24"/>
          <w:szCs w:val="24"/>
        </w:rPr>
        <w:t xml:space="preserve">Please be advised that when roads are deemed unsafe, the Center reserves the right to operate on a one-or two-hour delay. During severe weather, the Center will notify all parents using the </w:t>
      </w:r>
      <w:proofErr w:type="spellStart"/>
      <w:r w:rsidRPr="003B6F12">
        <w:rPr>
          <w:sz w:val="24"/>
          <w:szCs w:val="24"/>
        </w:rPr>
        <w:t>Brightwheel</w:t>
      </w:r>
      <w:proofErr w:type="spellEnd"/>
      <w:r w:rsidRPr="003B6F12">
        <w:rPr>
          <w:sz w:val="24"/>
          <w:szCs w:val="24"/>
        </w:rPr>
        <w:t xml:space="preserve"> APP, so please ensure that all parties needed are enrolled.</w:t>
      </w:r>
    </w:p>
    <w:p w14:paraId="6BB3000F" w14:textId="7D8C8277" w:rsidR="00DF7849" w:rsidRPr="003B6F12" w:rsidRDefault="00DF7849" w:rsidP="00DF7849">
      <w:pPr>
        <w:spacing w:after="200"/>
        <w:ind w:left="360"/>
        <w:rPr>
          <w:sz w:val="24"/>
          <w:szCs w:val="24"/>
        </w:rPr>
      </w:pPr>
      <w:r w:rsidRPr="003B6F12">
        <w:rPr>
          <w:sz w:val="24"/>
          <w:szCs w:val="24"/>
        </w:rPr>
        <w:t xml:space="preserve">At the discretion of the director, the Center reserves the right to close due to the high percentage of illness related to children/employee absences. This is for the protection of all the children and employees at the center. During </w:t>
      </w:r>
      <w:r w:rsidR="0033552A" w:rsidRPr="003B6F12">
        <w:rPr>
          <w:sz w:val="24"/>
          <w:szCs w:val="24"/>
        </w:rPr>
        <w:t>closure</w:t>
      </w:r>
      <w:r w:rsidRPr="003B6F12">
        <w:rPr>
          <w:sz w:val="24"/>
          <w:szCs w:val="24"/>
        </w:rPr>
        <w:t>, employees will diligently be working to eradicate the building from any potential pathogenic illnesses.</w:t>
      </w:r>
    </w:p>
    <w:p w14:paraId="6688AEE1" w14:textId="77777777" w:rsidR="004B0C63" w:rsidRDefault="004B0C63" w:rsidP="00B40BF9">
      <w:pPr>
        <w:spacing w:after="200"/>
        <w:jc w:val="center"/>
        <w:rPr>
          <w:b/>
          <w:bCs/>
          <w:sz w:val="28"/>
          <w:szCs w:val="28"/>
        </w:rPr>
      </w:pPr>
    </w:p>
    <w:p w14:paraId="0896124C" w14:textId="62836A0F" w:rsidR="00D91533" w:rsidRPr="00196D2A" w:rsidRDefault="00B40BF9" w:rsidP="00B40BF9">
      <w:pPr>
        <w:spacing w:after="200"/>
        <w:jc w:val="center"/>
        <w:rPr>
          <w:b/>
          <w:bCs/>
          <w:sz w:val="28"/>
          <w:szCs w:val="28"/>
        </w:rPr>
      </w:pPr>
      <w:r w:rsidRPr="00196D2A">
        <w:rPr>
          <w:b/>
          <w:bCs/>
          <w:sz w:val="28"/>
          <w:szCs w:val="28"/>
        </w:rPr>
        <w:t>Discipline</w:t>
      </w:r>
    </w:p>
    <w:p w14:paraId="681A89B7" w14:textId="4760C420" w:rsidR="007952E5" w:rsidRPr="003B6F12" w:rsidRDefault="00B40BF9" w:rsidP="00B40BF9">
      <w:pPr>
        <w:spacing w:after="200"/>
        <w:rPr>
          <w:sz w:val="24"/>
          <w:szCs w:val="24"/>
        </w:rPr>
      </w:pPr>
      <w:r w:rsidRPr="003B6F12">
        <w:rPr>
          <w:sz w:val="24"/>
          <w:szCs w:val="24"/>
        </w:rPr>
        <w:t>Our goal is to reinforce positive behavior. In cases of unacceptable behavior, our staff will try to reason with the child or redirect his/her behavior to an acceptable behavior. If this is ineffective, we use time-out methods. This is removing the child from any activity for a d</w:t>
      </w:r>
      <w:r w:rsidR="007952E5" w:rsidRPr="003B6F12">
        <w:rPr>
          <w:sz w:val="24"/>
          <w:szCs w:val="24"/>
        </w:rPr>
        <w:t>esignated amount of time. We try to set clear limits, so misbehavior can be avoided. We do not administer corporal punishment. At our center, we try to stress kindness to one another, so behaviors such as hitting, kicking, biting, or hurting other children or staff will not be tolerated.</w:t>
      </w:r>
      <w:r w:rsidR="00D00D27" w:rsidRPr="003B6F12">
        <w:rPr>
          <w:sz w:val="24"/>
          <w:szCs w:val="24"/>
        </w:rPr>
        <w:t xml:space="preserve"> </w:t>
      </w:r>
      <w:r w:rsidR="007952E5" w:rsidRPr="003B6F12">
        <w:rPr>
          <w:sz w:val="24"/>
          <w:szCs w:val="24"/>
        </w:rPr>
        <w:t>If unacceptable behavior continues, the director will set up a conference with the parents to discuss alternative solutions. If these alternative solutions have been implemented with both parent and teacher cooperation, but the unacceptable behavior continues, the child may be removed from the program.</w:t>
      </w:r>
    </w:p>
    <w:p w14:paraId="0A7C746A" w14:textId="33204861" w:rsidR="007952E5" w:rsidRPr="00196D2A" w:rsidRDefault="00D32EE5" w:rsidP="00B40BF9">
      <w:pPr>
        <w:spacing w:after="200"/>
        <w:rPr>
          <w:b/>
          <w:bCs/>
          <w:sz w:val="24"/>
          <w:szCs w:val="24"/>
        </w:rPr>
      </w:pPr>
      <w:r w:rsidRPr="00196D2A">
        <w:rPr>
          <w:b/>
          <w:bCs/>
          <w:sz w:val="24"/>
          <w:szCs w:val="24"/>
        </w:rPr>
        <w:t>Biting Policy</w:t>
      </w:r>
    </w:p>
    <w:p w14:paraId="665DCD5C" w14:textId="34251ABD" w:rsidR="00D32EE5" w:rsidRPr="003B6F12" w:rsidRDefault="00D32EE5" w:rsidP="00B40BF9">
      <w:pPr>
        <w:spacing w:after="200"/>
        <w:rPr>
          <w:sz w:val="24"/>
          <w:szCs w:val="24"/>
        </w:rPr>
      </w:pPr>
      <w:r w:rsidRPr="003B6F12">
        <w:rPr>
          <w:sz w:val="24"/>
          <w:szCs w:val="24"/>
        </w:rPr>
        <w:t>Our staff strongly disapproves of biting. The staff’s job is to keep the children sa</w:t>
      </w:r>
      <w:r w:rsidR="008364EA">
        <w:rPr>
          <w:sz w:val="24"/>
          <w:szCs w:val="24"/>
        </w:rPr>
        <w:t>f</w:t>
      </w:r>
      <w:r w:rsidRPr="003B6F12">
        <w:rPr>
          <w:sz w:val="24"/>
          <w:szCs w:val="24"/>
        </w:rPr>
        <w:t xml:space="preserve">e and help a child that bites learn different, more appropriate behavior. We do not use techniques to alarm, hurt or frighten children such as biting back or washing a child’s mouth out with soap. </w:t>
      </w:r>
    </w:p>
    <w:p w14:paraId="2A42817F" w14:textId="77777777" w:rsidR="00D32EE5" w:rsidRPr="003B6F12" w:rsidRDefault="00D32EE5" w:rsidP="00B40BF9">
      <w:pPr>
        <w:spacing w:after="200"/>
        <w:rPr>
          <w:sz w:val="24"/>
          <w:szCs w:val="24"/>
        </w:rPr>
      </w:pPr>
      <w:r w:rsidRPr="003B6F12">
        <w:rPr>
          <w:sz w:val="24"/>
          <w:szCs w:val="24"/>
        </w:rPr>
        <w:t xml:space="preserve">For the child that was bitten: </w:t>
      </w:r>
    </w:p>
    <w:p w14:paraId="0A0C56F5" w14:textId="70EB0E86" w:rsidR="00D32EE5" w:rsidRPr="003B6F12" w:rsidRDefault="00D32EE5" w:rsidP="00D32EE5">
      <w:pPr>
        <w:pStyle w:val="ListParagraph"/>
        <w:numPr>
          <w:ilvl w:val="0"/>
          <w:numId w:val="6"/>
        </w:numPr>
        <w:spacing w:after="200"/>
        <w:rPr>
          <w:sz w:val="24"/>
          <w:szCs w:val="24"/>
        </w:rPr>
      </w:pPr>
      <w:r w:rsidRPr="003B6F12">
        <w:rPr>
          <w:sz w:val="24"/>
          <w:szCs w:val="24"/>
        </w:rPr>
        <w:t xml:space="preserve">First aid is given to the bite. It is cleaned with soap and water. If the skin is broken, the bite is covered with a bandage. </w:t>
      </w:r>
    </w:p>
    <w:p w14:paraId="4A55C96B" w14:textId="520C0F95" w:rsidR="00166957" w:rsidRPr="003B6F12" w:rsidRDefault="00166957" w:rsidP="00D32EE5">
      <w:pPr>
        <w:pStyle w:val="ListParagraph"/>
        <w:numPr>
          <w:ilvl w:val="0"/>
          <w:numId w:val="6"/>
        </w:numPr>
        <w:spacing w:after="200"/>
        <w:rPr>
          <w:sz w:val="24"/>
          <w:szCs w:val="24"/>
        </w:rPr>
      </w:pPr>
      <w:r w:rsidRPr="003B6F12">
        <w:rPr>
          <w:sz w:val="24"/>
          <w:szCs w:val="24"/>
        </w:rPr>
        <w:t>Parents are notified.</w:t>
      </w:r>
    </w:p>
    <w:p w14:paraId="33127D30" w14:textId="6416FC9E" w:rsidR="00166957" w:rsidRPr="003B6F12" w:rsidRDefault="00166957" w:rsidP="00D32EE5">
      <w:pPr>
        <w:pStyle w:val="ListParagraph"/>
        <w:numPr>
          <w:ilvl w:val="0"/>
          <w:numId w:val="6"/>
        </w:numPr>
        <w:spacing w:after="200"/>
        <w:rPr>
          <w:sz w:val="24"/>
          <w:szCs w:val="24"/>
        </w:rPr>
      </w:pPr>
      <w:r w:rsidRPr="003B6F12">
        <w:rPr>
          <w:sz w:val="24"/>
          <w:szCs w:val="24"/>
        </w:rPr>
        <w:t>An incident form is completed by staff and filed.</w:t>
      </w:r>
    </w:p>
    <w:p w14:paraId="7A1A47AD" w14:textId="33C01590" w:rsidR="00166957" w:rsidRPr="003B6F12" w:rsidRDefault="00166957" w:rsidP="00166957">
      <w:pPr>
        <w:spacing w:after="200"/>
        <w:rPr>
          <w:sz w:val="24"/>
          <w:szCs w:val="24"/>
        </w:rPr>
      </w:pPr>
      <w:r w:rsidRPr="003B6F12">
        <w:rPr>
          <w:sz w:val="24"/>
          <w:szCs w:val="24"/>
        </w:rPr>
        <w:t>For the child that bit:</w:t>
      </w:r>
    </w:p>
    <w:p w14:paraId="2D45F358" w14:textId="2409351B" w:rsidR="00166957" w:rsidRPr="003B6F12" w:rsidRDefault="00166957" w:rsidP="00166957">
      <w:pPr>
        <w:pStyle w:val="ListParagraph"/>
        <w:numPr>
          <w:ilvl w:val="0"/>
          <w:numId w:val="7"/>
        </w:numPr>
        <w:spacing w:after="200"/>
        <w:rPr>
          <w:sz w:val="24"/>
          <w:szCs w:val="24"/>
        </w:rPr>
      </w:pPr>
      <w:r w:rsidRPr="003B6F12">
        <w:rPr>
          <w:sz w:val="24"/>
          <w:szCs w:val="24"/>
        </w:rPr>
        <w:t xml:space="preserve">The teacher will firmly tell the child </w:t>
      </w:r>
      <w:proofErr w:type="gramStart"/>
      <w:r w:rsidRPr="003B6F12">
        <w:rPr>
          <w:sz w:val="24"/>
          <w:szCs w:val="24"/>
        </w:rPr>
        <w:t>“do</w:t>
      </w:r>
      <w:proofErr w:type="gramEnd"/>
      <w:r w:rsidRPr="003B6F12">
        <w:rPr>
          <w:sz w:val="24"/>
          <w:szCs w:val="24"/>
        </w:rPr>
        <w:t xml:space="preserve"> not bite”</w:t>
      </w:r>
    </w:p>
    <w:p w14:paraId="0FE5768E" w14:textId="09875F43" w:rsidR="00166957" w:rsidRPr="003B6F12" w:rsidRDefault="00166957" w:rsidP="00166957">
      <w:pPr>
        <w:pStyle w:val="ListParagraph"/>
        <w:numPr>
          <w:ilvl w:val="0"/>
          <w:numId w:val="7"/>
        </w:numPr>
        <w:spacing w:after="200"/>
        <w:rPr>
          <w:sz w:val="24"/>
          <w:szCs w:val="24"/>
        </w:rPr>
      </w:pPr>
      <w:r w:rsidRPr="003B6F12">
        <w:rPr>
          <w:sz w:val="24"/>
          <w:szCs w:val="24"/>
        </w:rPr>
        <w:t xml:space="preserve">The child will be placed in </w:t>
      </w:r>
      <w:r w:rsidR="004B298C" w:rsidRPr="003B6F12">
        <w:rPr>
          <w:sz w:val="24"/>
          <w:szCs w:val="24"/>
        </w:rPr>
        <w:t>“</w:t>
      </w:r>
      <w:r w:rsidRPr="003B6F12">
        <w:rPr>
          <w:sz w:val="24"/>
          <w:szCs w:val="24"/>
        </w:rPr>
        <w:t>time out</w:t>
      </w:r>
      <w:r w:rsidR="004B298C" w:rsidRPr="003B6F12">
        <w:rPr>
          <w:sz w:val="24"/>
          <w:szCs w:val="24"/>
        </w:rPr>
        <w:t>”</w:t>
      </w:r>
      <w:r w:rsidRPr="003B6F12">
        <w:rPr>
          <w:sz w:val="24"/>
          <w:szCs w:val="24"/>
        </w:rPr>
        <w:t xml:space="preserve"> for no longer than the child’s age.</w:t>
      </w:r>
    </w:p>
    <w:p w14:paraId="7025DDFB" w14:textId="5E4A53F9" w:rsidR="00166957" w:rsidRPr="003B6F12" w:rsidRDefault="00166957" w:rsidP="00166957">
      <w:pPr>
        <w:pStyle w:val="ListParagraph"/>
        <w:numPr>
          <w:ilvl w:val="0"/>
          <w:numId w:val="7"/>
        </w:numPr>
        <w:spacing w:after="200"/>
        <w:rPr>
          <w:sz w:val="24"/>
          <w:szCs w:val="24"/>
        </w:rPr>
      </w:pPr>
      <w:r w:rsidRPr="003B6F12">
        <w:rPr>
          <w:sz w:val="24"/>
          <w:szCs w:val="24"/>
        </w:rPr>
        <w:t>The parents are notified</w:t>
      </w:r>
    </w:p>
    <w:p w14:paraId="447D1348" w14:textId="313147CC" w:rsidR="00166957" w:rsidRPr="003B6F12" w:rsidRDefault="00166957" w:rsidP="00166957">
      <w:pPr>
        <w:pStyle w:val="ListParagraph"/>
        <w:numPr>
          <w:ilvl w:val="0"/>
          <w:numId w:val="7"/>
        </w:numPr>
        <w:spacing w:after="200"/>
        <w:rPr>
          <w:sz w:val="24"/>
          <w:szCs w:val="24"/>
        </w:rPr>
      </w:pPr>
      <w:r w:rsidRPr="003B6F12">
        <w:rPr>
          <w:sz w:val="24"/>
          <w:szCs w:val="24"/>
        </w:rPr>
        <w:t>An incident form is completed by staff and filed.</w:t>
      </w:r>
    </w:p>
    <w:p w14:paraId="63BE936D" w14:textId="7A0BF7D9" w:rsidR="00166957" w:rsidRPr="003B6F12" w:rsidRDefault="00166957" w:rsidP="00166957">
      <w:pPr>
        <w:spacing w:after="200"/>
        <w:rPr>
          <w:sz w:val="24"/>
          <w:szCs w:val="24"/>
        </w:rPr>
      </w:pPr>
      <w:r w:rsidRPr="003B6F12">
        <w:rPr>
          <w:sz w:val="24"/>
          <w:szCs w:val="24"/>
        </w:rPr>
        <w:t>When biting continues</w:t>
      </w:r>
    </w:p>
    <w:p w14:paraId="2A89D964" w14:textId="12DF99CA" w:rsidR="00166957" w:rsidRPr="003B6F12" w:rsidRDefault="00166957" w:rsidP="00166957">
      <w:pPr>
        <w:pStyle w:val="ListParagraph"/>
        <w:numPr>
          <w:ilvl w:val="0"/>
          <w:numId w:val="8"/>
        </w:numPr>
        <w:spacing w:after="200"/>
        <w:rPr>
          <w:sz w:val="24"/>
          <w:szCs w:val="24"/>
        </w:rPr>
      </w:pPr>
      <w:r w:rsidRPr="003B6F12">
        <w:rPr>
          <w:sz w:val="24"/>
          <w:szCs w:val="24"/>
        </w:rPr>
        <w:lastRenderedPageBreak/>
        <w:t>The child will be observed by the classroom staff to determine what is causing the child to bite (teething,</w:t>
      </w:r>
      <w:r w:rsidR="00C41649" w:rsidRPr="003B6F12">
        <w:rPr>
          <w:sz w:val="24"/>
          <w:szCs w:val="24"/>
        </w:rPr>
        <w:t xml:space="preserve"> </w:t>
      </w:r>
      <w:r w:rsidRPr="003B6F12">
        <w:rPr>
          <w:sz w:val="24"/>
          <w:szCs w:val="24"/>
        </w:rPr>
        <w:t>communication, frustration, etc.)</w:t>
      </w:r>
      <w:r w:rsidR="004B298C" w:rsidRPr="003B6F12">
        <w:rPr>
          <w:sz w:val="24"/>
          <w:szCs w:val="24"/>
        </w:rPr>
        <w:t xml:space="preserve"> The director may also observe the child if the classroom staff is unable to determine the cause.</w:t>
      </w:r>
    </w:p>
    <w:p w14:paraId="256EF22A" w14:textId="107AF157" w:rsidR="004B298C" w:rsidRDefault="004B298C" w:rsidP="008364EA">
      <w:pPr>
        <w:pStyle w:val="ListParagraph"/>
        <w:numPr>
          <w:ilvl w:val="0"/>
          <w:numId w:val="8"/>
        </w:numPr>
        <w:spacing w:after="200"/>
        <w:rPr>
          <w:sz w:val="24"/>
          <w:szCs w:val="24"/>
        </w:rPr>
      </w:pPr>
      <w:r w:rsidRPr="003B6F12">
        <w:rPr>
          <w:sz w:val="24"/>
          <w:szCs w:val="24"/>
        </w:rPr>
        <w:t xml:space="preserve">If a child inflicts </w:t>
      </w:r>
      <w:r w:rsidR="008364EA">
        <w:rPr>
          <w:sz w:val="24"/>
          <w:szCs w:val="24"/>
        </w:rPr>
        <w:t xml:space="preserve">a bite </w:t>
      </w:r>
      <w:r w:rsidRPr="003B6F12">
        <w:rPr>
          <w:sz w:val="24"/>
          <w:szCs w:val="24"/>
        </w:rPr>
        <w:t>in which the skin of another child or staff members is broken or bruised or the bite leaves a significant mark, a conference will be held with the parents to discuss the child’s behavior and how the behavior may be modified.</w:t>
      </w:r>
      <w:r w:rsidR="00D72E04" w:rsidRPr="008364EA">
        <w:rPr>
          <w:sz w:val="24"/>
          <w:szCs w:val="24"/>
        </w:rPr>
        <w:t xml:space="preserve"> </w:t>
      </w:r>
    </w:p>
    <w:p w14:paraId="36B68F33" w14:textId="6656E99D" w:rsidR="00920B45" w:rsidRPr="0033552A" w:rsidRDefault="00920B45" w:rsidP="0033552A">
      <w:pPr>
        <w:pStyle w:val="ListParagraph"/>
        <w:numPr>
          <w:ilvl w:val="0"/>
          <w:numId w:val="8"/>
        </w:numPr>
        <w:spacing w:after="200"/>
        <w:rPr>
          <w:sz w:val="24"/>
          <w:szCs w:val="24"/>
        </w:rPr>
      </w:pPr>
      <w:r>
        <w:rPr>
          <w:sz w:val="24"/>
          <w:szCs w:val="24"/>
        </w:rPr>
        <w:t>After three biting incidents (ex. 3 separate days of biting), the child will be removed from the center.</w:t>
      </w:r>
    </w:p>
    <w:p w14:paraId="5908FEB2" w14:textId="76D76F12" w:rsidR="00337DF0" w:rsidRPr="00337DF0" w:rsidRDefault="00337DF0" w:rsidP="00337DF0">
      <w:pPr>
        <w:pStyle w:val="ListParagraph"/>
        <w:numPr>
          <w:ilvl w:val="0"/>
          <w:numId w:val="8"/>
        </w:numPr>
        <w:spacing w:after="200"/>
        <w:rPr>
          <w:sz w:val="24"/>
          <w:szCs w:val="24"/>
        </w:rPr>
      </w:pPr>
      <w:r w:rsidRPr="00337DF0">
        <w:rPr>
          <w:sz w:val="24"/>
          <w:szCs w:val="24"/>
        </w:rPr>
        <w:t xml:space="preserve">If a child bites twice in a 4-hour period, the child will be required to be picked up from daycare for the remainder of the day. </w:t>
      </w:r>
    </w:p>
    <w:p w14:paraId="522DD706" w14:textId="77777777" w:rsidR="00C24B55" w:rsidRDefault="00C24B55" w:rsidP="00121DF6">
      <w:pPr>
        <w:spacing w:after="200"/>
        <w:jc w:val="center"/>
        <w:rPr>
          <w:b/>
          <w:bCs/>
          <w:sz w:val="28"/>
          <w:szCs w:val="28"/>
        </w:rPr>
      </w:pPr>
    </w:p>
    <w:p w14:paraId="675C9365" w14:textId="266A2C2F" w:rsidR="00121DF6" w:rsidRPr="003B6F12" w:rsidRDefault="00121DF6" w:rsidP="00121DF6">
      <w:pPr>
        <w:spacing w:after="200"/>
        <w:jc w:val="center"/>
        <w:rPr>
          <w:b/>
          <w:bCs/>
          <w:sz w:val="28"/>
          <w:szCs w:val="28"/>
        </w:rPr>
      </w:pPr>
      <w:r w:rsidRPr="003B6F12">
        <w:rPr>
          <w:b/>
          <w:bCs/>
          <w:sz w:val="28"/>
          <w:szCs w:val="28"/>
        </w:rPr>
        <w:t>Dismissal and Behavioral Policy</w:t>
      </w:r>
    </w:p>
    <w:p w14:paraId="658F737D" w14:textId="77777777" w:rsidR="00121DF6" w:rsidRPr="003B6F12" w:rsidRDefault="00121DF6" w:rsidP="00121DF6">
      <w:pPr>
        <w:spacing w:after="200"/>
        <w:rPr>
          <w:sz w:val="24"/>
          <w:szCs w:val="24"/>
        </w:rPr>
      </w:pPr>
      <w:r w:rsidRPr="003B6F12">
        <w:rPr>
          <w:sz w:val="24"/>
          <w:szCs w:val="24"/>
        </w:rPr>
        <w:t>A child may be removed from the program for the following reasons:</w:t>
      </w:r>
    </w:p>
    <w:p w14:paraId="4B4E6E88" w14:textId="77777777" w:rsidR="00121DF6" w:rsidRPr="003B6F12" w:rsidRDefault="00121DF6" w:rsidP="00121DF6">
      <w:pPr>
        <w:pStyle w:val="ListParagraph"/>
        <w:numPr>
          <w:ilvl w:val="0"/>
          <w:numId w:val="5"/>
        </w:numPr>
        <w:spacing w:after="200"/>
        <w:rPr>
          <w:sz w:val="24"/>
          <w:szCs w:val="24"/>
        </w:rPr>
      </w:pPr>
      <w:r w:rsidRPr="003B6F12">
        <w:rPr>
          <w:sz w:val="24"/>
          <w:szCs w:val="24"/>
        </w:rPr>
        <w:t xml:space="preserve">There </w:t>
      </w:r>
      <w:proofErr w:type="gramStart"/>
      <w:r w:rsidRPr="003B6F12">
        <w:rPr>
          <w:sz w:val="24"/>
          <w:szCs w:val="24"/>
        </w:rPr>
        <w:t>is</w:t>
      </w:r>
      <w:proofErr w:type="gramEnd"/>
      <w:r w:rsidRPr="003B6F12">
        <w:rPr>
          <w:sz w:val="24"/>
          <w:szCs w:val="24"/>
        </w:rPr>
        <w:t xml:space="preserve"> a lapse in payment for childcare services for more than two weeks.</w:t>
      </w:r>
    </w:p>
    <w:p w14:paraId="1AF3355E" w14:textId="77777777" w:rsidR="00121DF6" w:rsidRPr="003B6F12" w:rsidRDefault="00121DF6" w:rsidP="00121DF6">
      <w:pPr>
        <w:pStyle w:val="ListParagraph"/>
        <w:numPr>
          <w:ilvl w:val="0"/>
          <w:numId w:val="5"/>
        </w:numPr>
        <w:spacing w:after="200"/>
        <w:rPr>
          <w:sz w:val="24"/>
          <w:szCs w:val="24"/>
        </w:rPr>
      </w:pPr>
      <w:r w:rsidRPr="003B6F12">
        <w:rPr>
          <w:sz w:val="24"/>
          <w:szCs w:val="24"/>
        </w:rPr>
        <w:t>The child/parent poses a threat to self, staff, or other children in the program.</w:t>
      </w:r>
    </w:p>
    <w:p w14:paraId="7F532871" w14:textId="77777777" w:rsidR="00121DF6" w:rsidRPr="003B6F12" w:rsidRDefault="00121DF6" w:rsidP="00121DF6">
      <w:pPr>
        <w:pStyle w:val="ListParagraph"/>
        <w:numPr>
          <w:ilvl w:val="0"/>
          <w:numId w:val="5"/>
        </w:numPr>
        <w:spacing w:after="200"/>
        <w:rPr>
          <w:sz w:val="24"/>
          <w:szCs w:val="24"/>
        </w:rPr>
      </w:pPr>
      <w:r w:rsidRPr="003B6F12">
        <w:rPr>
          <w:sz w:val="24"/>
          <w:szCs w:val="24"/>
        </w:rPr>
        <w:t>The child/parent uses abusive language or threatens other children of staff.</w:t>
      </w:r>
    </w:p>
    <w:p w14:paraId="34437A54" w14:textId="77777777" w:rsidR="00121DF6" w:rsidRPr="003B6F12" w:rsidRDefault="00121DF6" w:rsidP="00121DF6">
      <w:pPr>
        <w:pStyle w:val="ListParagraph"/>
        <w:numPr>
          <w:ilvl w:val="0"/>
          <w:numId w:val="5"/>
        </w:numPr>
        <w:spacing w:after="200"/>
        <w:rPr>
          <w:sz w:val="24"/>
          <w:szCs w:val="24"/>
        </w:rPr>
      </w:pPr>
      <w:r w:rsidRPr="003B6F12">
        <w:rPr>
          <w:sz w:val="24"/>
          <w:szCs w:val="24"/>
        </w:rPr>
        <w:t>The child or family exhibits behavior that acts against Center policies, as detailed in the parent handbook.</w:t>
      </w:r>
    </w:p>
    <w:p w14:paraId="1BB8A4FC" w14:textId="77777777" w:rsidR="00121DF6" w:rsidRPr="003B6F12" w:rsidRDefault="00121DF6" w:rsidP="00121DF6">
      <w:pPr>
        <w:pStyle w:val="ListParagraph"/>
        <w:numPr>
          <w:ilvl w:val="0"/>
          <w:numId w:val="5"/>
        </w:numPr>
        <w:spacing w:after="200"/>
        <w:rPr>
          <w:sz w:val="24"/>
          <w:szCs w:val="24"/>
        </w:rPr>
      </w:pPr>
      <w:r w:rsidRPr="003B6F12">
        <w:rPr>
          <w:sz w:val="24"/>
          <w:szCs w:val="24"/>
        </w:rPr>
        <w:t>If the child is absent for 2 weeks, without notice or payment, your child’s spot will be filled.</w:t>
      </w:r>
    </w:p>
    <w:p w14:paraId="761EE47F" w14:textId="1EEF97BA" w:rsidR="00E426C5" w:rsidRPr="00674C38" w:rsidRDefault="00121DF6" w:rsidP="00674C38">
      <w:pPr>
        <w:pStyle w:val="ListParagraph"/>
        <w:numPr>
          <w:ilvl w:val="0"/>
          <w:numId w:val="5"/>
        </w:numPr>
        <w:spacing w:after="200"/>
        <w:rPr>
          <w:sz w:val="24"/>
          <w:szCs w:val="24"/>
        </w:rPr>
      </w:pPr>
      <w:r w:rsidRPr="003B6F12">
        <w:rPr>
          <w:sz w:val="24"/>
          <w:szCs w:val="24"/>
        </w:rPr>
        <w:t xml:space="preserve">If a child/parent has 3 infractions against policies in the parent handbook, then dismissal </w:t>
      </w:r>
      <w:proofErr w:type="spellStart"/>
      <w:r w:rsidRPr="003B6F12">
        <w:rPr>
          <w:sz w:val="24"/>
          <w:szCs w:val="24"/>
        </w:rPr>
        <w:t>amy</w:t>
      </w:r>
      <w:proofErr w:type="spellEnd"/>
      <w:r w:rsidRPr="003B6F12">
        <w:rPr>
          <w:sz w:val="24"/>
          <w:szCs w:val="24"/>
        </w:rPr>
        <w:t xml:space="preserve"> incur at the director’s discretion. </w:t>
      </w:r>
    </w:p>
    <w:p w14:paraId="7930E761" w14:textId="0C3C0881" w:rsidR="00AA3D59" w:rsidRPr="00510295" w:rsidRDefault="00AA3D59" w:rsidP="00AA3D59">
      <w:pPr>
        <w:spacing w:after="200"/>
        <w:jc w:val="center"/>
        <w:rPr>
          <w:b/>
          <w:bCs/>
          <w:sz w:val="28"/>
          <w:szCs w:val="28"/>
        </w:rPr>
      </w:pPr>
      <w:r w:rsidRPr="00510295">
        <w:rPr>
          <w:b/>
          <w:bCs/>
          <w:sz w:val="28"/>
          <w:szCs w:val="28"/>
        </w:rPr>
        <w:t>Withdrawing from the Center</w:t>
      </w:r>
    </w:p>
    <w:p w14:paraId="64297244" w14:textId="4821D05C" w:rsidR="00AA3D59" w:rsidRPr="003B6F12" w:rsidRDefault="00AA3D59" w:rsidP="00AA3D59">
      <w:pPr>
        <w:spacing w:after="200"/>
        <w:rPr>
          <w:sz w:val="24"/>
          <w:szCs w:val="24"/>
        </w:rPr>
      </w:pPr>
      <w:r w:rsidRPr="003B6F12">
        <w:rPr>
          <w:sz w:val="24"/>
          <w:szCs w:val="24"/>
        </w:rPr>
        <w:t xml:space="preserve">If you withdraw your child from the center, we require a two-week notice. All accounts must be paid in full by your child’s last day of attendance at the center. Families who leave the program owing to a balance will be turned over for collection, plus any costs incurred. If you have any questions about your current balance, please ask the Christ the King Catholic School Office manager before your child </w:t>
      </w:r>
      <w:r w:rsidR="00DF569B">
        <w:rPr>
          <w:sz w:val="24"/>
          <w:szCs w:val="24"/>
        </w:rPr>
        <w:t>is</w:t>
      </w:r>
      <w:r w:rsidRPr="003B6F12">
        <w:rPr>
          <w:sz w:val="24"/>
          <w:szCs w:val="24"/>
        </w:rPr>
        <w:t xml:space="preserve"> withdrawn.</w:t>
      </w:r>
    </w:p>
    <w:p w14:paraId="730A5F39" w14:textId="729F7FB4" w:rsidR="007C2845" w:rsidRPr="00196D2A" w:rsidRDefault="007C2845" w:rsidP="007C2845">
      <w:pPr>
        <w:spacing w:after="200"/>
        <w:ind w:left="360"/>
        <w:jc w:val="center"/>
        <w:rPr>
          <w:b/>
          <w:bCs/>
          <w:sz w:val="28"/>
          <w:szCs w:val="28"/>
        </w:rPr>
      </w:pPr>
      <w:r w:rsidRPr="00196D2A">
        <w:rPr>
          <w:b/>
          <w:bCs/>
          <w:sz w:val="28"/>
          <w:szCs w:val="28"/>
        </w:rPr>
        <w:t>Food Program</w:t>
      </w:r>
    </w:p>
    <w:p w14:paraId="64D4109F" w14:textId="29B2FFE2" w:rsidR="007C2845" w:rsidRPr="003B6F12" w:rsidRDefault="007C2845" w:rsidP="007C2845">
      <w:pPr>
        <w:spacing w:after="200"/>
        <w:ind w:left="360"/>
        <w:rPr>
          <w:sz w:val="24"/>
          <w:szCs w:val="24"/>
        </w:rPr>
      </w:pPr>
      <w:r w:rsidRPr="003B6F12">
        <w:rPr>
          <w:sz w:val="24"/>
          <w:szCs w:val="24"/>
        </w:rPr>
        <w:t xml:space="preserve">We serve well-balanced meals. </w:t>
      </w:r>
      <w:r w:rsidRPr="003B6F12">
        <w:rPr>
          <w:sz w:val="24"/>
          <w:szCs w:val="24"/>
        </w:rPr>
        <w:br/>
        <w:t xml:space="preserve">We post menus on the bulletin board at the front of the center and on </w:t>
      </w:r>
      <w:proofErr w:type="spellStart"/>
      <w:r w:rsidRPr="003B6F12">
        <w:rPr>
          <w:sz w:val="24"/>
          <w:szCs w:val="24"/>
        </w:rPr>
        <w:t>Brightwheel</w:t>
      </w:r>
      <w:proofErr w:type="spellEnd"/>
      <w:r w:rsidRPr="003B6F12">
        <w:rPr>
          <w:sz w:val="24"/>
          <w:szCs w:val="24"/>
        </w:rPr>
        <w:t xml:space="preserve"> APP so that you know what your child is/will be eating. We provide food every </w:t>
      </w:r>
      <w:r w:rsidR="005A39B8" w:rsidRPr="003B6F12">
        <w:rPr>
          <w:sz w:val="24"/>
          <w:szCs w:val="24"/>
        </w:rPr>
        <w:t>2.5-3 hours for our children as follows:</w:t>
      </w:r>
    </w:p>
    <w:p w14:paraId="08C28105" w14:textId="7CC7CF17" w:rsidR="005A39B8" w:rsidRPr="003B6F12" w:rsidRDefault="005A39B8" w:rsidP="007C2845">
      <w:pPr>
        <w:spacing w:after="200"/>
        <w:ind w:left="360"/>
        <w:rPr>
          <w:sz w:val="24"/>
          <w:szCs w:val="24"/>
        </w:rPr>
      </w:pPr>
      <w:r w:rsidRPr="003B6F12">
        <w:rPr>
          <w:sz w:val="24"/>
          <w:szCs w:val="24"/>
        </w:rPr>
        <w:t>Breakfast</w:t>
      </w:r>
      <w:r w:rsidRPr="003B6F12">
        <w:rPr>
          <w:sz w:val="24"/>
          <w:szCs w:val="24"/>
        </w:rPr>
        <w:tab/>
        <w:t xml:space="preserve">8:30 (NOTE: if </w:t>
      </w:r>
      <w:r w:rsidR="00967F8D" w:rsidRPr="003B6F12">
        <w:rPr>
          <w:sz w:val="24"/>
          <w:szCs w:val="24"/>
        </w:rPr>
        <w:t>the child</w:t>
      </w:r>
      <w:r w:rsidRPr="003B6F12">
        <w:rPr>
          <w:sz w:val="24"/>
          <w:szCs w:val="24"/>
        </w:rPr>
        <w:t xml:space="preserve"> is not here by 8:30am, he/she will NOT receive breakfast that day)</w:t>
      </w:r>
    </w:p>
    <w:p w14:paraId="77EC6E4D" w14:textId="63EAD4BA" w:rsidR="005A39B8" w:rsidRPr="003B6F12" w:rsidRDefault="005A39B8" w:rsidP="007C2845">
      <w:pPr>
        <w:spacing w:after="200"/>
        <w:ind w:left="360"/>
        <w:rPr>
          <w:sz w:val="24"/>
          <w:szCs w:val="24"/>
        </w:rPr>
      </w:pPr>
      <w:r w:rsidRPr="003B6F12">
        <w:rPr>
          <w:sz w:val="24"/>
          <w:szCs w:val="24"/>
        </w:rPr>
        <w:t>Lunch</w:t>
      </w:r>
      <w:r w:rsidRPr="003B6F12">
        <w:rPr>
          <w:sz w:val="24"/>
          <w:szCs w:val="24"/>
        </w:rPr>
        <w:tab/>
        <w:t>11</w:t>
      </w:r>
      <w:r w:rsidR="005F55CD">
        <w:rPr>
          <w:sz w:val="24"/>
          <w:szCs w:val="24"/>
        </w:rPr>
        <w:t>:30</w:t>
      </w:r>
    </w:p>
    <w:p w14:paraId="0D4CFAF0" w14:textId="1380DD82" w:rsidR="005A39B8" w:rsidRPr="003B6F12" w:rsidRDefault="005A39B8" w:rsidP="007C2845">
      <w:pPr>
        <w:spacing w:after="200"/>
        <w:ind w:left="360"/>
        <w:rPr>
          <w:sz w:val="24"/>
          <w:szCs w:val="24"/>
        </w:rPr>
      </w:pPr>
      <w:r w:rsidRPr="003B6F12">
        <w:rPr>
          <w:sz w:val="24"/>
          <w:szCs w:val="24"/>
        </w:rPr>
        <w:t>Snack</w:t>
      </w:r>
      <w:r w:rsidRPr="003B6F12">
        <w:rPr>
          <w:sz w:val="24"/>
          <w:szCs w:val="24"/>
        </w:rPr>
        <w:tab/>
        <w:t>2:</w:t>
      </w:r>
      <w:r w:rsidR="005F55CD">
        <w:rPr>
          <w:sz w:val="24"/>
          <w:szCs w:val="24"/>
        </w:rPr>
        <w:t>15</w:t>
      </w:r>
    </w:p>
    <w:p w14:paraId="660120CE" w14:textId="0C83B6E1" w:rsidR="005A39B8" w:rsidRPr="003B6F12" w:rsidRDefault="005A39B8" w:rsidP="007C2845">
      <w:pPr>
        <w:spacing w:after="200"/>
        <w:ind w:left="360"/>
        <w:rPr>
          <w:sz w:val="24"/>
          <w:szCs w:val="24"/>
        </w:rPr>
      </w:pPr>
      <w:r w:rsidRPr="003B6F12">
        <w:rPr>
          <w:sz w:val="24"/>
          <w:szCs w:val="24"/>
        </w:rPr>
        <w:lastRenderedPageBreak/>
        <w:t xml:space="preserve">Since meals are provided by the center, children may not bring any type of food, snack or candy into the center. If your child is on a special diet or has food allergies we must have a special form on file from your child’s doctor. </w:t>
      </w:r>
      <w:r w:rsidR="005F55CD">
        <w:rPr>
          <w:sz w:val="24"/>
          <w:szCs w:val="24"/>
        </w:rPr>
        <w:t xml:space="preserve">Parents must provide milk </w:t>
      </w:r>
      <w:r w:rsidR="00967F8D">
        <w:rPr>
          <w:sz w:val="24"/>
          <w:szCs w:val="24"/>
        </w:rPr>
        <w:t>substitutes</w:t>
      </w:r>
      <w:r w:rsidR="005F55CD">
        <w:rPr>
          <w:sz w:val="24"/>
          <w:szCs w:val="24"/>
        </w:rPr>
        <w:t xml:space="preserve"> for children with dairy allergies.</w:t>
      </w:r>
    </w:p>
    <w:p w14:paraId="565FAAAD" w14:textId="77777777" w:rsidR="002414FF" w:rsidRDefault="002414FF" w:rsidP="005A39B8">
      <w:pPr>
        <w:spacing w:after="200"/>
        <w:ind w:left="360"/>
        <w:jc w:val="center"/>
        <w:rPr>
          <w:b/>
          <w:bCs/>
          <w:sz w:val="28"/>
          <w:szCs w:val="28"/>
        </w:rPr>
      </w:pPr>
    </w:p>
    <w:p w14:paraId="7894685C" w14:textId="77777777" w:rsidR="002414FF" w:rsidRDefault="002414FF" w:rsidP="00523717">
      <w:pPr>
        <w:spacing w:after="200"/>
        <w:rPr>
          <w:b/>
          <w:bCs/>
          <w:sz w:val="28"/>
          <w:szCs w:val="28"/>
        </w:rPr>
      </w:pPr>
    </w:p>
    <w:p w14:paraId="0BD59474" w14:textId="70748E53" w:rsidR="005A39B8" w:rsidRPr="00196D2A" w:rsidRDefault="005A39B8" w:rsidP="005A39B8">
      <w:pPr>
        <w:spacing w:after="200"/>
        <w:ind w:left="360"/>
        <w:jc w:val="center"/>
        <w:rPr>
          <w:b/>
          <w:bCs/>
          <w:sz w:val="28"/>
          <w:szCs w:val="28"/>
        </w:rPr>
      </w:pPr>
      <w:r w:rsidRPr="00196D2A">
        <w:rPr>
          <w:b/>
          <w:bCs/>
          <w:sz w:val="28"/>
          <w:szCs w:val="28"/>
        </w:rPr>
        <w:t>Daily Schedule</w:t>
      </w:r>
    </w:p>
    <w:tbl>
      <w:tblPr>
        <w:tblStyle w:val="TableGrid"/>
        <w:tblW w:w="0" w:type="auto"/>
        <w:tblLook w:val="04A0" w:firstRow="1" w:lastRow="0" w:firstColumn="1" w:lastColumn="0" w:noHBand="0" w:noVBand="1"/>
      </w:tblPr>
      <w:tblGrid>
        <w:gridCol w:w="4675"/>
        <w:gridCol w:w="4675"/>
      </w:tblGrid>
      <w:tr w:rsidR="002414FF" w:rsidRPr="00F4681E" w14:paraId="1359AAEF" w14:textId="77777777" w:rsidTr="00497592">
        <w:tc>
          <w:tcPr>
            <w:tcW w:w="9350" w:type="dxa"/>
            <w:gridSpan w:val="2"/>
          </w:tcPr>
          <w:p w14:paraId="689E135C" w14:textId="77777777" w:rsidR="002414FF" w:rsidRPr="00F4681E" w:rsidRDefault="002414FF" w:rsidP="00497592">
            <w:pPr>
              <w:jc w:val="center"/>
              <w:rPr>
                <w:sz w:val="32"/>
                <w:szCs w:val="32"/>
              </w:rPr>
            </w:pPr>
            <w:r>
              <w:rPr>
                <w:sz w:val="32"/>
                <w:szCs w:val="32"/>
              </w:rPr>
              <w:t>Daily Schedule</w:t>
            </w:r>
          </w:p>
        </w:tc>
      </w:tr>
      <w:tr w:rsidR="002414FF" w14:paraId="6222DF63" w14:textId="77777777" w:rsidTr="00497592">
        <w:tc>
          <w:tcPr>
            <w:tcW w:w="4675" w:type="dxa"/>
          </w:tcPr>
          <w:p w14:paraId="71FF459F" w14:textId="77777777" w:rsidR="002414FF" w:rsidRDefault="002414FF" w:rsidP="00497592">
            <w:r>
              <w:t>6:30-8:15</w:t>
            </w:r>
          </w:p>
        </w:tc>
        <w:tc>
          <w:tcPr>
            <w:tcW w:w="4675" w:type="dxa"/>
          </w:tcPr>
          <w:p w14:paraId="691EEACE" w14:textId="77777777" w:rsidR="002414FF" w:rsidRDefault="002414FF" w:rsidP="00497592">
            <w:r>
              <w:t>Free Play</w:t>
            </w:r>
          </w:p>
        </w:tc>
      </w:tr>
      <w:tr w:rsidR="002414FF" w14:paraId="2B5A8C69" w14:textId="77777777" w:rsidTr="00497592">
        <w:tc>
          <w:tcPr>
            <w:tcW w:w="4675" w:type="dxa"/>
          </w:tcPr>
          <w:p w14:paraId="6EE0D126" w14:textId="77777777" w:rsidR="002414FF" w:rsidRDefault="002414FF" w:rsidP="00497592">
            <w:r>
              <w:t>8:15-8:30</w:t>
            </w:r>
          </w:p>
        </w:tc>
        <w:tc>
          <w:tcPr>
            <w:tcW w:w="4675" w:type="dxa"/>
          </w:tcPr>
          <w:p w14:paraId="41C48622" w14:textId="77777777" w:rsidR="002414FF" w:rsidRDefault="002414FF" w:rsidP="00497592">
            <w:r>
              <w:t>Wash Hands</w:t>
            </w:r>
          </w:p>
        </w:tc>
      </w:tr>
      <w:tr w:rsidR="002414FF" w14:paraId="69C8EF06" w14:textId="77777777" w:rsidTr="00497592">
        <w:tc>
          <w:tcPr>
            <w:tcW w:w="4675" w:type="dxa"/>
          </w:tcPr>
          <w:p w14:paraId="4BC96B9D" w14:textId="77777777" w:rsidR="002414FF" w:rsidRDefault="002414FF" w:rsidP="00497592">
            <w:r>
              <w:t>8:30-9</w:t>
            </w:r>
          </w:p>
        </w:tc>
        <w:tc>
          <w:tcPr>
            <w:tcW w:w="4675" w:type="dxa"/>
          </w:tcPr>
          <w:p w14:paraId="09324D37" w14:textId="77777777" w:rsidR="002414FF" w:rsidRDefault="002414FF" w:rsidP="00497592">
            <w:r>
              <w:t>Prayer &amp; Breakfast</w:t>
            </w:r>
          </w:p>
        </w:tc>
      </w:tr>
      <w:tr w:rsidR="002414FF" w14:paraId="61E35441" w14:textId="77777777" w:rsidTr="00497592">
        <w:tc>
          <w:tcPr>
            <w:tcW w:w="4675" w:type="dxa"/>
          </w:tcPr>
          <w:p w14:paraId="5C86B449" w14:textId="77777777" w:rsidR="002414FF" w:rsidRDefault="002414FF" w:rsidP="00497592">
            <w:r>
              <w:t>9-9:15</w:t>
            </w:r>
          </w:p>
        </w:tc>
        <w:tc>
          <w:tcPr>
            <w:tcW w:w="4675" w:type="dxa"/>
          </w:tcPr>
          <w:p w14:paraId="36BF3F12" w14:textId="77777777" w:rsidR="002414FF" w:rsidRDefault="002414FF" w:rsidP="00497592">
            <w:r>
              <w:t>Bathroom/Diaper Change</w:t>
            </w:r>
          </w:p>
        </w:tc>
      </w:tr>
      <w:tr w:rsidR="002414FF" w14:paraId="1DABC718" w14:textId="77777777" w:rsidTr="00497592">
        <w:tc>
          <w:tcPr>
            <w:tcW w:w="4675" w:type="dxa"/>
          </w:tcPr>
          <w:p w14:paraId="69241CB9" w14:textId="77777777" w:rsidR="002414FF" w:rsidRDefault="002414FF" w:rsidP="00497592">
            <w:r>
              <w:t>9:15-10:15</w:t>
            </w:r>
          </w:p>
        </w:tc>
        <w:tc>
          <w:tcPr>
            <w:tcW w:w="4675" w:type="dxa"/>
          </w:tcPr>
          <w:p w14:paraId="296EE09E" w14:textId="77777777" w:rsidR="002414FF" w:rsidRDefault="002414FF" w:rsidP="00497592">
            <w:r>
              <w:t>Circle Time (includes lesson &amp; story)</w:t>
            </w:r>
          </w:p>
        </w:tc>
      </w:tr>
      <w:tr w:rsidR="002414FF" w14:paraId="239500CF" w14:textId="77777777" w:rsidTr="00497592">
        <w:tc>
          <w:tcPr>
            <w:tcW w:w="4675" w:type="dxa"/>
          </w:tcPr>
          <w:p w14:paraId="6201B850" w14:textId="77777777" w:rsidR="002414FF" w:rsidRDefault="002414FF" w:rsidP="00497592">
            <w:r>
              <w:t>10:15-11:15</w:t>
            </w:r>
          </w:p>
        </w:tc>
        <w:tc>
          <w:tcPr>
            <w:tcW w:w="4675" w:type="dxa"/>
          </w:tcPr>
          <w:p w14:paraId="7708B1AC" w14:textId="77777777" w:rsidR="002414FF" w:rsidRDefault="002414FF" w:rsidP="00497592">
            <w:r>
              <w:t>Gross Motor</w:t>
            </w:r>
          </w:p>
        </w:tc>
      </w:tr>
      <w:tr w:rsidR="002414FF" w14:paraId="28AF94D5" w14:textId="77777777" w:rsidTr="00497592">
        <w:tc>
          <w:tcPr>
            <w:tcW w:w="4675" w:type="dxa"/>
          </w:tcPr>
          <w:p w14:paraId="264CB947" w14:textId="77777777" w:rsidR="002414FF" w:rsidRDefault="002414FF" w:rsidP="00497592">
            <w:r>
              <w:t>11:15-11:30</w:t>
            </w:r>
          </w:p>
        </w:tc>
        <w:tc>
          <w:tcPr>
            <w:tcW w:w="4675" w:type="dxa"/>
          </w:tcPr>
          <w:p w14:paraId="686C957C" w14:textId="77777777" w:rsidR="002414FF" w:rsidRDefault="002414FF" w:rsidP="00497592">
            <w:r>
              <w:t>Wash hands</w:t>
            </w:r>
          </w:p>
        </w:tc>
      </w:tr>
      <w:tr w:rsidR="002414FF" w14:paraId="5FCA107D" w14:textId="77777777" w:rsidTr="00497592">
        <w:tc>
          <w:tcPr>
            <w:tcW w:w="4675" w:type="dxa"/>
          </w:tcPr>
          <w:p w14:paraId="72ED8099" w14:textId="77777777" w:rsidR="002414FF" w:rsidRDefault="002414FF" w:rsidP="00497592">
            <w:r>
              <w:t>11:30-12</w:t>
            </w:r>
          </w:p>
        </w:tc>
        <w:tc>
          <w:tcPr>
            <w:tcW w:w="4675" w:type="dxa"/>
          </w:tcPr>
          <w:p w14:paraId="1C6B69E4" w14:textId="77777777" w:rsidR="002414FF" w:rsidRDefault="002414FF" w:rsidP="00497592">
            <w:r>
              <w:t>Prayer &amp; Lunch</w:t>
            </w:r>
          </w:p>
        </w:tc>
      </w:tr>
      <w:tr w:rsidR="002414FF" w14:paraId="2D755FD0" w14:textId="77777777" w:rsidTr="00497592">
        <w:tc>
          <w:tcPr>
            <w:tcW w:w="4675" w:type="dxa"/>
          </w:tcPr>
          <w:p w14:paraId="65E7823F" w14:textId="77777777" w:rsidR="002414FF" w:rsidRDefault="002414FF" w:rsidP="00497592">
            <w:r>
              <w:t>12-12:15</w:t>
            </w:r>
          </w:p>
        </w:tc>
        <w:tc>
          <w:tcPr>
            <w:tcW w:w="4675" w:type="dxa"/>
          </w:tcPr>
          <w:p w14:paraId="7D7C87DF" w14:textId="77777777" w:rsidR="002414FF" w:rsidRDefault="002414FF" w:rsidP="00497592">
            <w:r>
              <w:t>Bathroom/Diaper Change</w:t>
            </w:r>
          </w:p>
        </w:tc>
      </w:tr>
      <w:tr w:rsidR="002414FF" w14:paraId="2706D60D" w14:textId="77777777" w:rsidTr="00497592">
        <w:tc>
          <w:tcPr>
            <w:tcW w:w="4675" w:type="dxa"/>
          </w:tcPr>
          <w:p w14:paraId="0AE97453" w14:textId="77777777" w:rsidR="002414FF" w:rsidRDefault="002414FF" w:rsidP="00497592">
            <w:r>
              <w:t>12:15-2</w:t>
            </w:r>
          </w:p>
        </w:tc>
        <w:tc>
          <w:tcPr>
            <w:tcW w:w="4675" w:type="dxa"/>
          </w:tcPr>
          <w:p w14:paraId="39204BC0" w14:textId="77777777" w:rsidR="002414FF" w:rsidRDefault="002414FF" w:rsidP="00497592">
            <w:r>
              <w:t>Nap</w:t>
            </w:r>
          </w:p>
        </w:tc>
      </w:tr>
      <w:tr w:rsidR="002414FF" w14:paraId="09AED570" w14:textId="77777777" w:rsidTr="00497592">
        <w:tc>
          <w:tcPr>
            <w:tcW w:w="4675" w:type="dxa"/>
          </w:tcPr>
          <w:p w14:paraId="4C4E6745" w14:textId="77777777" w:rsidR="002414FF" w:rsidRDefault="002414FF" w:rsidP="00497592">
            <w:r>
              <w:t>2-2:15</w:t>
            </w:r>
          </w:p>
        </w:tc>
        <w:tc>
          <w:tcPr>
            <w:tcW w:w="4675" w:type="dxa"/>
          </w:tcPr>
          <w:p w14:paraId="76DCA4E5" w14:textId="77777777" w:rsidR="002414FF" w:rsidRDefault="002414FF" w:rsidP="00497592">
            <w:r>
              <w:t>Bathroom/Diaper Change</w:t>
            </w:r>
          </w:p>
        </w:tc>
      </w:tr>
      <w:tr w:rsidR="002414FF" w14:paraId="161BB72B" w14:textId="77777777" w:rsidTr="00497592">
        <w:tc>
          <w:tcPr>
            <w:tcW w:w="4675" w:type="dxa"/>
          </w:tcPr>
          <w:p w14:paraId="133EE110" w14:textId="77777777" w:rsidR="002414FF" w:rsidRDefault="002414FF" w:rsidP="00497592">
            <w:r>
              <w:t>2:15-2:45</w:t>
            </w:r>
          </w:p>
        </w:tc>
        <w:tc>
          <w:tcPr>
            <w:tcW w:w="4675" w:type="dxa"/>
          </w:tcPr>
          <w:p w14:paraId="6E4CDF34" w14:textId="77777777" w:rsidR="002414FF" w:rsidRDefault="002414FF" w:rsidP="00497592">
            <w:r>
              <w:t>Prayer &amp; Snack</w:t>
            </w:r>
          </w:p>
        </w:tc>
      </w:tr>
      <w:tr w:rsidR="002414FF" w14:paraId="78918DE9" w14:textId="77777777" w:rsidTr="00497592">
        <w:tc>
          <w:tcPr>
            <w:tcW w:w="4675" w:type="dxa"/>
          </w:tcPr>
          <w:p w14:paraId="404EA80A" w14:textId="77777777" w:rsidR="002414FF" w:rsidRDefault="002414FF" w:rsidP="00497592">
            <w:r>
              <w:t>2:45-3-3</w:t>
            </w:r>
          </w:p>
        </w:tc>
        <w:tc>
          <w:tcPr>
            <w:tcW w:w="4675" w:type="dxa"/>
          </w:tcPr>
          <w:p w14:paraId="2491630C" w14:textId="77777777" w:rsidR="002414FF" w:rsidRDefault="002414FF" w:rsidP="00497592">
            <w:r>
              <w:t>Wash Hands</w:t>
            </w:r>
          </w:p>
        </w:tc>
      </w:tr>
      <w:tr w:rsidR="002414FF" w14:paraId="4813FBFA" w14:textId="77777777" w:rsidTr="00497592">
        <w:tc>
          <w:tcPr>
            <w:tcW w:w="4675" w:type="dxa"/>
          </w:tcPr>
          <w:p w14:paraId="02FE1996" w14:textId="77777777" w:rsidR="002414FF" w:rsidRDefault="002414FF" w:rsidP="00497592">
            <w:r>
              <w:t>3-4</w:t>
            </w:r>
          </w:p>
        </w:tc>
        <w:tc>
          <w:tcPr>
            <w:tcW w:w="4675" w:type="dxa"/>
          </w:tcPr>
          <w:p w14:paraId="69283F5F" w14:textId="77777777" w:rsidR="002414FF" w:rsidRDefault="002414FF" w:rsidP="00497592">
            <w:r>
              <w:t>Music &amp; Movement</w:t>
            </w:r>
          </w:p>
        </w:tc>
      </w:tr>
      <w:tr w:rsidR="002414FF" w14:paraId="486D5DE3" w14:textId="77777777" w:rsidTr="00497592">
        <w:trPr>
          <w:trHeight w:val="60"/>
        </w:trPr>
        <w:tc>
          <w:tcPr>
            <w:tcW w:w="4675" w:type="dxa"/>
          </w:tcPr>
          <w:p w14:paraId="41B675D8" w14:textId="77777777" w:rsidR="002414FF" w:rsidRDefault="002414FF" w:rsidP="00497592">
            <w:r>
              <w:t>4-5:30</w:t>
            </w:r>
          </w:p>
        </w:tc>
        <w:tc>
          <w:tcPr>
            <w:tcW w:w="4675" w:type="dxa"/>
          </w:tcPr>
          <w:p w14:paraId="0FD3B903" w14:textId="77777777" w:rsidR="002414FF" w:rsidRDefault="002414FF" w:rsidP="00497592">
            <w:r>
              <w:t>Center Time/Free Play</w:t>
            </w:r>
          </w:p>
        </w:tc>
      </w:tr>
    </w:tbl>
    <w:p w14:paraId="03AC0929" w14:textId="77777777" w:rsidR="009F5AD6" w:rsidRDefault="009F5AD6" w:rsidP="007B4AE9">
      <w:pPr>
        <w:spacing w:after="200"/>
        <w:rPr>
          <w:b/>
          <w:bCs/>
          <w:sz w:val="28"/>
          <w:szCs w:val="28"/>
        </w:rPr>
      </w:pPr>
    </w:p>
    <w:p w14:paraId="65EC5FB3" w14:textId="7661093B" w:rsidR="005A39B8" w:rsidRPr="00196D2A" w:rsidRDefault="005A39B8" w:rsidP="005A39B8">
      <w:pPr>
        <w:spacing w:after="200"/>
        <w:ind w:left="360"/>
        <w:jc w:val="center"/>
        <w:rPr>
          <w:b/>
          <w:bCs/>
          <w:sz w:val="28"/>
          <w:szCs w:val="28"/>
        </w:rPr>
      </w:pPr>
      <w:r w:rsidRPr="00196D2A">
        <w:rPr>
          <w:b/>
          <w:bCs/>
          <w:sz w:val="28"/>
          <w:szCs w:val="28"/>
        </w:rPr>
        <w:t>Curriculum</w:t>
      </w:r>
    </w:p>
    <w:p w14:paraId="7CA5D0BB" w14:textId="43309669" w:rsidR="005A39B8" w:rsidRPr="003B6F12" w:rsidRDefault="005A39B8" w:rsidP="005A39B8">
      <w:pPr>
        <w:spacing w:after="200"/>
        <w:ind w:left="360"/>
        <w:rPr>
          <w:sz w:val="24"/>
          <w:szCs w:val="24"/>
        </w:rPr>
      </w:pPr>
      <w:r w:rsidRPr="003B6F12">
        <w:rPr>
          <w:sz w:val="24"/>
          <w:szCs w:val="24"/>
        </w:rPr>
        <w:t xml:space="preserve">Young children learn best by doing. Children must interact with their environment </w:t>
      </w:r>
      <w:r w:rsidR="007F3CB6" w:rsidRPr="003B6F12">
        <w:rPr>
          <w:sz w:val="24"/>
          <w:szCs w:val="24"/>
        </w:rPr>
        <w:t>to</w:t>
      </w:r>
      <w:r w:rsidRPr="003B6F12">
        <w:rPr>
          <w:sz w:val="24"/>
          <w:szCs w:val="24"/>
        </w:rPr>
        <w:t xml:space="preserve"> make sense of the world. When they interact with other materials and people, they add to their language, learn new ideas and develop</w:t>
      </w:r>
      <w:r w:rsidR="007F3CB6" w:rsidRPr="003B6F12">
        <w:rPr>
          <w:sz w:val="24"/>
          <w:szCs w:val="24"/>
        </w:rPr>
        <w:t xml:space="preserve"> new understanding about the world. That is why our curriculum includes large blocks of time for free play and outdoor play to allow children to explore their environment. We also include various centers like dramatic play, manipulatives, blocks, science and others that encourage development. Our preschool activities use themes to focus on hands-on activities along with pencil and paper so that we can provide more effective learning for your child. Since we are a Christian-based center, we include prayer, Bible stories and songs as part of the curriculum that teaches about Jesus Christ. We do not allow any type of guns, war toys or other toys of destruction at the center.</w:t>
      </w:r>
    </w:p>
    <w:p w14:paraId="54DDEF95" w14:textId="1B19EDF5" w:rsidR="009F5AD6" w:rsidRDefault="007F3CB6" w:rsidP="007B4AE9">
      <w:pPr>
        <w:spacing w:after="200"/>
        <w:ind w:left="360"/>
        <w:rPr>
          <w:sz w:val="24"/>
          <w:szCs w:val="24"/>
        </w:rPr>
      </w:pPr>
      <w:r w:rsidRPr="003B6F12">
        <w:rPr>
          <w:sz w:val="24"/>
          <w:szCs w:val="24"/>
        </w:rPr>
        <w:t xml:space="preserve">To help you know what your children are doing each day, we do post our weekly lesson plans on the walls of each classroom and on the </w:t>
      </w:r>
      <w:proofErr w:type="spellStart"/>
      <w:r w:rsidRPr="003B6F12">
        <w:rPr>
          <w:sz w:val="24"/>
          <w:szCs w:val="24"/>
        </w:rPr>
        <w:t>Brightwheel</w:t>
      </w:r>
      <w:proofErr w:type="spellEnd"/>
      <w:r w:rsidRPr="003B6F12">
        <w:rPr>
          <w:sz w:val="24"/>
          <w:szCs w:val="24"/>
        </w:rPr>
        <w:t xml:space="preserve"> A</w:t>
      </w:r>
      <w:r w:rsidR="00E03576">
        <w:rPr>
          <w:sz w:val="24"/>
          <w:szCs w:val="24"/>
        </w:rPr>
        <w:t>pp</w:t>
      </w:r>
      <w:r w:rsidRPr="003B6F12">
        <w:rPr>
          <w:sz w:val="24"/>
          <w:szCs w:val="24"/>
        </w:rPr>
        <w:t>.</w:t>
      </w:r>
    </w:p>
    <w:p w14:paraId="44A01E50" w14:textId="77777777" w:rsidR="009F5AD6" w:rsidRDefault="009F5AD6" w:rsidP="009F5AD6">
      <w:pPr>
        <w:jc w:val="center"/>
        <w:rPr>
          <w:b/>
          <w:bCs/>
          <w:sz w:val="28"/>
          <w:szCs w:val="28"/>
        </w:rPr>
      </w:pPr>
      <w:r>
        <w:rPr>
          <w:b/>
          <w:bCs/>
          <w:sz w:val="28"/>
          <w:szCs w:val="28"/>
        </w:rPr>
        <w:t xml:space="preserve">Developmental </w:t>
      </w:r>
      <w:r w:rsidRPr="00FE5DA4">
        <w:rPr>
          <w:b/>
          <w:bCs/>
          <w:sz w:val="28"/>
          <w:szCs w:val="28"/>
        </w:rPr>
        <w:t>Screening</w:t>
      </w:r>
    </w:p>
    <w:p w14:paraId="4DB7B2B6" w14:textId="77777777" w:rsidR="009F5AD6" w:rsidRDefault="009F5AD6" w:rsidP="009F5AD6">
      <w:pPr>
        <w:jc w:val="center"/>
        <w:rPr>
          <w:rFonts w:ascii="Calibri" w:eastAsia="Calibri" w:hAnsi="Calibri" w:cs="Calibri"/>
          <w:sz w:val="28"/>
          <w:szCs w:val="28"/>
        </w:rPr>
      </w:pPr>
    </w:p>
    <w:p w14:paraId="1B4FCD2E" w14:textId="77777777" w:rsidR="009F5AD6" w:rsidRDefault="009F5AD6" w:rsidP="009F5AD6">
      <w:pPr>
        <w:rPr>
          <w:sz w:val="24"/>
          <w:szCs w:val="24"/>
        </w:rPr>
      </w:pPr>
      <w:r w:rsidRPr="00482183">
        <w:rPr>
          <w:sz w:val="24"/>
          <w:szCs w:val="24"/>
        </w:rPr>
        <w:lastRenderedPageBreak/>
        <w:t xml:space="preserve">The </w:t>
      </w:r>
      <w:r>
        <w:rPr>
          <w:sz w:val="24"/>
          <w:szCs w:val="24"/>
        </w:rPr>
        <w:t xml:space="preserve">Ages and Stages </w:t>
      </w:r>
      <w:r w:rsidRPr="00482183">
        <w:rPr>
          <w:sz w:val="24"/>
          <w:szCs w:val="24"/>
        </w:rPr>
        <w:t>system is intentionally designed to build parents and staff understanding of healthy child development, supportive services available in the community, and how both are important to improving children’s outcomes and ongoing success.</w:t>
      </w:r>
      <w:r w:rsidRPr="00482183">
        <w:rPr>
          <w:b/>
          <w:bCs/>
          <w:sz w:val="28"/>
          <w:szCs w:val="28"/>
        </w:rPr>
        <w:t xml:space="preserve"> </w:t>
      </w:r>
      <w:r>
        <w:rPr>
          <w:sz w:val="24"/>
          <w:szCs w:val="24"/>
        </w:rPr>
        <w:t xml:space="preserve">Within 90 days of enrollment each child will go through a screening process to help us meet the child where he/she is </w:t>
      </w:r>
      <w:proofErr w:type="gramStart"/>
      <w:r>
        <w:rPr>
          <w:sz w:val="24"/>
          <w:szCs w:val="24"/>
        </w:rPr>
        <w:t>developmentally</w:t>
      </w:r>
      <w:proofErr w:type="gramEnd"/>
      <w:r>
        <w:rPr>
          <w:sz w:val="24"/>
          <w:szCs w:val="24"/>
        </w:rPr>
        <w:t xml:space="preserve"> and help us to determine which skills and activities a child is ready to begin next and </w:t>
      </w:r>
      <w:proofErr w:type="gramStart"/>
      <w:r>
        <w:rPr>
          <w:sz w:val="24"/>
          <w:szCs w:val="24"/>
        </w:rPr>
        <w:t>make a plan</w:t>
      </w:r>
      <w:proofErr w:type="gramEnd"/>
      <w:r>
        <w:rPr>
          <w:sz w:val="24"/>
          <w:szCs w:val="24"/>
        </w:rPr>
        <w:t xml:space="preserve"> to enhance those skills. The process begins with parents completing a questionnaire about their child, the child’s teacher will score the questionnaire and share the results with parents. The process will be repeated every 90 days, to ensure we are meeting the child’s developmental needs. If screening results determine that your child could benefit from other services offered in the community, a referral will be given to you within 30 days of receiving the results. </w:t>
      </w:r>
    </w:p>
    <w:p w14:paraId="3116EDA7" w14:textId="77777777" w:rsidR="00B4533E" w:rsidRDefault="00B4533E" w:rsidP="009F5AD6">
      <w:pPr>
        <w:rPr>
          <w:sz w:val="24"/>
          <w:szCs w:val="24"/>
        </w:rPr>
      </w:pPr>
    </w:p>
    <w:p w14:paraId="6121AD26" w14:textId="0C8D3F3C" w:rsidR="00B4533E" w:rsidRDefault="00B4533E" w:rsidP="00B4533E">
      <w:pPr>
        <w:jc w:val="center"/>
        <w:rPr>
          <w:b/>
          <w:bCs/>
          <w:sz w:val="28"/>
          <w:szCs w:val="28"/>
        </w:rPr>
      </w:pPr>
      <w:r w:rsidRPr="00B4533E">
        <w:rPr>
          <w:b/>
          <w:bCs/>
          <w:sz w:val="28"/>
          <w:szCs w:val="28"/>
        </w:rPr>
        <w:t>IFSP</w:t>
      </w:r>
    </w:p>
    <w:p w14:paraId="3C87E4F2" w14:textId="02B295E8" w:rsidR="00B4533E" w:rsidRPr="00B4533E" w:rsidRDefault="00B4533E" w:rsidP="00B4533E">
      <w:pPr>
        <w:rPr>
          <w:sz w:val="24"/>
          <w:szCs w:val="24"/>
        </w:rPr>
      </w:pPr>
      <w:r>
        <w:rPr>
          <w:sz w:val="24"/>
          <w:szCs w:val="24"/>
        </w:rPr>
        <w:t xml:space="preserve">L &amp; G agrees to </w:t>
      </w:r>
      <w:r w:rsidR="005C09D7">
        <w:rPr>
          <w:sz w:val="24"/>
          <w:szCs w:val="24"/>
        </w:rPr>
        <w:t xml:space="preserve">abide by stipulations set forth by your family’s </w:t>
      </w:r>
      <w:r>
        <w:rPr>
          <w:sz w:val="24"/>
          <w:szCs w:val="24"/>
        </w:rPr>
        <w:t>IFSP</w:t>
      </w:r>
      <w:r w:rsidR="005C09D7">
        <w:rPr>
          <w:sz w:val="24"/>
          <w:szCs w:val="24"/>
        </w:rPr>
        <w:t xml:space="preserve"> to the best of our ability.</w:t>
      </w:r>
      <w:r>
        <w:rPr>
          <w:sz w:val="24"/>
          <w:szCs w:val="24"/>
        </w:rPr>
        <w:t xml:space="preserve"> </w:t>
      </w:r>
      <w:r w:rsidRPr="00B4533E">
        <w:rPr>
          <w:sz w:val="24"/>
          <w:szCs w:val="24"/>
        </w:rPr>
        <w:t>An Individualized Family Service Plan (IFSP) is a written document that outlines early intervention services for infants and toddlers (birth to age 3) with developmental delays or disabilities, and their families. It's a family-centered approach, meaning the plan focuses on supporting the child's development within the context of their family and community. The IFSP is developed collaboratively by a team of professionals and the child's family, and it addresses the child's individual needs, family concerns, and desired outcomes. </w:t>
      </w:r>
    </w:p>
    <w:p w14:paraId="6BB1B230" w14:textId="77777777" w:rsidR="00741D04" w:rsidRDefault="00741D04" w:rsidP="006A587C">
      <w:pPr>
        <w:spacing w:after="200"/>
        <w:ind w:left="360"/>
        <w:jc w:val="center"/>
        <w:rPr>
          <w:b/>
          <w:bCs/>
          <w:sz w:val="28"/>
          <w:szCs w:val="28"/>
        </w:rPr>
      </w:pPr>
    </w:p>
    <w:p w14:paraId="5E66E0DF" w14:textId="32A1E0AD" w:rsidR="00EA5AA7" w:rsidRPr="002F2BCE" w:rsidRDefault="00EA5AA7" w:rsidP="006A587C">
      <w:pPr>
        <w:spacing w:after="200"/>
        <w:ind w:left="360"/>
        <w:jc w:val="center"/>
        <w:rPr>
          <w:b/>
          <w:bCs/>
          <w:sz w:val="28"/>
          <w:szCs w:val="28"/>
        </w:rPr>
      </w:pPr>
      <w:r w:rsidRPr="002F2BCE">
        <w:rPr>
          <w:b/>
          <w:bCs/>
          <w:sz w:val="28"/>
          <w:szCs w:val="28"/>
        </w:rPr>
        <w:t>Birthdays &amp; Invitations</w:t>
      </w:r>
    </w:p>
    <w:p w14:paraId="4ACA53EB" w14:textId="15F79785" w:rsidR="00EA5AA7" w:rsidRPr="003B6F12" w:rsidRDefault="00F23A99" w:rsidP="00224A57">
      <w:pPr>
        <w:spacing w:after="200"/>
        <w:ind w:left="360"/>
        <w:rPr>
          <w:sz w:val="24"/>
          <w:szCs w:val="24"/>
        </w:rPr>
      </w:pPr>
      <w:r w:rsidRPr="003B6F12">
        <w:rPr>
          <w:sz w:val="24"/>
          <w:szCs w:val="24"/>
        </w:rPr>
        <w:t xml:space="preserve">We feel it is important to protect the privacy of our children at the center. For this reason, we cannot provide phone numbers or addresses of any of the children at the center. You are welcome to send invitations </w:t>
      </w:r>
      <w:proofErr w:type="gramStart"/>
      <w:r w:rsidRPr="003B6F12">
        <w:rPr>
          <w:sz w:val="24"/>
          <w:szCs w:val="24"/>
        </w:rPr>
        <w:t>for</w:t>
      </w:r>
      <w:proofErr w:type="gramEnd"/>
      <w:r w:rsidRPr="003B6F12">
        <w:rPr>
          <w:sz w:val="24"/>
          <w:szCs w:val="24"/>
        </w:rPr>
        <w:t xml:space="preserve"> each child invited.</w:t>
      </w:r>
    </w:p>
    <w:p w14:paraId="0C8B2242" w14:textId="7DF694D8" w:rsidR="00322F72" w:rsidRPr="002F2BCE" w:rsidRDefault="00322F72" w:rsidP="00DA4CF6">
      <w:pPr>
        <w:spacing w:after="200"/>
        <w:ind w:left="360"/>
        <w:jc w:val="center"/>
        <w:rPr>
          <w:b/>
          <w:bCs/>
          <w:sz w:val="28"/>
          <w:szCs w:val="28"/>
        </w:rPr>
      </w:pPr>
      <w:r w:rsidRPr="002F2BCE">
        <w:rPr>
          <w:b/>
          <w:bCs/>
          <w:sz w:val="28"/>
          <w:szCs w:val="28"/>
        </w:rPr>
        <w:t>Clothing</w:t>
      </w:r>
    </w:p>
    <w:p w14:paraId="11E76F84" w14:textId="71D8D64E" w:rsidR="00322F72" w:rsidRPr="003B6F12" w:rsidRDefault="00322F72" w:rsidP="00224A57">
      <w:pPr>
        <w:spacing w:after="200"/>
        <w:ind w:left="360"/>
        <w:rPr>
          <w:sz w:val="24"/>
          <w:szCs w:val="24"/>
        </w:rPr>
      </w:pPr>
      <w:r w:rsidRPr="003B6F12">
        <w:rPr>
          <w:sz w:val="24"/>
          <w:szCs w:val="24"/>
        </w:rPr>
        <w:t xml:space="preserve">The </w:t>
      </w:r>
      <w:r w:rsidR="00EE5DE2" w:rsidRPr="003B6F12">
        <w:rPr>
          <w:sz w:val="24"/>
          <w:szCs w:val="24"/>
        </w:rPr>
        <w:t xml:space="preserve">children will be involved in active play and painting; therefore, </w:t>
      </w:r>
      <w:proofErr w:type="gramStart"/>
      <w:r w:rsidR="00EE5DE2" w:rsidRPr="003B6F12">
        <w:rPr>
          <w:sz w:val="24"/>
          <w:szCs w:val="24"/>
        </w:rPr>
        <w:t>play</w:t>
      </w:r>
      <w:proofErr w:type="gramEnd"/>
      <w:r w:rsidR="00EE5DE2" w:rsidRPr="003B6F12">
        <w:rPr>
          <w:sz w:val="24"/>
          <w:szCs w:val="24"/>
        </w:rPr>
        <w:t xml:space="preserve"> clothes </w:t>
      </w:r>
      <w:proofErr w:type="gramStart"/>
      <w:r w:rsidR="00EE5DE2" w:rsidRPr="003B6F12">
        <w:rPr>
          <w:sz w:val="24"/>
          <w:szCs w:val="24"/>
        </w:rPr>
        <w:t>work</w:t>
      </w:r>
      <w:proofErr w:type="gramEnd"/>
      <w:r w:rsidR="00EE5DE2" w:rsidRPr="003B6F12">
        <w:rPr>
          <w:sz w:val="24"/>
          <w:szCs w:val="24"/>
        </w:rPr>
        <w:t xml:space="preserve"> best. Please expect clothes to show the effects of the day’s play experiences. We will go outside daily</w:t>
      </w:r>
      <w:r w:rsidR="0090194F">
        <w:rPr>
          <w:sz w:val="24"/>
          <w:szCs w:val="24"/>
        </w:rPr>
        <w:t>, weather permitting.</w:t>
      </w:r>
      <w:r w:rsidR="00EE5DE2" w:rsidRPr="003B6F12">
        <w:rPr>
          <w:sz w:val="24"/>
          <w:szCs w:val="24"/>
        </w:rPr>
        <w:t xml:space="preserve"> The weather determines how long, so be sure your child has appropriate clothes for the </w:t>
      </w:r>
      <w:r w:rsidR="00D51690" w:rsidRPr="003B6F12">
        <w:rPr>
          <w:sz w:val="24"/>
          <w:szCs w:val="24"/>
        </w:rPr>
        <w:t>weather. We also suggest that girls wear shorts under dresses. Coats, mittens, hats, etc., should have your child’s name on them. To help your child grow in independence, we recommend that your child wear clothes that allow them to go to the bathroom easily, without asking for help.</w:t>
      </w:r>
    </w:p>
    <w:p w14:paraId="7163D081" w14:textId="3C5BDE88" w:rsidR="00D51690" w:rsidRPr="002F2BCE" w:rsidRDefault="006F29DF" w:rsidP="00DA4CF6">
      <w:pPr>
        <w:spacing w:after="200"/>
        <w:ind w:left="360"/>
        <w:jc w:val="center"/>
        <w:rPr>
          <w:b/>
          <w:bCs/>
          <w:sz w:val="28"/>
          <w:szCs w:val="28"/>
        </w:rPr>
      </w:pPr>
      <w:r w:rsidRPr="002F2BCE">
        <w:rPr>
          <w:b/>
          <w:bCs/>
          <w:sz w:val="28"/>
          <w:szCs w:val="28"/>
        </w:rPr>
        <w:t>Concerns About the Center</w:t>
      </w:r>
    </w:p>
    <w:p w14:paraId="3AB904AD" w14:textId="144DF9E8" w:rsidR="006F29DF" w:rsidRPr="003B6F12" w:rsidRDefault="006F29DF" w:rsidP="00224A57">
      <w:pPr>
        <w:spacing w:after="200"/>
        <w:ind w:left="360"/>
        <w:rPr>
          <w:sz w:val="24"/>
          <w:szCs w:val="24"/>
        </w:rPr>
      </w:pPr>
      <w:r w:rsidRPr="003B6F12">
        <w:rPr>
          <w:sz w:val="24"/>
          <w:szCs w:val="24"/>
        </w:rPr>
        <w:t xml:space="preserve">Even when there is a good rapport among people, there are still occasional areas of </w:t>
      </w:r>
      <w:r w:rsidR="002F2BCE" w:rsidRPr="003B6F12">
        <w:rPr>
          <w:sz w:val="24"/>
          <w:szCs w:val="24"/>
        </w:rPr>
        <w:t>disagreement</w:t>
      </w:r>
      <w:r w:rsidRPr="003B6F12">
        <w:rPr>
          <w:sz w:val="24"/>
          <w:szCs w:val="24"/>
        </w:rPr>
        <w:t xml:space="preserve">. This is normal behavior. It is the center’s mission to maintain a </w:t>
      </w:r>
      <w:r w:rsidR="002F2BCE" w:rsidRPr="003B6F12">
        <w:rPr>
          <w:sz w:val="24"/>
          <w:szCs w:val="24"/>
        </w:rPr>
        <w:t>Christian</w:t>
      </w:r>
      <w:r w:rsidRPr="003B6F12">
        <w:rPr>
          <w:sz w:val="24"/>
          <w:szCs w:val="24"/>
        </w:rPr>
        <w:t xml:space="preserve"> environment. If you have a concern about actions </w:t>
      </w:r>
      <w:r w:rsidR="002F2BCE" w:rsidRPr="003B6F12">
        <w:rPr>
          <w:sz w:val="24"/>
          <w:szCs w:val="24"/>
        </w:rPr>
        <w:t>or procedures</w:t>
      </w:r>
      <w:r w:rsidRPr="003B6F12">
        <w:rPr>
          <w:sz w:val="24"/>
          <w:szCs w:val="24"/>
        </w:rPr>
        <w:t xml:space="preserve"> at the Learning &amp; Growth Center, please schedule an appointment with the director to resolve </w:t>
      </w:r>
      <w:r w:rsidR="002F2BCE" w:rsidRPr="003B6F12">
        <w:rPr>
          <w:sz w:val="24"/>
          <w:szCs w:val="24"/>
        </w:rPr>
        <w:t>these</w:t>
      </w:r>
      <w:r w:rsidRPr="003B6F12">
        <w:rPr>
          <w:sz w:val="24"/>
          <w:szCs w:val="24"/>
        </w:rPr>
        <w:t xml:space="preserve"> issues. It takes staff and parents working together to resolve the difficulty by working out a compromise in maintaining the Christian environment.</w:t>
      </w:r>
    </w:p>
    <w:p w14:paraId="2EDBC4B3" w14:textId="6018FC41" w:rsidR="006F29DF" w:rsidRPr="002F2BCE" w:rsidRDefault="006F29DF" w:rsidP="00DA4CF6">
      <w:pPr>
        <w:spacing w:after="200"/>
        <w:ind w:left="360"/>
        <w:jc w:val="center"/>
        <w:rPr>
          <w:b/>
          <w:bCs/>
          <w:sz w:val="28"/>
          <w:szCs w:val="28"/>
        </w:rPr>
      </w:pPr>
      <w:r w:rsidRPr="002F2BCE">
        <w:rPr>
          <w:b/>
          <w:bCs/>
          <w:sz w:val="28"/>
          <w:szCs w:val="28"/>
        </w:rPr>
        <w:t>Holiday Closing</w:t>
      </w:r>
    </w:p>
    <w:p w14:paraId="66D75174" w14:textId="79C35F84" w:rsidR="006F29DF" w:rsidRPr="003B6F12" w:rsidRDefault="006F29DF" w:rsidP="00224A57">
      <w:pPr>
        <w:spacing w:after="200"/>
        <w:ind w:left="360"/>
        <w:rPr>
          <w:sz w:val="24"/>
          <w:szCs w:val="24"/>
        </w:rPr>
      </w:pPr>
      <w:r w:rsidRPr="003B6F12">
        <w:rPr>
          <w:sz w:val="24"/>
          <w:szCs w:val="24"/>
        </w:rPr>
        <w:lastRenderedPageBreak/>
        <w:t xml:space="preserve">The center will be closed </w:t>
      </w:r>
      <w:proofErr w:type="gramStart"/>
      <w:r w:rsidRPr="003B6F12">
        <w:rPr>
          <w:sz w:val="24"/>
          <w:szCs w:val="24"/>
        </w:rPr>
        <w:t>on</w:t>
      </w:r>
      <w:proofErr w:type="gramEnd"/>
      <w:r w:rsidRPr="003B6F12">
        <w:rPr>
          <w:sz w:val="24"/>
          <w:szCs w:val="24"/>
        </w:rPr>
        <w:t xml:space="preserve"> the following holidays:</w:t>
      </w:r>
    </w:p>
    <w:p w14:paraId="2B2FE78E" w14:textId="5ADF4C19" w:rsidR="006F29DF" w:rsidRPr="003B6F12" w:rsidRDefault="006F29DF" w:rsidP="002F2BCE">
      <w:pPr>
        <w:spacing w:line="240" w:lineRule="auto"/>
        <w:ind w:left="360"/>
        <w:rPr>
          <w:sz w:val="24"/>
          <w:szCs w:val="24"/>
        </w:rPr>
      </w:pPr>
      <w:r w:rsidRPr="003B6F12">
        <w:rPr>
          <w:sz w:val="24"/>
          <w:szCs w:val="24"/>
        </w:rPr>
        <w:t>Good Friday</w:t>
      </w:r>
    </w:p>
    <w:p w14:paraId="52B9CAED" w14:textId="7A31344A" w:rsidR="006F29DF" w:rsidRPr="003B6F12" w:rsidRDefault="006F29DF" w:rsidP="002F2BCE">
      <w:pPr>
        <w:spacing w:line="240" w:lineRule="auto"/>
        <w:ind w:left="360"/>
        <w:rPr>
          <w:sz w:val="24"/>
          <w:szCs w:val="24"/>
        </w:rPr>
      </w:pPr>
      <w:r w:rsidRPr="003B6F12">
        <w:rPr>
          <w:sz w:val="24"/>
          <w:szCs w:val="24"/>
        </w:rPr>
        <w:t>Memorial Day</w:t>
      </w:r>
    </w:p>
    <w:p w14:paraId="12917729" w14:textId="149A665E" w:rsidR="006F29DF" w:rsidRPr="003B6F12" w:rsidRDefault="006F29DF" w:rsidP="002F2BCE">
      <w:pPr>
        <w:spacing w:line="240" w:lineRule="auto"/>
        <w:ind w:left="360"/>
        <w:rPr>
          <w:sz w:val="24"/>
          <w:szCs w:val="24"/>
        </w:rPr>
      </w:pPr>
      <w:r w:rsidRPr="003B6F12">
        <w:rPr>
          <w:sz w:val="24"/>
          <w:szCs w:val="24"/>
        </w:rPr>
        <w:t>Fourth of July</w:t>
      </w:r>
    </w:p>
    <w:p w14:paraId="35F55BFE" w14:textId="36BD2A50" w:rsidR="006F29DF" w:rsidRPr="003B6F12" w:rsidRDefault="006F29DF" w:rsidP="002F2BCE">
      <w:pPr>
        <w:spacing w:line="240" w:lineRule="auto"/>
        <w:ind w:left="360"/>
        <w:rPr>
          <w:sz w:val="24"/>
          <w:szCs w:val="24"/>
        </w:rPr>
      </w:pPr>
      <w:r w:rsidRPr="003B6F12">
        <w:rPr>
          <w:sz w:val="24"/>
          <w:szCs w:val="24"/>
        </w:rPr>
        <w:t>Labor Day</w:t>
      </w:r>
    </w:p>
    <w:p w14:paraId="1B6748C2" w14:textId="1EA2ACA8" w:rsidR="006F29DF" w:rsidRPr="003B6F12" w:rsidRDefault="006F29DF" w:rsidP="002F2BCE">
      <w:pPr>
        <w:spacing w:line="240" w:lineRule="auto"/>
        <w:ind w:left="360"/>
        <w:rPr>
          <w:sz w:val="24"/>
          <w:szCs w:val="24"/>
        </w:rPr>
      </w:pPr>
      <w:r w:rsidRPr="003B6F12">
        <w:rPr>
          <w:sz w:val="24"/>
          <w:szCs w:val="24"/>
        </w:rPr>
        <w:t>Thanksgiving (and the Friday following Thanksgiving Day)</w:t>
      </w:r>
    </w:p>
    <w:p w14:paraId="4E510FA2" w14:textId="6CFC3323" w:rsidR="006F29DF" w:rsidRPr="003B6F12" w:rsidRDefault="006F29DF" w:rsidP="002F2BCE">
      <w:pPr>
        <w:spacing w:line="240" w:lineRule="auto"/>
        <w:ind w:left="360"/>
        <w:rPr>
          <w:sz w:val="24"/>
          <w:szCs w:val="24"/>
        </w:rPr>
      </w:pPr>
      <w:r w:rsidRPr="003B6F12">
        <w:rPr>
          <w:sz w:val="24"/>
          <w:szCs w:val="24"/>
        </w:rPr>
        <w:t>Christmas Eve</w:t>
      </w:r>
    </w:p>
    <w:p w14:paraId="774AD322" w14:textId="54E1E424" w:rsidR="006F29DF" w:rsidRPr="003B6F12" w:rsidRDefault="006F29DF" w:rsidP="002F2BCE">
      <w:pPr>
        <w:spacing w:line="240" w:lineRule="auto"/>
        <w:ind w:left="360"/>
        <w:rPr>
          <w:sz w:val="24"/>
          <w:szCs w:val="24"/>
        </w:rPr>
      </w:pPr>
      <w:r w:rsidRPr="003B6F12">
        <w:rPr>
          <w:sz w:val="24"/>
          <w:szCs w:val="24"/>
        </w:rPr>
        <w:t>Christmas Day</w:t>
      </w:r>
    </w:p>
    <w:p w14:paraId="3020D52F" w14:textId="77777777" w:rsidR="002F2BCE" w:rsidRDefault="006F29DF" w:rsidP="002F2BCE">
      <w:pPr>
        <w:spacing w:line="240" w:lineRule="auto"/>
        <w:ind w:left="360"/>
        <w:rPr>
          <w:sz w:val="24"/>
          <w:szCs w:val="24"/>
        </w:rPr>
      </w:pPr>
      <w:r w:rsidRPr="003B6F12">
        <w:rPr>
          <w:sz w:val="24"/>
          <w:szCs w:val="24"/>
        </w:rPr>
        <w:t>New Year’s Day</w:t>
      </w:r>
    </w:p>
    <w:p w14:paraId="541F5826" w14:textId="77777777" w:rsidR="002F2BCE" w:rsidRDefault="002F2BCE" w:rsidP="002F2BCE">
      <w:pPr>
        <w:spacing w:line="240" w:lineRule="auto"/>
        <w:ind w:left="360"/>
        <w:rPr>
          <w:sz w:val="24"/>
          <w:szCs w:val="24"/>
        </w:rPr>
      </w:pPr>
    </w:p>
    <w:p w14:paraId="14DFD5FC" w14:textId="7B4FA348" w:rsidR="006F29DF" w:rsidRPr="003B6F12" w:rsidRDefault="006F29DF" w:rsidP="002F2BCE">
      <w:pPr>
        <w:spacing w:line="240" w:lineRule="auto"/>
        <w:ind w:left="360"/>
        <w:rPr>
          <w:sz w:val="24"/>
          <w:szCs w:val="24"/>
        </w:rPr>
      </w:pPr>
      <w:r w:rsidRPr="003B6F12">
        <w:rPr>
          <w:sz w:val="24"/>
          <w:szCs w:val="24"/>
        </w:rPr>
        <w:t>Please note that NO C</w:t>
      </w:r>
      <w:r w:rsidR="002F2BCE">
        <w:rPr>
          <w:sz w:val="24"/>
          <w:szCs w:val="24"/>
        </w:rPr>
        <w:t>R</w:t>
      </w:r>
      <w:r w:rsidRPr="003B6F12">
        <w:rPr>
          <w:sz w:val="24"/>
          <w:szCs w:val="24"/>
        </w:rPr>
        <w:t>EDIT WILL BE GIVEN IF A HOLIDAY NOTED ABOVE FALLS ON A WEEKDAY (Monday-Friday). If one of these days falls on a Saturday or a Sunday, we will be closed on the legal holiday observed for that day. Before and after scheduled closed holidays, we will be open only if we have 8 or more children needing our services.</w:t>
      </w:r>
    </w:p>
    <w:p w14:paraId="5ABC81AC" w14:textId="77777777" w:rsidR="00DA4CF6" w:rsidRDefault="00DA4CF6" w:rsidP="00224A57">
      <w:pPr>
        <w:spacing w:after="200"/>
        <w:ind w:left="360"/>
        <w:rPr>
          <w:b/>
          <w:bCs/>
          <w:sz w:val="28"/>
          <w:szCs w:val="28"/>
        </w:rPr>
      </w:pPr>
    </w:p>
    <w:p w14:paraId="473AE3AA" w14:textId="3A0130DE" w:rsidR="00D100B9" w:rsidRPr="007C4B1D" w:rsidRDefault="005D157B" w:rsidP="00DA4CF6">
      <w:pPr>
        <w:spacing w:after="200"/>
        <w:ind w:left="360"/>
        <w:jc w:val="center"/>
        <w:rPr>
          <w:b/>
          <w:bCs/>
          <w:sz w:val="28"/>
          <w:szCs w:val="28"/>
        </w:rPr>
      </w:pPr>
      <w:r w:rsidRPr="007C4B1D">
        <w:rPr>
          <w:b/>
          <w:bCs/>
          <w:sz w:val="28"/>
          <w:szCs w:val="28"/>
        </w:rPr>
        <w:t>Parent Conferences &amp; Communication</w:t>
      </w:r>
    </w:p>
    <w:p w14:paraId="0B7F5610" w14:textId="2F154D8D" w:rsidR="00CE299F" w:rsidRDefault="005D157B" w:rsidP="00CE299F">
      <w:pPr>
        <w:spacing w:after="200"/>
        <w:ind w:left="360"/>
        <w:rPr>
          <w:sz w:val="24"/>
          <w:szCs w:val="24"/>
        </w:rPr>
      </w:pPr>
      <w:r w:rsidRPr="003B6F12">
        <w:rPr>
          <w:sz w:val="24"/>
          <w:szCs w:val="24"/>
        </w:rPr>
        <w:t xml:space="preserve">We use </w:t>
      </w:r>
      <w:proofErr w:type="spellStart"/>
      <w:r w:rsidRPr="003B6F12">
        <w:rPr>
          <w:sz w:val="24"/>
          <w:szCs w:val="24"/>
        </w:rPr>
        <w:t>Brightwheel</w:t>
      </w:r>
      <w:proofErr w:type="spellEnd"/>
      <w:r w:rsidRPr="003B6F12">
        <w:rPr>
          <w:sz w:val="24"/>
          <w:szCs w:val="24"/>
        </w:rPr>
        <w:t xml:space="preserve"> A</w:t>
      </w:r>
      <w:r w:rsidR="00AA5D6E">
        <w:rPr>
          <w:sz w:val="24"/>
          <w:szCs w:val="24"/>
        </w:rPr>
        <w:t>pp</w:t>
      </w:r>
      <w:r w:rsidRPr="003B6F12">
        <w:rPr>
          <w:sz w:val="24"/>
          <w:szCs w:val="24"/>
        </w:rPr>
        <w:t xml:space="preserve"> to communicate effectively with parents. Please provide your email address to the director to get enrolled. </w:t>
      </w:r>
      <w:proofErr w:type="spellStart"/>
      <w:r w:rsidRPr="003B6F12">
        <w:rPr>
          <w:sz w:val="24"/>
          <w:szCs w:val="24"/>
        </w:rPr>
        <w:t>Brightwheel</w:t>
      </w:r>
      <w:proofErr w:type="spellEnd"/>
      <w:r w:rsidRPr="003B6F12">
        <w:rPr>
          <w:sz w:val="24"/>
          <w:szCs w:val="24"/>
        </w:rPr>
        <w:t xml:space="preserve"> is an open line of communication. All staff of the Learning &amp; Growth Center have access and will communicate with parents through </w:t>
      </w:r>
      <w:proofErr w:type="spellStart"/>
      <w:r w:rsidRPr="003B6F12">
        <w:rPr>
          <w:sz w:val="24"/>
          <w:szCs w:val="24"/>
        </w:rPr>
        <w:t>Brightwheel</w:t>
      </w:r>
      <w:proofErr w:type="spellEnd"/>
      <w:r w:rsidRPr="003B6F12">
        <w:rPr>
          <w:sz w:val="24"/>
          <w:szCs w:val="24"/>
        </w:rPr>
        <w:t xml:space="preserve">. Parents </w:t>
      </w:r>
      <w:proofErr w:type="gramStart"/>
      <w:r w:rsidRPr="003B6F12">
        <w:rPr>
          <w:sz w:val="24"/>
          <w:szCs w:val="24"/>
        </w:rPr>
        <w:t>have the ability to</w:t>
      </w:r>
      <w:proofErr w:type="gramEnd"/>
      <w:r w:rsidRPr="003B6F12">
        <w:rPr>
          <w:sz w:val="24"/>
          <w:szCs w:val="24"/>
        </w:rPr>
        <w:t xml:space="preserve"> respond to staff and to also the ability to initiate contact with staff through the app. </w:t>
      </w:r>
      <w:r w:rsidR="00C03839" w:rsidRPr="003B6F12">
        <w:rPr>
          <w:sz w:val="24"/>
          <w:szCs w:val="24"/>
        </w:rPr>
        <w:t>F</w:t>
      </w:r>
      <w:r w:rsidR="00661FBF" w:rsidRPr="003B6F12">
        <w:rPr>
          <w:sz w:val="24"/>
          <w:szCs w:val="24"/>
        </w:rPr>
        <w:t xml:space="preserve">eel free to call and schedule a conference with your </w:t>
      </w:r>
      <w:proofErr w:type="gramStart"/>
      <w:r w:rsidR="00661FBF" w:rsidRPr="003B6F12">
        <w:rPr>
          <w:sz w:val="24"/>
          <w:szCs w:val="24"/>
        </w:rPr>
        <w:t>child‘</w:t>
      </w:r>
      <w:proofErr w:type="gramEnd"/>
      <w:r w:rsidR="00661FBF" w:rsidRPr="003B6F12">
        <w:rPr>
          <w:sz w:val="24"/>
          <w:szCs w:val="24"/>
        </w:rPr>
        <w:t xml:space="preserve">s teacher and the director if you have a problem or concern. </w:t>
      </w:r>
      <w:r w:rsidR="004C6DD8" w:rsidRPr="003B6F12">
        <w:rPr>
          <w:sz w:val="24"/>
          <w:szCs w:val="24"/>
        </w:rPr>
        <w:t>***it is every parent’s responsibility to keep a current phone number &amp; email on file with CTK Learning &amp; Growth Center for this communication.</w:t>
      </w:r>
    </w:p>
    <w:p w14:paraId="217BF231" w14:textId="77777777" w:rsidR="00CE299F" w:rsidRPr="003B6F12" w:rsidRDefault="00CE299F" w:rsidP="00CE299F">
      <w:pPr>
        <w:spacing w:after="200"/>
        <w:ind w:left="360"/>
        <w:rPr>
          <w:sz w:val="24"/>
          <w:szCs w:val="24"/>
        </w:rPr>
      </w:pPr>
    </w:p>
    <w:p w14:paraId="351769E3" w14:textId="4EE0134C" w:rsidR="004C6DD8" w:rsidRPr="007C4B1D" w:rsidRDefault="004C6DD8" w:rsidP="00E75D24">
      <w:pPr>
        <w:spacing w:after="200"/>
        <w:ind w:left="360"/>
        <w:jc w:val="center"/>
        <w:rPr>
          <w:b/>
          <w:bCs/>
          <w:sz w:val="28"/>
          <w:szCs w:val="28"/>
        </w:rPr>
      </w:pPr>
      <w:r w:rsidRPr="007C4B1D">
        <w:rPr>
          <w:b/>
          <w:bCs/>
          <w:sz w:val="28"/>
          <w:szCs w:val="28"/>
        </w:rPr>
        <w:t>Personal Items</w:t>
      </w:r>
    </w:p>
    <w:p w14:paraId="13272D05" w14:textId="1A719286" w:rsidR="004C6DD8" w:rsidRPr="003B6F12" w:rsidRDefault="004C6DD8" w:rsidP="00224A57">
      <w:pPr>
        <w:spacing w:after="200"/>
        <w:ind w:left="360"/>
        <w:rPr>
          <w:sz w:val="24"/>
          <w:szCs w:val="24"/>
        </w:rPr>
      </w:pPr>
      <w:r w:rsidRPr="003B6F12">
        <w:rPr>
          <w:sz w:val="24"/>
          <w:szCs w:val="24"/>
        </w:rPr>
        <w:t xml:space="preserve">Please leave all toys, money, jewelry and valuable items at home. Because we have many children at the center, it is easy for toys to be lost or broken. Many of these items can also be choking hazards for our very young children. At nap time, the children will need a soft blanket, crib size fitted sheet and may bring a small nap buddy, if desired. As is policy at the Learning &amp; Growth center, we do ask that the child’s soft blanket, sheet and nap buddy be taken home by the parents every Friday to be washed and returned with the child on Monday morning. Children who have forgotten a blanket and/or nap buddy will be </w:t>
      </w:r>
      <w:r w:rsidR="00C65C1F" w:rsidRPr="003B6F12">
        <w:rPr>
          <w:sz w:val="24"/>
          <w:szCs w:val="24"/>
        </w:rPr>
        <w:t>provided with</w:t>
      </w:r>
      <w:r w:rsidRPr="003B6F12">
        <w:rPr>
          <w:sz w:val="24"/>
          <w:szCs w:val="24"/>
        </w:rPr>
        <w:t xml:space="preserve"> those items for the day. Please</w:t>
      </w:r>
      <w:r w:rsidR="00C65C1F" w:rsidRPr="003B6F12">
        <w:rPr>
          <w:sz w:val="24"/>
          <w:szCs w:val="24"/>
        </w:rPr>
        <w:t xml:space="preserve"> </w:t>
      </w:r>
      <w:r w:rsidRPr="003B6F12">
        <w:rPr>
          <w:sz w:val="24"/>
          <w:szCs w:val="24"/>
        </w:rPr>
        <w:t xml:space="preserve">make sure that all personal items are labeled with the child’s name. </w:t>
      </w:r>
    </w:p>
    <w:p w14:paraId="5D399EDB" w14:textId="1492757F" w:rsidR="00C65C1F" w:rsidRPr="007C4B1D" w:rsidRDefault="00C65C1F" w:rsidP="00E75D24">
      <w:pPr>
        <w:spacing w:after="200"/>
        <w:ind w:left="360"/>
        <w:jc w:val="center"/>
        <w:rPr>
          <w:b/>
          <w:bCs/>
          <w:sz w:val="28"/>
          <w:szCs w:val="28"/>
        </w:rPr>
      </w:pPr>
      <w:r w:rsidRPr="007C4B1D">
        <w:rPr>
          <w:b/>
          <w:bCs/>
          <w:sz w:val="28"/>
          <w:szCs w:val="28"/>
        </w:rPr>
        <w:t>Potty Training</w:t>
      </w:r>
    </w:p>
    <w:p w14:paraId="3E7E5CB0" w14:textId="3A42A5FF" w:rsidR="00C65C1F" w:rsidRPr="003B6F12" w:rsidRDefault="00C65C1F" w:rsidP="00224A57">
      <w:pPr>
        <w:spacing w:after="200"/>
        <w:ind w:left="360"/>
        <w:rPr>
          <w:sz w:val="24"/>
          <w:szCs w:val="24"/>
        </w:rPr>
      </w:pPr>
      <w:r w:rsidRPr="003B6F12">
        <w:rPr>
          <w:sz w:val="24"/>
          <w:szCs w:val="24"/>
        </w:rPr>
        <w:t>Please inform us of any potty-training efforts. We</w:t>
      </w:r>
      <w:r w:rsidR="00022E91">
        <w:rPr>
          <w:sz w:val="24"/>
          <w:szCs w:val="24"/>
        </w:rPr>
        <w:t xml:space="preserve"> </w:t>
      </w:r>
      <w:r w:rsidRPr="003B6F12">
        <w:rPr>
          <w:sz w:val="24"/>
          <w:szCs w:val="24"/>
        </w:rPr>
        <w:t xml:space="preserve">are willing to assist your efforts throughout the day. Diapers, wipes and extra clothes must be provided by the parents. Please check your child’s supplies regularly to ensure that they are replenished/available and weather appropriate. If the child is not potty trained, diapers and wipes must be provided by parents. If a child is wearing non-disposable </w:t>
      </w:r>
      <w:r w:rsidR="007E4989" w:rsidRPr="003B6F12">
        <w:rPr>
          <w:sz w:val="24"/>
          <w:szCs w:val="24"/>
        </w:rPr>
        <w:t>undergarments,</w:t>
      </w:r>
      <w:r w:rsidRPr="003B6F12">
        <w:rPr>
          <w:sz w:val="24"/>
          <w:szCs w:val="24"/>
        </w:rPr>
        <w:t xml:space="preserve"> they must be potty trained and/or working to actively potty train</w:t>
      </w:r>
      <w:r w:rsidR="007E4989" w:rsidRPr="003B6F12">
        <w:rPr>
          <w:sz w:val="24"/>
          <w:szCs w:val="24"/>
        </w:rPr>
        <w:t>ed</w:t>
      </w:r>
      <w:r w:rsidRPr="003B6F12">
        <w:rPr>
          <w:sz w:val="24"/>
          <w:szCs w:val="24"/>
        </w:rPr>
        <w:t xml:space="preserve">. If a child has 3 accidents in one day and this occurs on 3 different dates, then the child is not </w:t>
      </w:r>
      <w:r w:rsidRPr="003B6F12">
        <w:rPr>
          <w:sz w:val="24"/>
          <w:szCs w:val="24"/>
        </w:rPr>
        <w:lastRenderedPageBreak/>
        <w:t xml:space="preserve">considered applicable to be potty-trained wearing non-disposable undergarments at that time. The parent must re-supply diapers and wipes after this occurrence. Failure to adhere to this policy will incur an infraction against policy. </w:t>
      </w:r>
    </w:p>
    <w:p w14:paraId="40A9D647" w14:textId="505FAC78" w:rsidR="007E4989" w:rsidRPr="003B6F12" w:rsidRDefault="007E4989" w:rsidP="00224A57">
      <w:pPr>
        <w:spacing w:after="200"/>
        <w:ind w:left="360"/>
        <w:rPr>
          <w:sz w:val="24"/>
          <w:szCs w:val="24"/>
        </w:rPr>
      </w:pPr>
      <w:r w:rsidRPr="003B6F12">
        <w:rPr>
          <w:sz w:val="24"/>
          <w:szCs w:val="24"/>
        </w:rPr>
        <w:t xml:space="preserve">Those children who have turned the age of 3 and are potty-trained will be transitioned to the Christ the King School, at the end of each school year break (Christmas break, Fall break, Spring break, etc.), per our policy at the center. If a child is not potty trained at the age of 4, they will be asked to make other arrangements. </w:t>
      </w:r>
    </w:p>
    <w:p w14:paraId="649DF1C6" w14:textId="2AC052D0" w:rsidR="00841A56" w:rsidRPr="007C4B1D" w:rsidRDefault="00841A56" w:rsidP="00E75D24">
      <w:pPr>
        <w:spacing w:after="200"/>
        <w:ind w:left="360"/>
        <w:jc w:val="center"/>
        <w:rPr>
          <w:b/>
          <w:bCs/>
          <w:sz w:val="28"/>
          <w:szCs w:val="28"/>
        </w:rPr>
      </w:pPr>
      <w:r w:rsidRPr="007C4B1D">
        <w:rPr>
          <w:b/>
          <w:bCs/>
          <w:sz w:val="28"/>
          <w:szCs w:val="28"/>
        </w:rPr>
        <w:t>Preschool Placement</w:t>
      </w:r>
    </w:p>
    <w:p w14:paraId="3F1A5C3A" w14:textId="5B56B8C4" w:rsidR="00841A56" w:rsidRPr="003B6F12" w:rsidRDefault="00841A56" w:rsidP="00224A57">
      <w:pPr>
        <w:spacing w:after="200"/>
        <w:ind w:left="360"/>
        <w:rPr>
          <w:sz w:val="24"/>
          <w:szCs w:val="24"/>
        </w:rPr>
      </w:pPr>
      <w:r w:rsidRPr="003B6F12">
        <w:rPr>
          <w:sz w:val="24"/>
          <w:szCs w:val="24"/>
        </w:rPr>
        <w:t>Kentucky state law requires that a child must be 5 years of age on or before August 1</w:t>
      </w:r>
      <w:r w:rsidRPr="003B6F12">
        <w:rPr>
          <w:sz w:val="24"/>
          <w:szCs w:val="24"/>
          <w:vertAlign w:val="superscript"/>
        </w:rPr>
        <w:t>st</w:t>
      </w:r>
      <w:r w:rsidRPr="003B6F12">
        <w:rPr>
          <w:sz w:val="24"/>
          <w:szCs w:val="24"/>
        </w:rPr>
        <w:t xml:space="preserve">, to enter Kindergarten. Christ the King Catholic School offers a preschool program for three- and four-year-old children. Should you consider enrolling your child in their program, please call the office Manager, at Christ the King Catholic School 270-821-8271, for additional information needed. </w:t>
      </w:r>
    </w:p>
    <w:p w14:paraId="4395BB7C" w14:textId="4282508F" w:rsidR="00841A56" w:rsidRPr="007C4B1D" w:rsidRDefault="00841A56" w:rsidP="00E75D24">
      <w:pPr>
        <w:spacing w:after="200"/>
        <w:ind w:left="360"/>
        <w:jc w:val="center"/>
        <w:rPr>
          <w:b/>
          <w:bCs/>
          <w:sz w:val="28"/>
          <w:szCs w:val="28"/>
        </w:rPr>
      </w:pPr>
      <w:r w:rsidRPr="007C4B1D">
        <w:rPr>
          <w:b/>
          <w:bCs/>
          <w:sz w:val="28"/>
          <w:szCs w:val="28"/>
        </w:rPr>
        <w:t xml:space="preserve">Transition </w:t>
      </w:r>
      <w:r w:rsidR="007C4B1D">
        <w:rPr>
          <w:b/>
          <w:bCs/>
          <w:sz w:val="28"/>
          <w:szCs w:val="28"/>
        </w:rPr>
        <w:t>T</w:t>
      </w:r>
      <w:r w:rsidRPr="007C4B1D">
        <w:rPr>
          <w:b/>
          <w:bCs/>
          <w:sz w:val="28"/>
          <w:szCs w:val="28"/>
        </w:rPr>
        <w:t>ime</w:t>
      </w:r>
    </w:p>
    <w:p w14:paraId="632E74F1" w14:textId="2A7E3293" w:rsidR="00841A56" w:rsidRPr="003B6F12" w:rsidRDefault="00841A56" w:rsidP="00224A57">
      <w:pPr>
        <w:spacing w:after="200"/>
        <w:ind w:left="360"/>
        <w:rPr>
          <w:sz w:val="24"/>
          <w:szCs w:val="24"/>
        </w:rPr>
      </w:pPr>
      <w:r w:rsidRPr="003B6F12">
        <w:rPr>
          <w:sz w:val="24"/>
          <w:szCs w:val="24"/>
        </w:rPr>
        <w:t>Starting a new school or a new center can be difficult for both parent and child. You and your child are welcome to schedule an appointment to come and interact in the child’s future classroom prior to the child’s start date. This will better enable the child to become familiar with the surroundings and the teachers. Be positive when dropping your child off. Keep the good-byes short and enthusiastic in the morning</w:t>
      </w:r>
      <w:r w:rsidR="007C4B1D">
        <w:rPr>
          <w:sz w:val="24"/>
          <w:szCs w:val="24"/>
        </w:rPr>
        <w:t>.</w:t>
      </w:r>
      <w:r w:rsidRPr="003B6F12">
        <w:rPr>
          <w:sz w:val="24"/>
          <w:szCs w:val="24"/>
        </w:rPr>
        <w:t xml:space="preserve"> Make sure you also talk about the fun things that your child will do during the day/did the previous day.</w:t>
      </w:r>
    </w:p>
    <w:p w14:paraId="5A224092" w14:textId="5043769E" w:rsidR="00841A56" w:rsidRPr="007C4B1D" w:rsidRDefault="00841A56" w:rsidP="00E75D24">
      <w:pPr>
        <w:spacing w:after="200"/>
        <w:ind w:left="360"/>
        <w:jc w:val="center"/>
        <w:rPr>
          <w:b/>
          <w:bCs/>
          <w:sz w:val="28"/>
          <w:szCs w:val="28"/>
        </w:rPr>
      </w:pPr>
      <w:r w:rsidRPr="007C4B1D">
        <w:rPr>
          <w:b/>
          <w:bCs/>
          <w:sz w:val="28"/>
          <w:szCs w:val="28"/>
        </w:rPr>
        <w:t>Volunteers</w:t>
      </w:r>
    </w:p>
    <w:p w14:paraId="3FF38CE9" w14:textId="7254DEC9" w:rsidR="00841A56" w:rsidRDefault="00841A56" w:rsidP="00D61644">
      <w:pPr>
        <w:spacing w:after="200"/>
        <w:ind w:left="360"/>
        <w:rPr>
          <w:sz w:val="24"/>
          <w:szCs w:val="24"/>
        </w:rPr>
      </w:pPr>
      <w:r w:rsidRPr="003B6F12">
        <w:rPr>
          <w:sz w:val="24"/>
          <w:szCs w:val="24"/>
        </w:rPr>
        <w:t xml:space="preserve">Volunteers are welcome. Our license requires that all adults responsible for children, or working with children on a regular basis, have a criminal background check, including </w:t>
      </w:r>
      <w:r w:rsidR="00F67A3B" w:rsidRPr="003B6F12">
        <w:rPr>
          <w:sz w:val="24"/>
          <w:szCs w:val="24"/>
        </w:rPr>
        <w:t>complete fingerprinting</w:t>
      </w:r>
      <w:r w:rsidRPr="003B6F12">
        <w:rPr>
          <w:sz w:val="24"/>
          <w:szCs w:val="24"/>
        </w:rPr>
        <w:t xml:space="preserve">, as well as a TB test on file, prior to working with the children. In compliance with the Diocese of Owensboro, Christ the King Catholic Church also requires Safe Environment Training for </w:t>
      </w:r>
      <w:r w:rsidR="00F67A3B" w:rsidRPr="003B6F12">
        <w:rPr>
          <w:sz w:val="24"/>
          <w:szCs w:val="24"/>
        </w:rPr>
        <w:t>anyone</w:t>
      </w:r>
      <w:r w:rsidRPr="003B6F12">
        <w:rPr>
          <w:sz w:val="24"/>
          <w:szCs w:val="24"/>
        </w:rPr>
        <w:t xml:space="preserve"> volunteering in our facilities, during ch</w:t>
      </w:r>
      <w:r w:rsidR="00635743" w:rsidRPr="003B6F12">
        <w:rPr>
          <w:sz w:val="24"/>
          <w:szCs w:val="24"/>
        </w:rPr>
        <w:t xml:space="preserve">ildcare service hours. This training is available online and is required to be completed by all volunteers, prior to their </w:t>
      </w:r>
      <w:r w:rsidR="00F67A3B" w:rsidRPr="003B6F12">
        <w:rPr>
          <w:sz w:val="24"/>
          <w:szCs w:val="24"/>
        </w:rPr>
        <w:t>volunteer</w:t>
      </w:r>
      <w:r w:rsidR="00635743" w:rsidRPr="003B6F12">
        <w:rPr>
          <w:sz w:val="24"/>
          <w:szCs w:val="24"/>
        </w:rPr>
        <w:t xml:space="preserve"> service. For more details, please contact the Christ the King Catholic School Office Manager. </w:t>
      </w:r>
    </w:p>
    <w:p w14:paraId="6C106DD6" w14:textId="35D26B10" w:rsidR="00D61644" w:rsidRDefault="00D61644">
      <w:pPr>
        <w:rPr>
          <w:sz w:val="24"/>
          <w:szCs w:val="24"/>
        </w:rPr>
      </w:pPr>
      <w:r>
        <w:rPr>
          <w:sz w:val="24"/>
          <w:szCs w:val="24"/>
        </w:rPr>
        <w:br w:type="page"/>
      </w:r>
    </w:p>
    <w:p w14:paraId="450774DF" w14:textId="231FB59E" w:rsidR="00765968" w:rsidRDefault="005531D5" w:rsidP="00D61644">
      <w:pPr>
        <w:spacing w:after="200"/>
        <w:ind w:left="360"/>
        <w:jc w:val="center"/>
        <w:rPr>
          <w:sz w:val="24"/>
          <w:szCs w:val="24"/>
        </w:rPr>
      </w:pPr>
      <w:r>
        <w:rPr>
          <w:noProof/>
        </w:rPr>
        <w:lastRenderedPageBreak/>
        <w:drawing>
          <wp:inline distT="0" distB="0" distL="0" distR="0" wp14:anchorId="1287282C" wp14:editId="661CD52E">
            <wp:extent cx="6626225" cy="1282535"/>
            <wp:effectExtent l="0" t="0" r="3175" b="0"/>
            <wp:docPr id="2111216376" name="Picture 2"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498" name="Picture 2" descr="A group of children holding hand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24040" cy="1320823"/>
                    </a:xfrm>
                    <a:prstGeom prst="rect">
                      <a:avLst/>
                    </a:prstGeom>
                  </pic:spPr>
                </pic:pic>
              </a:graphicData>
            </a:graphic>
          </wp:inline>
        </w:drawing>
      </w:r>
    </w:p>
    <w:p w14:paraId="42BA643F" w14:textId="77777777" w:rsidR="005531D5" w:rsidRPr="00A2563D" w:rsidRDefault="005531D5" w:rsidP="005531D5">
      <w:pPr>
        <w:spacing w:line="240" w:lineRule="auto"/>
        <w:jc w:val="center"/>
        <w:textDirection w:val="btLr"/>
        <w:rPr>
          <w:sz w:val="48"/>
          <w:szCs w:val="48"/>
        </w:rPr>
      </w:pPr>
      <w:r w:rsidRPr="00A2563D">
        <w:rPr>
          <w:rFonts w:ascii="Ruge Boogie" w:eastAsia="Ruge Boogie" w:hAnsi="Ruge Boogie" w:cs="Ruge Boogie"/>
          <w:b/>
          <w:color w:val="000000"/>
          <w:sz w:val="48"/>
          <w:szCs w:val="48"/>
        </w:rPr>
        <w:t>CHRIST THE KING</w:t>
      </w:r>
    </w:p>
    <w:p w14:paraId="03A49211" w14:textId="77777777" w:rsidR="005531D5" w:rsidRPr="00A2563D" w:rsidRDefault="005531D5" w:rsidP="005531D5">
      <w:pPr>
        <w:spacing w:line="240" w:lineRule="auto"/>
        <w:jc w:val="center"/>
        <w:textDirection w:val="btLr"/>
        <w:rPr>
          <w:sz w:val="48"/>
          <w:szCs w:val="48"/>
        </w:rPr>
      </w:pPr>
      <w:r w:rsidRPr="00A2563D">
        <w:rPr>
          <w:rFonts w:ascii="Ruge Boogie" w:eastAsia="Ruge Boogie" w:hAnsi="Ruge Boogie" w:cs="Ruge Boogie"/>
          <w:b/>
          <w:color w:val="000000"/>
          <w:sz w:val="48"/>
          <w:szCs w:val="48"/>
        </w:rPr>
        <w:t>LEARNING AND GROWTH CENTER</w:t>
      </w:r>
    </w:p>
    <w:p w14:paraId="5B844D19" w14:textId="1D9DE55A" w:rsidR="005531D5" w:rsidRPr="003C7557" w:rsidRDefault="005531D5" w:rsidP="005531D5">
      <w:pPr>
        <w:spacing w:line="240" w:lineRule="auto"/>
        <w:jc w:val="center"/>
        <w:rPr>
          <w:sz w:val="24"/>
          <w:szCs w:val="24"/>
        </w:rPr>
      </w:pPr>
      <w:r w:rsidRPr="003C7557">
        <w:rPr>
          <w:sz w:val="24"/>
          <w:szCs w:val="24"/>
        </w:rPr>
        <w:t>1580 Kingsway Dr. Madisonville, KY 42431***</w:t>
      </w:r>
      <w:r w:rsidR="003C7557" w:rsidRPr="003C7557">
        <w:rPr>
          <w:sz w:val="24"/>
          <w:szCs w:val="24"/>
        </w:rPr>
        <w:t>O</w:t>
      </w:r>
      <w:r w:rsidRPr="003C7557">
        <w:rPr>
          <w:sz w:val="24"/>
          <w:szCs w:val="24"/>
        </w:rPr>
        <w:t>ffice:270-821-3954***Fax:270-825-9394</w:t>
      </w:r>
    </w:p>
    <w:p w14:paraId="1DBB5957" w14:textId="77777777" w:rsidR="005531D5" w:rsidRDefault="005531D5" w:rsidP="003C7557">
      <w:pPr>
        <w:spacing w:after="200"/>
        <w:rPr>
          <w:sz w:val="48"/>
          <w:szCs w:val="48"/>
        </w:rPr>
      </w:pPr>
    </w:p>
    <w:p w14:paraId="7687CD5E" w14:textId="375F1FA5" w:rsidR="00D61644" w:rsidRPr="004A4314" w:rsidRDefault="00D61644" w:rsidP="005531D5">
      <w:pPr>
        <w:spacing w:after="200"/>
        <w:jc w:val="center"/>
        <w:rPr>
          <w:sz w:val="44"/>
          <w:szCs w:val="44"/>
        </w:rPr>
      </w:pPr>
      <w:r w:rsidRPr="004A4314">
        <w:rPr>
          <w:sz w:val="44"/>
          <w:szCs w:val="44"/>
        </w:rPr>
        <w:t>PARENT HANDBOOK ACKNOWLEDGEMENT</w:t>
      </w:r>
    </w:p>
    <w:p w14:paraId="01D6722C" w14:textId="77777777" w:rsidR="005531D5" w:rsidRDefault="005531D5" w:rsidP="00D61644">
      <w:pPr>
        <w:spacing w:after="200"/>
        <w:ind w:left="360"/>
        <w:jc w:val="center"/>
        <w:rPr>
          <w:sz w:val="24"/>
          <w:szCs w:val="24"/>
        </w:rPr>
      </w:pPr>
    </w:p>
    <w:p w14:paraId="3D9BD38C" w14:textId="4FDAA2A4" w:rsidR="00D61644" w:rsidRDefault="00D61644" w:rsidP="00D61644">
      <w:pPr>
        <w:spacing w:after="200" w:line="480" w:lineRule="auto"/>
        <w:ind w:left="360"/>
        <w:rPr>
          <w:sz w:val="24"/>
          <w:szCs w:val="24"/>
        </w:rPr>
      </w:pPr>
      <w:r>
        <w:rPr>
          <w:sz w:val="24"/>
          <w:szCs w:val="24"/>
        </w:rPr>
        <w:t xml:space="preserve">_____ I have read and understand the Christ the King Learning &amp; Growth </w:t>
      </w:r>
      <w:r w:rsidR="00765968">
        <w:rPr>
          <w:sz w:val="24"/>
          <w:szCs w:val="24"/>
        </w:rPr>
        <w:t xml:space="preserve">Center </w:t>
      </w:r>
      <w:r>
        <w:rPr>
          <w:sz w:val="24"/>
          <w:szCs w:val="24"/>
        </w:rPr>
        <w:t>parent Handbook and agree to abide by all policies and procedures therein.</w:t>
      </w:r>
    </w:p>
    <w:p w14:paraId="4D01DBA5" w14:textId="27C854F5" w:rsidR="00D61644" w:rsidRDefault="00D61644" w:rsidP="00D61644">
      <w:pPr>
        <w:spacing w:after="200" w:line="480" w:lineRule="auto"/>
        <w:ind w:left="360"/>
        <w:rPr>
          <w:sz w:val="24"/>
          <w:szCs w:val="24"/>
        </w:rPr>
      </w:pPr>
      <w:r>
        <w:rPr>
          <w:sz w:val="24"/>
          <w:szCs w:val="24"/>
        </w:rPr>
        <w:t>_____ I will seek answers from the director should I have any questions regarding any material presented in this handbook.</w:t>
      </w:r>
    </w:p>
    <w:p w14:paraId="518BB089" w14:textId="169CE4ED" w:rsidR="00D61644" w:rsidRDefault="00D61644" w:rsidP="00D61644">
      <w:pPr>
        <w:spacing w:after="200" w:line="480" w:lineRule="auto"/>
        <w:ind w:left="360"/>
        <w:rPr>
          <w:sz w:val="24"/>
          <w:szCs w:val="24"/>
        </w:rPr>
      </w:pPr>
      <w:r>
        <w:rPr>
          <w:sz w:val="24"/>
          <w:szCs w:val="24"/>
        </w:rPr>
        <w:t>_____ I understand that policies and procedures outlined in the handbook will be enforced for all families at the Learning &amp; Growth Center.</w:t>
      </w:r>
    </w:p>
    <w:p w14:paraId="3B3DB8C1" w14:textId="5565839B" w:rsidR="009B5D97" w:rsidRDefault="009B5D97" w:rsidP="00D61644">
      <w:pPr>
        <w:spacing w:after="200" w:line="480" w:lineRule="auto"/>
        <w:ind w:left="360"/>
        <w:rPr>
          <w:sz w:val="24"/>
          <w:szCs w:val="24"/>
        </w:rPr>
      </w:pPr>
      <w:r>
        <w:rPr>
          <w:sz w:val="24"/>
          <w:szCs w:val="24"/>
        </w:rPr>
        <w:t>_____ I have received a copy of the Hopkins County Mini Resource Directory.</w:t>
      </w:r>
    </w:p>
    <w:p w14:paraId="2195456A" w14:textId="77777777" w:rsidR="00D61644" w:rsidRDefault="00D61644" w:rsidP="00D61644">
      <w:pPr>
        <w:spacing w:after="200" w:line="480" w:lineRule="auto"/>
        <w:ind w:left="360"/>
        <w:rPr>
          <w:sz w:val="24"/>
          <w:szCs w:val="24"/>
        </w:rPr>
      </w:pPr>
    </w:p>
    <w:p w14:paraId="7FF2E7DE" w14:textId="77777777" w:rsidR="00765968" w:rsidRDefault="00765968" w:rsidP="00D61644">
      <w:pPr>
        <w:spacing w:after="200" w:line="480" w:lineRule="auto"/>
        <w:ind w:left="360"/>
        <w:rPr>
          <w:sz w:val="24"/>
          <w:szCs w:val="24"/>
        </w:rPr>
      </w:pPr>
    </w:p>
    <w:p w14:paraId="451B0691" w14:textId="119E4612" w:rsidR="00D61644" w:rsidRDefault="008B7D6D" w:rsidP="00D61644">
      <w:pPr>
        <w:spacing w:after="200" w:line="480" w:lineRule="auto"/>
        <w:ind w:left="360"/>
        <w:rPr>
          <w:sz w:val="24"/>
          <w:szCs w:val="24"/>
        </w:rPr>
      </w:pPr>
      <w:r>
        <w:rPr>
          <w:sz w:val="24"/>
          <w:szCs w:val="24"/>
        </w:rPr>
        <w:t>Printed name:</w:t>
      </w:r>
      <w:r w:rsidR="00765968">
        <w:rPr>
          <w:sz w:val="24"/>
          <w:szCs w:val="24"/>
        </w:rPr>
        <w:t xml:space="preserve"> </w:t>
      </w:r>
      <w:r>
        <w:rPr>
          <w:sz w:val="24"/>
          <w:szCs w:val="24"/>
        </w:rPr>
        <w:t>_______________________________</w:t>
      </w:r>
    </w:p>
    <w:p w14:paraId="3066E163" w14:textId="48293150" w:rsidR="008B7D6D" w:rsidRDefault="008B7D6D" w:rsidP="00D61644">
      <w:pPr>
        <w:spacing w:after="200" w:line="480" w:lineRule="auto"/>
        <w:ind w:left="360"/>
        <w:rPr>
          <w:sz w:val="24"/>
          <w:szCs w:val="24"/>
        </w:rPr>
      </w:pPr>
      <w:proofErr w:type="gramStart"/>
      <w:r>
        <w:rPr>
          <w:sz w:val="24"/>
          <w:szCs w:val="24"/>
        </w:rPr>
        <w:t>Signature:</w:t>
      </w:r>
      <w:r w:rsidR="00765968">
        <w:rPr>
          <w:sz w:val="24"/>
          <w:szCs w:val="24"/>
        </w:rPr>
        <w:t xml:space="preserve"> </w:t>
      </w:r>
      <w:r>
        <w:rPr>
          <w:sz w:val="24"/>
          <w:szCs w:val="24"/>
        </w:rPr>
        <w:t>_</w:t>
      </w:r>
      <w:proofErr w:type="gramEnd"/>
      <w:r>
        <w:rPr>
          <w:sz w:val="24"/>
          <w:szCs w:val="24"/>
        </w:rPr>
        <w:t>_________________________________</w:t>
      </w:r>
      <w:proofErr w:type="gramStart"/>
      <w:r>
        <w:rPr>
          <w:sz w:val="24"/>
          <w:szCs w:val="24"/>
        </w:rPr>
        <w:t>_  Date</w:t>
      </w:r>
      <w:proofErr w:type="gramEnd"/>
      <w:r>
        <w:rPr>
          <w:sz w:val="24"/>
          <w:szCs w:val="24"/>
        </w:rPr>
        <w:t>:</w:t>
      </w:r>
      <w:r w:rsidR="00765968">
        <w:rPr>
          <w:sz w:val="24"/>
          <w:szCs w:val="24"/>
        </w:rPr>
        <w:t xml:space="preserve"> </w:t>
      </w:r>
      <w:r>
        <w:rPr>
          <w:sz w:val="24"/>
          <w:szCs w:val="24"/>
        </w:rPr>
        <w:t>______________</w:t>
      </w:r>
    </w:p>
    <w:p w14:paraId="6118A4B6" w14:textId="77777777" w:rsidR="00D61644" w:rsidRPr="003B6F12" w:rsidRDefault="00D61644" w:rsidP="004A4314">
      <w:pPr>
        <w:spacing w:after="200"/>
        <w:rPr>
          <w:sz w:val="24"/>
          <w:szCs w:val="24"/>
        </w:rPr>
      </w:pPr>
    </w:p>
    <w:sectPr w:rsidR="00D61644" w:rsidRPr="003B6F12" w:rsidSect="002F304E">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E44E" w14:textId="77777777" w:rsidR="006E648F" w:rsidRDefault="006E648F" w:rsidP="000D1ADE">
      <w:pPr>
        <w:spacing w:line="240" w:lineRule="auto"/>
      </w:pPr>
      <w:r>
        <w:separator/>
      </w:r>
    </w:p>
  </w:endnote>
  <w:endnote w:type="continuationSeparator" w:id="0">
    <w:p w14:paraId="499E1042" w14:textId="77777777" w:rsidR="006E648F" w:rsidRDefault="006E648F" w:rsidP="000D1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uge Boogi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E960" w14:textId="7A74BD51" w:rsidR="000D1ADE" w:rsidRDefault="000D1ADE" w:rsidP="000D1ADE">
    <w:pPr>
      <w:pStyle w:val="Footer"/>
    </w:pPr>
    <w:r>
      <w:t xml:space="preserve">Updated </w:t>
    </w:r>
    <w:r w:rsidR="004C768A">
      <w:t>August</w:t>
    </w:r>
    <w:r>
      <w:t xml:space="preserve"> 202</w:t>
    </w:r>
    <w:r w:rsidR="004C768A">
      <w:t>5</w:t>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B5D5" w14:textId="77777777" w:rsidR="006E648F" w:rsidRDefault="006E648F" w:rsidP="000D1ADE">
      <w:pPr>
        <w:spacing w:line="240" w:lineRule="auto"/>
      </w:pPr>
      <w:r>
        <w:separator/>
      </w:r>
    </w:p>
  </w:footnote>
  <w:footnote w:type="continuationSeparator" w:id="0">
    <w:p w14:paraId="0FBDA186" w14:textId="77777777" w:rsidR="006E648F" w:rsidRDefault="006E648F" w:rsidP="000D1A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576"/>
    <w:multiLevelType w:val="hybridMultilevel"/>
    <w:tmpl w:val="D07A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F3BB7"/>
    <w:multiLevelType w:val="hybridMultilevel"/>
    <w:tmpl w:val="1088B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A06C4"/>
    <w:multiLevelType w:val="hybridMultilevel"/>
    <w:tmpl w:val="04CA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12B42"/>
    <w:multiLevelType w:val="hybridMultilevel"/>
    <w:tmpl w:val="9E2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F4785"/>
    <w:multiLevelType w:val="hybridMultilevel"/>
    <w:tmpl w:val="F68A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F00A6"/>
    <w:multiLevelType w:val="hybridMultilevel"/>
    <w:tmpl w:val="7930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67E2D"/>
    <w:multiLevelType w:val="hybridMultilevel"/>
    <w:tmpl w:val="AD041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95F42"/>
    <w:multiLevelType w:val="hybridMultilevel"/>
    <w:tmpl w:val="8DB2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232490">
    <w:abstractNumId w:val="3"/>
  </w:num>
  <w:num w:numId="2" w16cid:durableId="1495028182">
    <w:abstractNumId w:val="4"/>
  </w:num>
  <w:num w:numId="3" w16cid:durableId="31662135">
    <w:abstractNumId w:val="0"/>
  </w:num>
  <w:num w:numId="4" w16cid:durableId="71705156">
    <w:abstractNumId w:val="5"/>
  </w:num>
  <w:num w:numId="5" w16cid:durableId="1812668950">
    <w:abstractNumId w:val="6"/>
  </w:num>
  <w:num w:numId="6" w16cid:durableId="1498812126">
    <w:abstractNumId w:val="2"/>
  </w:num>
  <w:num w:numId="7" w16cid:durableId="144394403">
    <w:abstractNumId w:val="7"/>
  </w:num>
  <w:num w:numId="8" w16cid:durableId="148373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73"/>
    <w:rsid w:val="000147B9"/>
    <w:rsid w:val="00022E91"/>
    <w:rsid w:val="0008311C"/>
    <w:rsid w:val="00084691"/>
    <w:rsid w:val="0009576B"/>
    <w:rsid w:val="000A5243"/>
    <w:rsid w:val="000D1ADE"/>
    <w:rsid w:val="000D6DF7"/>
    <w:rsid w:val="000D728B"/>
    <w:rsid w:val="000E50FC"/>
    <w:rsid w:val="000E595F"/>
    <w:rsid w:val="00115263"/>
    <w:rsid w:val="00121DF6"/>
    <w:rsid w:val="00154029"/>
    <w:rsid w:val="00161CE0"/>
    <w:rsid w:val="00166957"/>
    <w:rsid w:val="00196D2A"/>
    <w:rsid w:val="001A200B"/>
    <w:rsid w:val="001A4696"/>
    <w:rsid w:val="001C4737"/>
    <w:rsid w:val="001C51E1"/>
    <w:rsid w:val="001F5872"/>
    <w:rsid w:val="0020235E"/>
    <w:rsid w:val="00224A57"/>
    <w:rsid w:val="002414FF"/>
    <w:rsid w:val="00247E14"/>
    <w:rsid w:val="00254326"/>
    <w:rsid w:val="00265B18"/>
    <w:rsid w:val="00281346"/>
    <w:rsid w:val="00284CAF"/>
    <w:rsid w:val="002A7F0B"/>
    <w:rsid w:val="002B1618"/>
    <w:rsid w:val="002B3BC9"/>
    <w:rsid w:val="002F2BCE"/>
    <w:rsid w:val="002F304E"/>
    <w:rsid w:val="002F386D"/>
    <w:rsid w:val="002F5A1A"/>
    <w:rsid w:val="00322F72"/>
    <w:rsid w:val="0033552A"/>
    <w:rsid w:val="00337DF0"/>
    <w:rsid w:val="00360A41"/>
    <w:rsid w:val="003663D3"/>
    <w:rsid w:val="00366A3B"/>
    <w:rsid w:val="003A2B73"/>
    <w:rsid w:val="003A64CD"/>
    <w:rsid w:val="003B6F12"/>
    <w:rsid w:val="003C7557"/>
    <w:rsid w:val="003D43D3"/>
    <w:rsid w:val="003E1186"/>
    <w:rsid w:val="003F2392"/>
    <w:rsid w:val="003F5F76"/>
    <w:rsid w:val="00403186"/>
    <w:rsid w:val="00460E4B"/>
    <w:rsid w:val="004702C9"/>
    <w:rsid w:val="004731F9"/>
    <w:rsid w:val="004A1084"/>
    <w:rsid w:val="004A4314"/>
    <w:rsid w:val="004B0C63"/>
    <w:rsid w:val="004B298C"/>
    <w:rsid w:val="004C6DD8"/>
    <w:rsid w:val="004C768A"/>
    <w:rsid w:val="00510295"/>
    <w:rsid w:val="00510B03"/>
    <w:rsid w:val="00510E65"/>
    <w:rsid w:val="00511BC8"/>
    <w:rsid w:val="00517637"/>
    <w:rsid w:val="00523717"/>
    <w:rsid w:val="005531D5"/>
    <w:rsid w:val="0056744F"/>
    <w:rsid w:val="005A39B8"/>
    <w:rsid w:val="005B12E5"/>
    <w:rsid w:val="005B1FB8"/>
    <w:rsid w:val="005C09D7"/>
    <w:rsid w:val="005D157B"/>
    <w:rsid w:val="005F55CD"/>
    <w:rsid w:val="005F6F21"/>
    <w:rsid w:val="00606C0F"/>
    <w:rsid w:val="006229A1"/>
    <w:rsid w:val="00635743"/>
    <w:rsid w:val="00661FBF"/>
    <w:rsid w:val="00673301"/>
    <w:rsid w:val="00673342"/>
    <w:rsid w:val="00674C38"/>
    <w:rsid w:val="006A587C"/>
    <w:rsid w:val="006D4929"/>
    <w:rsid w:val="006E648F"/>
    <w:rsid w:val="006F08A2"/>
    <w:rsid w:val="006F29DF"/>
    <w:rsid w:val="00703760"/>
    <w:rsid w:val="0071192D"/>
    <w:rsid w:val="0072594D"/>
    <w:rsid w:val="007371B7"/>
    <w:rsid w:val="00741D04"/>
    <w:rsid w:val="00765968"/>
    <w:rsid w:val="007757A8"/>
    <w:rsid w:val="007764DD"/>
    <w:rsid w:val="007952E5"/>
    <w:rsid w:val="007B2BB7"/>
    <w:rsid w:val="007B4AE9"/>
    <w:rsid w:val="007C2845"/>
    <w:rsid w:val="007C2ABB"/>
    <w:rsid w:val="007C4B1D"/>
    <w:rsid w:val="007D18EE"/>
    <w:rsid w:val="007D2F40"/>
    <w:rsid w:val="007E4989"/>
    <w:rsid w:val="007F3CB6"/>
    <w:rsid w:val="008364EA"/>
    <w:rsid w:val="00841A56"/>
    <w:rsid w:val="008652F4"/>
    <w:rsid w:val="008B7D6D"/>
    <w:rsid w:val="008D5B04"/>
    <w:rsid w:val="008F7BFD"/>
    <w:rsid w:val="0090194F"/>
    <w:rsid w:val="00920B45"/>
    <w:rsid w:val="00930662"/>
    <w:rsid w:val="00940ADC"/>
    <w:rsid w:val="00967F8D"/>
    <w:rsid w:val="00985290"/>
    <w:rsid w:val="00995459"/>
    <w:rsid w:val="009B5D97"/>
    <w:rsid w:val="009B6F10"/>
    <w:rsid w:val="009D7B84"/>
    <w:rsid w:val="009F5AD6"/>
    <w:rsid w:val="009F6816"/>
    <w:rsid w:val="00A2563D"/>
    <w:rsid w:val="00A370A8"/>
    <w:rsid w:val="00A57D6E"/>
    <w:rsid w:val="00A84B0A"/>
    <w:rsid w:val="00A90057"/>
    <w:rsid w:val="00A92D1E"/>
    <w:rsid w:val="00AA3D59"/>
    <w:rsid w:val="00AA5D6E"/>
    <w:rsid w:val="00AB7096"/>
    <w:rsid w:val="00AC15D1"/>
    <w:rsid w:val="00B0113C"/>
    <w:rsid w:val="00B2016A"/>
    <w:rsid w:val="00B258AA"/>
    <w:rsid w:val="00B40BF9"/>
    <w:rsid w:val="00B4533E"/>
    <w:rsid w:val="00B7156C"/>
    <w:rsid w:val="00B77677"/>
    <w:rsid w:val="00B95797"/>
    <w:rsid w:val="00B95BB8"/>
    <w:rsid w:val="00BB3E6F"/>
    <w:rsid w:val="00BC2305"/>
    <w:rsid w:val="00BC3635"/>
    <w:rsid w:val="00BE23C5"/>
    <w:rsid w:val="00C02134"/>
    <w:rsid w:val="00C03839"/>
    <w:rsid w:val="00C167C9"/>
    <w:rsid w:val="00C174D7"/>
    <w:rsid w:val="00C24B55"/>
    <w:rsid w:val="00C266B0"/>
    <w:rsid w:val="00C37E5D"/>
    <w:rsid w:val="00C41649"/>
    <w:rsid w:val="00C51183"/>
    <w:rsid w:val="00C55429"/>
    <w:rsid w:val="00C65C1F"/>
    <w:rsid w:val="00C71C73"/>
    <w:rsid w:val="00C94D5A"/>
    <w:rsid w:val="00CA18CA"/>
    <w:rsid w:val="00CC1843"/>
    <w:rsid w:val="00CE299F"/>
    <w:rsid w:val="00CF0771"/>
    <w:rsid w:val="00D00D27"/>
    <w:rsid w:val="00D0100E"/>
    <w:rsid w:val="00D0653A"/>
    <w:rsid w:val="00D100B9"/>
    <w:rsid w:val="00D16C27"/>
    <w:rsid w:val="00D32EE5"/>
    <w:rsid w:val="00D51690"/>
    <w:rsid w:val="00D61644"/>
    <w:rsid w:val="00D72E04"/>
    <w:rsid w:val="00D81B43"/>
    <w:rsid w:val="00D91533"/>
    <w:rsid w:val="00DA4CF6"/>
    <w:rsid w:val="00DB373C"/>
    <w:rsid w:val="00DC23EF"/>
    <w:rsid w:val="00DD37FC"/>
    <w:rsid w:val="00DE2DD2"/>
    <w:rsid w:val="00DF569B"/>
    <w:rsid w:val="00DF7849"/>
    <w:rsid w:val="00E03576"/>
    <w:rsid w:val="00E32298"/>
    <w:rsid w:val="00E426C5"/>
    <w:rsid w:val="00E42BCF"/>
    <w:rsid w:val="00E75D24"/>
    <w:rsid w:val="00EA4F64"/>
    <w:rsid w:val="00EA5AA7"/>
    <w:rsid w:val="00EC740F"/>
    <w:rsid w:val="00ED15C0"/>
    <w:rsid w:val="00ED2B10"/>
    <w:rsid w:val="00EE5DE2"/>
    <w:rsid w:val="00F0684C"/>
    <w:rsid w:val="00F23A99"/>
    <w:rsid w:val="00F34E91"/>
    <w:rsid w:val="00F6128E"/>
    <w:rsid w:val="00F67A3B"/>
    <w:rsid w:val="00F711F6"/>
    <w:rsid w:val="00FA1037"/>
    <w:rsid w:val="00FA19C6"/>
    <w:rsid w:val="00FA3FDD"/>
    <w:rsid w:val="00FB197B"/>
    <w:rsid w:val="00FC2C1A"/>
    <w:rsid w:val="00FC5717"/>
    <w:rsid w:val="00FC7EF6"/>
    <w:rsid w:val="00FD7444"/>
    <w:rsid w:val="00FE0FB1"/>
    <w:rsid w:val="00FE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17FED"/>
  <w15:docId w15:val="{993E5B78-6706-49DB-8CFA-5B313FC4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D1ADE"/>
    <w:pPr>
      <w:tabs>
        <w:tab w:val="center" w:pos="4680"/>
        <w:tab w:val="right" w:pos="9360"/>
      </w:tabs>
      <w:spacing w:line="240" w:lineRule="auto"/>
    </w:pPr>
  </w:style>
  <w:style w:type="character" w:customStyle="1" w:styleId="HeaderChar">
    <w:name w:val="Header Char"/>
    <w:basedOn w:val="DefaultParagraphFont"/>
    <w:link w:val="Header"/>
    <w:uiPriority w:val="99"/>
    <w:rsid w:val="000D1ADE"/>
  </w:style>
  <w:style w:type="paragraph" w:styleId="Footer">
    <w:name w:val="footer"/>
    <w:basedOn w:val="Normal"/>
    <w:link w:val="FooterChar"/>
    <w:uiPriority w:val="99"/>
    <w:unhideWhenUsed/>
    <w:rsid w:val="000D1ADE"/>
    <w:pPr>
      <w:tabs>
        <w:tab w:val="center" w:pos="4680"/>
        <w:tab w:val="right" w:pos="9360"/>
      </w:tabs>
      <w:spacing w:line="240" w:lineRule="auto"/>
    </w:pPr>
  </w:style>
  <w:style w:type="character" w:customStyle="1" w:styleId="FooterChar">
    <w:name w:val="Footer Char"/>
    <w:basedOn w:val="DefaultParagraphFont"/>
    <w:link w:val="Footer"/>
    <w:uiPriority w:val="99"/>
    <w:rsid w:val="000D1ADE"/>
  </w:style>
  <w:style w:type="paragraph" w:styleId="ListParagraph">
    <w:name w:val="List Paragraph"/>
    <w:basedOn w:val="Normal"/>
    <w:uiPriority w:val="34"/>
    <w:qFormat/>
    <w:rsid w:val="000D1ADE"/>
    <w:pPr>
      <w:ind w:left="720"/>
      <w:contextualSpacing/>
    </w:pPr>
  </w:style>
  <w:style w:type="paragraph" w:styleId="NoSpacing">
    <w:name w:val="No Spacing"/>
    <w:uiPriority w:val="1"/>
    <w:qFormat/>
    <w:rsid w:val="00121DF6"/>
    <w:pPr>
      <w:spacing w:line="240" w:lineRule="auto"/>
    </w:pPr>
  </w:style>
  <w:style w:type="character" w:styleId="Hyperlink">
    <w:name w:val="Hyperlink"/>
    <w:basedOn w:val="DefaultParagraphFont"/>
    <w:uiPriority w:val="99"/>
    <w:unhideWhenUsed/>
    <w:rsid w:val="00FD7444"/>
    <w:rPr>
      <w:color w:val="0000FF" w:themeColor="hyperlink"/>
      <w:u w:val="single"/>
    </w:rPr>
  </w:style>
  <w:style w:type="character" w:styleId="UnresolvedMention">
    <w:name w:val="Unresolved Mention"/>
    <w:basedOn w:val="DefaultParagraphFont"/>
    <w:uiPriority w:val="99"/>
    <w:semiHidden/>
    <w:unhideWhenUsed/>
    <w:rsid w:val="00FD7444"/>
    <w:rPr>
      <w:color w:val="605E5C"/>
      <w:shd w:val="clear" w:color="auto" w:fill="E1DFDD"/>
    </w:rPr>
  </w:style>
  <w:style w:type="table" w:styleId="TableGrid">
    <w:name w:val="Table Grid"/>
    <w:basedOn w:val="TableNormal"/>
    <w:uiPriority w:val="39"/>
    <w:rsid w:val="002414FF"/>
    <w:pPr>
      <w:spacing w:line="240" w:lineRule="auto"/>
    </w:pPr>
    <w:rPr>
      <w:rFonts w:asciiTheme="minorHAnsi" w:eastAsia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tksmadisonville.com" TargetMode="Externa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2304</TotalTime>
  <Pages>14</Pages>
  <Words>4658</Words>
  <Characters>23764</Characters>
  <Application>Microsoft Office Word</Application>
  <DocSecurity>0</DocSecurity>
  <Lines>488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Lesley Mills</cp:lastModifiedBy>
  <cp:revision>132</cp:revision>
  <cp:lastPrinted>2026-02-12T15:40:00Z</cp:lastPrinted>
  <dcterms:created xsi:type="dcterms:W3CDTF">2024-12-20T20:53:00Z</dcterms:created>
  <dcterms:modified xsi:type="dcterms:W3CDTF">2026-02-12T15:40:00Z</dcterms:modified>
</cp:coreProperties>
</file>